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6B0" w:rsidRPr="00F013F5" w:rsidRDefault="002176B0" w:rsidP="002176B0">
      <w:pPr>
        <w:spacing w:after="0" w:line="240" w:lineRule="auto"/>
        <w:jc w:val="center"/>
        <w:rPr>
          <w:rFonts w:ascii="Times New Roman" w:hAnsi="Times New Roman" w:cs="Times New Roman"/>
          <w:b/>
          <w:sz w:val="24"/>
          <w:szCs w:val="24"/>
          <w:lang w:val="en-US"/>
        </w:rPr>
      </w:pPr>
      <w:r w:rsidRPr="00F013F5">
        <w:rPr>
          <w:rFonts w:ascii="Times New Roman" w:hAnsi="Times New Roman" w:cs="Times New Roman"/>
          <w:b/>
          <w:sz w:val="24"/>
          <w:szCs w:val="24"/>
          <w:lang w:val="en-US"/>
        </w:rPr>
        <w:t xml:space="preserve">PENERAPAN </w:t>
      </w:r>
      <w:proofErr w:type="gramStart"/>
      <w:r w:rsidRPr="00F013F5">
        <w:rPr>
          <w:rFonts w:ascii="Times New Roman" w:hAnsi="Times New Roman" w:cs="Times New Roman"/>
          <w:b/>
          <w:sz w:val="24"/>
          <w:szCs w:val="24"/>
          <w:lang w:val="en-US"/>
        </w:rPr>
        <w:t xml:space="preserve">STRATEGI </w:t>
      </w:r>
      <w:r w:rsidR="00B5507A">
        <w:rPr>
          <w:rFonts w:ascii="Times New Roman" w:hAnsi="Times New Roman" w:cs="Times New Roman"/>
          <w:b/>
          <w:sz w:val="24"/>
          <w:szCs w:val="24"/>
          <w:lang w:val="en-US"/>
        </w:rPr>
        <w:t xml:space="preserve"> </w:t>
      </w:r>
      <w:r w:rsidRPr="00F013F5">
        <w:rPr>
          <w:rFonts w:ascii="Times New Roman" w:hAnsi="Times New Roman" w:cs="Times New Roman"/>
          <w:b/>
          <w:sz w:val="24"/>
          <w:szCs w:val="24"/>
          <w:lang w:val="en-US"/>
        </w:rPr>
        <w:t>BELAJAR</w:t>
      </w:r>
      <w:proofErr w:type="gramEnd"/>
      <w:r w:rsidRPr="00F013F5">
        <w:rPr>
          <w:rFonts w:ascii="Times New Roman" w:hAnsi="Times New Roman" w:cs="Times New Roman"/>
          <w:b/>
          <w:sz w:val="24"/>
          <w:szCs w:val="24"/>
          <w:lang w:val="en-US"/>
        </w:rPr>
        <w:t xml:space="preserve"> </w:t>
      </w:r>
      <w:r w:rsidRPr="00F013F5">
        <w:rPr>
          <w:rFonts w:ascii="Times New Roman" w:hAnsi="Times New Roman" w:cs="Times New Roman"/>
          <w:b/>
          <w:i/>
          <w:sz w:val="24"/>
          <w:szCs w:val="24"/>
          <w:lang w:val="en-US"/>
        </w:rPr>
        <w:t>MIND MAPPING</w:t>
      </w:r>
      <w:r w:rsidRPr="00F013F5">
        <w:rPr>
          <w:rFonts w:ascii="Times New Roman" w:hAnsi="Times New Roman" w:cs="Times New Roman"/>
          <w:b/>
          <w:sz w:val="24"/>
          <w:szCs w:val="24"/>
          <w:lang w:val="en-US"/>
        </w:rPr>
        <w:t xml:space="preserve"> </w:t>
      </w:r>
    </w:p>
    <w:p w:rsidR="000867C2" w:rsidRDefault="002176B0" w:rsidP="002176B0">
      <w:pPr>
        <w:spacing w:after="0" w:line="240" w:lineRule="auto"/>
        <w:jc w:val="center"/>
        <w:rPr>
          <w:rFonts w:ascii="Times New Roman" w:hAnsi="Times New Roman" w:cs="Times New Roman"/>
          <w:b/>
          <w:sz w:val="24"/>
          <w:szCs w:val="24"/>
          <w:lang w:val="en-US"/>
        </w:rPr>
      </w:pPr>
      <w:r w:rsidRPr="00F013F5">
        <w:rPr>
          <w:rFonts w:ascii="Times New Roman" w:hAnsi="Times New Roman" w:cs="Times New Roman"/>
          <w:b/>
          <w:sz w:val="24"/>
          <w:szCs w:val="24"/>
          <w:lang w:val="en-US"/>
        </w:rPr>
        <w:t xml:space="preserve">UNTUK MENINGKATKAN KEMAMPUAN PEMECAHAN MASALAH </w:t>
      </w:r>
    </w:p>
    <w:p w:rsidR="002176B0" w:rsidRPr="00F013F5" w:rsidRDefault="002176B0" w:rsidP="002176B0">
      <w:pPr>
        <w:spacing w:after="0" w:line="240" w:lineRule="auto"/>
        <w:jc w:val="center"/>
        <w:rPr>
          <w:rFonts w:ascii="Times New Roman" w:hAnsi="Times New Roman" w:cs="Times New Roman"/>
          <w:b/>
          <w:sz w:val="24"/>
          <w:szCs w:val="24"/>
          <w:lang w:val="en-US"/>
        </w:rPr>
      </w:pPr>
      <w:r w:rsidRPr="00F013F5">
        <w:rPr>
          <w:rFonts w:ascii="Times New Roman" w:hAnsi="Times New Roman" w:cs="Times New Roman"/>
          <w:b/>
          <w:sz w:val="24"/>
          <w:szCs w:val="24"/>
          <w:lang w:val="en-US"/>
        </w:rPr>
        <w:t xml:space="preserve">PADA MATA DIKLAT MENGANALISIS RANGKAIAN LISTRIK </w:t>
      </w:r>
    </w:p>
    <w:p w:rsidR="00CB18F6" w:rsidRDefault="002176B0" w:rsidP="00A2442D">
      <w:pPr>
        <w:spacing w:after="0"/>
        <w:jc w:val="center"/>
        <w:rPr>
          <w:rFonts w:ascii="Times New Roman" w:hAnsi="Times New Roman" w:cs="Times New Roman"/>
          <w:b/>
          <w:sz w:val="24"/>
          <w:szCs w:val="24"/>
          <w:lang w:val="en-US"/>
        </w:rPr>
      </w:pPr>
      <w:r w:rsidRPr="00F013F5">
        <w:rPr>
          <w:rFonts w:ascii="Times New Roman" w:hAnsi="Times New Roman" w:cs="Times New Roman"/>
          <w:b/>
          <w:sz w:val="24"/>
          <w:szCs w:val="24"/>
          <w:lang w:val="en-US"/>
        </w:rPr>
        <w:t>DI SMKN 2 PAYAKUMBUH</w:t>
      </w:r>
    </w:p>
    <w:p w:rsidR="002176B0" w:rsidRDefault="002176B0" w:rsidP="00A2442D">
      <w:pPr>
        <w:spacing w:after="0" w:line="240" w:lineRule="auto"/>
        <w:jc w:val="center"/>
        <w:rPr>
          <w:rFonts w:ascii="Times New Roman" w:hAnsi="Times New Roman" w:cs="Times New Roman"/>
          <w:b/>
          <w:sz w:val="24"/>
          <w:szCs w:val="24"/>
          <w:lang w:val="en-US"/>
        </w:rPr>
      </w:pPr>
    </w:p>
    <w:p w:rsidR="00471D97" w:rsidRDefault="00471D97" w:rsidP="00A2442D">
      <w:pPr>
        <w:spacing w:after="0" w:line="240" w:lineRule="auto"/>
        <w:jc w:val="center"/>
        <w:rPr>
          <w:rFonts w:ascii="Times New Roman" w:hAnsi="Times New Roman" w:cs="Times New Roman"/>
          <w:b/>
          <w:sz w:val="24"/>
          <w:szCs w:val="24"/>
          <w:lang w:val="en-US"/>
        </w:rPr>
      </w:pPr>
    </w:p>
    <w:p w:rsidR="002176B0" w:rsidRPr="00F013F5" w:rsidRDefault="002176B0" w:rsidP="002176B0">
      <w:pPr>
        <w:spacing w:after="0"/>
        <w:jc w:val="center"/>
        <w:rPr>
          <w:rFonts w:ascii="Times New Roman" w:hAnsi="Times New Roman" w:cs="Times New Roman"/>
          <w:sz w:val="24"/>
          <w:szCs w:val="24"/>
          <w:vertAlign w:val="superscript"/>
          <w:lang w:val="en-US"/>
        </w:rPr>
      </w:pPr>
      <w:r w:rsidRPr="00F013F5">
        <w:rPr>
          <w:rFonts w:ascii="Times New Roman" w:hAnsi="Times New Roman" w:cs="Times New Roman"/>
          <w:sz w:val="24"/>
          <w:szCs w:val="24"/>
          <w:lang w:val="en-US"/>
        </w:rPr>
        <w:t xml:space="preserve">Gina </w:t>
      </w:r>
      <w:proofErr w:type="spellStart"/>
      <w:r w:rsidRPr="00F013F5">
        <w:rPr>
          <w:rFonts w:ascii="Times New Roman" w:hAnsi="Times New Roman" w:cs="Times New Roman"/>
          <w:sz w:val="24"/>
          <w:szCs w:val="24"/>
          <w:lang w:val="en-US"/>
        </w:rPr>
        <w:t>Verina</w:t>
      </w:r>
      <w:proofErr w:type="spellEnd"/>
      <w:r>
        <w:rPr>
          <w:rStyle w:val="FootnoteReference"/>
          <w:rFonts w:ascii="Times New Roman" w:hAnsi="Times New Roman" w:cs="Times New Roman"/>
          <w:sz w:val="24"/>
          <w:szCs w:val="24"/>
          <w:lang w:val="en-US"/>
        </w:rPr>
        <w:footnoteReference w:id="1"/>
      </w:r>
      <w:r w:rsidRPr="00F013F5">
        <w:rPr>
          <w:rFonts w:ascii="Times New Roman" w:hAnsi="Times New Roman" w:cs="Times New Roman"/>
          <w:sz w:val="24"/>
          <w:szCs w:val="24"/>
          <w:lang w:val="en-US"/>
        </w:rPr>
        <w:t xml:space="preserve">, </w:t>
      </w:r>
      <w:proofErr w:type="spellStart"/>
      <w:r w:rsidRPr="00F013F5">
        <w:rPr>
          <w:rFonts w:ascii="Times New Roman" w:hAnsi="Times New Roman" w:cs="Times New Roman"/>
          <w:sz w:val="24"/>
          <w:szCs w:val="24"/>
          <w:lang w:val="en-US"/>
        </w:rPr>
        <w:t>Usmeldi</w:t>
      </w:r>
      <w:proofErr w:type="spellEnd"/>
      <w:r>
        <w:rPr>
          <w:rStyle w:val="FootnoteReference"/>
          <w:rFonts w:ascii="Times New Roman" w:hAnsi="Times New Roman" w:cs="Times New Roman"/>
          <w:sz w:val="24"/>
          <w:szCs w:val="24"/>
          <w:lang w:val="en-US"/>
        </w:rPr>
        <w:footnoteReference w:id="2"/>
      </w:r>
      <w:r w:rsidRPr="00F013F5">
        <w:rPr>
          <w:rFonts w:ascii="Times New Roman" w:hAnsi="Times New Roman" w:cs="Times New Roman"/>
          <w:sz w:val="24"/>
          <w:szCs w:val="24"/>
          <w:lang w:val="en-US"/>
        </w:rPr>
        <w:t>, Hastuti</w:t>
      </w:r>
      <w:r w:rsidR="00737CBF">
        <w:rPr>
          <w:rStyle w:val="FootnoteReference"/>
          <w:rFonts w:ascii="Times New Roman" w:hAnsi="Times New Roman" w:cs="Times New Roman"/>
          <w:sz w:val="24"/>
          <w:szCs w:val="24"/>
          <w:lang w:val="en-US"/>
        </w:rPr>
        <w:t>2</w:t>
      </w:r>
    </w:p>
    <w:p w:rsidR="002176B0" w:rsidRPr="00F013F5" w:rsidRDefault="002176B0" w:rsidP="002176B0">
      <w:pPr>
        <w:spacing w:after="0"/>
        <w:jc w:val="center"/>
        <w:rPr>
          <w:rFonts w:ascii="Times New Roman" w:hAnsi="Times New Roman" w:cs="Times New Roman"/>
          <w:sz w:val="24"/>
          <w:szCs w:val="24"/>
          <w:vertAlign w:val="superscript"/>
          <w:lang w:val="en-US"/>
        </w:rPr>
      </w:pPr>
      <w:r w:rsidRPr="00F013F5">
        <w:rPr>
          <w:rFonts w:ascii="Times New Roman" w:hAnsi="Times New Roman" w:cs="Times New Roman"/>
          <w:sz w:val="24"/>
          <w:szCs w:val="24"/>
          <w:lang w:val="en-US"/>
        </w:rPr>
        <w:t xml:space="preserve">Program </w:t>
      </w:r>
      <w:proofErr w:type="spellStart"/>
      <w:r w:rsidRPr="00F013F5">
        <w:rPr>
          <w:rFonts w:ascii="Times New Roman" w:hAnsi="Times New Roman" w:cs="Times New Roman"/>
          <w:sz w:val="24"/>
          <w:szCs w:val="24"/>
          <w:lang w:val="en-US"/>
        </w:rPr>
        <w:t>Studi</w:t>
      </w:r>
      <w:proofErr w:type="spellEnd"/>
      <w:r w:rsidRPr="00F013F5">
        <w:rPr>
          <w:rFonts w:ascii="Times New Roman" w:hAnsi="Times New Roman" w:cs="Times New Roman"/>
          <w:sz w:val="24"/>
          <w:szCs w:val="24"/>
          <w:lang w:val="en-US"/>
        </w:rPr>
        <w:t xml:space="preserve"> </w:t>
      </w:r>
      <w:proofErr w:type="spellStart"/>
      <w:r w:rsidRPr="00F013F5">
        <w:rPr>
          <w:rFonts w:ascii="Times New Roman" w:hAnsi="Times New Roman" w:cs="Times New Roman"/>
          <w:sz w:val="24"/>
          <w:szCs w:val="24"/>
          <w:lang w:val="en-US"/>
        </w:rPr>
        <w:t>Pendidikan</w:t>
      </w:r>
      <w:proofErr w:type="spellEnd"/>
      <w:r w:rsidRPr="00F013F5">
        <w:rPr>
          <w:rFonts w:ascii="Times New Roman" w:hAnsi="Times New Roman" w:cs="Times New Roman"/>
          <w:sz w:val="24"/>
          <w:szCs w:val="24"/>
          <w:lang w:val="en-US"/>
        </w:rPr>
        <w:t xml:space="preserve"> </w:t>
      </w:r>
      <w:proofErr w:type="spellStart"/>
      <w:r w:rsidRPr="00F013F5">
        <w:rPr>
          <w:rFonts w:ascii="Times New Roman" w:hAnsi="Times New Roman" w:cs="Times New Roman"/>
          <w:sz w:val="24"/>
          <w:szCs w:val="24"/>
          <w:lang w:val="en-US"/>
        </w:rPr>
        <w:t>Teknik</w:t>
      </w:r>
      <w:proofErr w:type="spellEnd"/>
      <w:r w:rsidRPr="00F013F5">
        <w:rPr>
          <w:rFonts w:ascii="Times New Roman" w:hAnsi="Times New Roman" w:cs="Times New Roman"/>
          <w:sz w:val="24"/>
          <w:szCs w:val="24"/>
          <w:lang w:val="en-US"/>
        </w:rPr>
        <w:t xml:space="preserve"> </w:t>
      </w:r>
      <w:proofErr w:type="spellStart"/>
      <w:r w:rsidRPr="00F013F5">
        <w:rPr>
          <w:rFonts w:ascii="Times New Roman" w:hAnsi="Times New Roman" w:cs="Times New Roman"/>
          <w:sz w:val="24"/>
          <w:szCs w:val="24"/>
          <w:lang w:val="en-US"/>
        </w:rPr>
        <w:t>Elektro</w:t>
      </w:r>
      <w:proofErr w:type="spellEnd"/>
    </w:p>
    <w:p w:rsidR="002176B0" w:rsidRPr="00F013F5" w:rsidRDefault="002176B0" w:rsidP="002176B0">
      <w:pPr>
        <w:spacing w:after="0"/>
        <w:jc w:val="center"/>
        <w:rPr>
          <w:rFonts w:ascii="Times New Roman" w:hAnsi="Times New Roman" w:cs="Times New Roman"/>
          <w:sz w:val="24"/>
          <w:szCs w:val="24"/>
          <w:lang w:val="en-US"/>
        </w:rPr>
      </w:pPr>
      <w:r w:rsidRPr="00F013F5">
        <w:rPr>
          <w:rFonts w:ascii="Times New Roman" w:hAnsi="Times New Roman" w:cs="Times New Roman"/>
          <w:sz w:val="24"/>
          <w:szCs w:val="24"/>
          <w:lang w:val="en-US"/>
        </w:rPr>
        <w:t xml:space="preserve">FT </w:t>
      </w:r>
      <w:proofErr w:type="spellStart"/>
      <w:r w:rsidRPr="00F013F5">
        <w:rPr>
          <w:rFonts w:ascii="Times New Roman" w:hAnsi="Times New Roman" w:cs="Times New Roman"/>
          <w:sz w:val="24"/>
          <w:szCs w:val="24"/>
          <w:lang w:val="en-US"/>
        </w:rPr>
        <w:t>Universitas</w:t>
      </w:r>
      <w:proofErr w:type="spellEnd"/>
      <w:r w:rsidRPr="00F013F5">
        <w:rPr>
          <w:rFonts w:ascii="Times New Roman" w:hAnsi="Times New Roman" w:cs="Times New Roman"/>
          <w:sz w:val="24"/>
          <w:szCs w:val="24"/>
          <w:lang w:val="en-US"/>
        </w:rPr>
        <w:t xml:space="preserve"> </w:t>
      </w:r>
      <w:proofErr w:type="spellStart"/>
      <w:r w:rsidRPr="00F013F5">
        <w:rPr>
          <w:rFonts w:ascii="Times New Roman" w:hAnsi="Times New Roman" w:cs="Times New Roman"/>
          <w:sz w:val="24"/>
          <w:szCs w:val="24"/>
          <w:lang w:val="en-US"/>
        </w:rPr>
        <w:t>Negeri</w:t>
      </w:r>
      <w:proofErr w:type="spellEnd"/>
      <w:r w:rsidRPr="00F013F5">
        <w:rPr>
          <w:rFonts w:ascii="Times New Roman" w:hAnsi="Times New Roman" w:cs="Times New Roman"/>
          <w:sz w:val="24"/>
          <w:szCs w:val="24"/>
          <w:lang w:val="en-US"/>
        </w:rPr>
        <w:t xml:space="preserve"> Padang</w:t>
      </w:r>
    </w:p>
    <w:p w:rsidR="002176B0" w:rsidRPr="000867C2" w:rsidRDefault="002176B0" w:rsidP="002176B0">
      <w:pPr>
        <w:spacing w:after="0"/>
        <w:jc w:val="center"/>
        <w:rPr>
          <w:rFonts w:ascii="Times New Roman" w:hAnsi="Times New Roman" w:cs="Times New Roman"/>
          <w:sz w:val="24"/>
          <w:lang w:val="en-US"/>
        </w:rPr>
      </w:pPr>
      <w:proofErr w:type="gramStart"/>
      <w:r w:rsidRPr="00F013F5">
        <w:rPr>
          <w:rFonts w:ascii="Times New Roman" w:hAnsi="Times New Roman" w:cs="Times New Roman"/>
          <w:sz w:val="24"/>
          <w:szCs w:val="24"/>
          <w:lang w:val="en-US"/>
        </w:rPr>
        <w:t>Email :</w:t>
      </w:r>
      <w:proofErr w:type="gramEnd"/>
      <w:r w:rsidRPr="00F013F5">
        <w:rPr>
          <w:rFonts w:ascii="Times New Roman" w:hAnsi="Times New Roman" w:cs="Times New Roman"/>
          <w:sz w:val="24"/>
          <w:szCs w:val="24"/>
          <w:lang w:val="en-US"/>
        </w:rPr>
        <w:t xml:space="preserve"> </w:t>
      </w:r>
      <w:hyperlink r:id="rId7" w:history="1">
        <w:r w:rsidRPr="000867C2">
          <w:rPr>
            <w:rStyle w:val="Hyperlink"/>
            <w:rFonts w:ascii="Times New Roman" w:hAnsi="Times New Roman" w:cs="Times New Roman"/>
            <w:b/>
            <w:i/>
            <w:color w:val="auto"/>
            <w:sz w:val="24"/>
            <w:lang w:val="en-US"/>
          </w:rPr>
          <w:t>dengiblue_15@ymail.com</w:t>
        </w:r>
      </w:hyperlink>
    </w:p>
    <w:p w:rsidR="002176B0" w:rsidRPr="00F013F5" w:rsidRDefault="002176B0" w:rsidP="00471D97">
      <w:pPr>
        <w:spacing w:before="240" w:after="0"/>
        <w:jc w:val="center"/>
        <w:rPr>
          <w:rFonts w:ascii="Times New Roman" w:hAnsi="Times New Roman" w:cs="Times New Roman"/>
          <w:b/>
          <w:i/>
          <w:sz w:val="24"/>
          <w:szCs w:val="24"/>
          <w:u w:val="single"/>
          <w:lang w:val="en-US"/>
        </w:rPr>
      </w:pPr>
    </w:p>
    <w:p w:rsidR="002176B0" w:rsidRPr="00F013F5" w:rsidRDefault="002176B0" w:rsidP="002176B0">
      <w:pPr>
        <w:jc w:val="center"/>
        <w:rPr>
          <w:rFonts w:ascii="Times New Roman" w:hAnsi="Times New Roman" w:cs="Times New Roman"/>
          <w:b/>
          <w:i/>
          <w:sz w:val="24"/>
          <w:szCs w:val="24"/>
          <w:lang w:val="en-US"/>
        </w:rPr>
      </w:pPr>
      <w:r w:rsidRPr="00F013F5">
        <w:rPr>
          <w:rFonts w:ascii="Times New Roman" w:hAnsi="Times New Roman" w:cs="Times New Roman"/>
          <w:b/>
          <w:i/>
          <w:sz w:val="24"/>
          <w:szCs w:val="24"/>
        </w:rPr>
        <w:t>Abstra</w:t>
      </w:r>
      <w:r w:rsidRPr="00F013F5">
        <w:rPr>
          <w:rFonts w:ascii="Times New Roman" w:hAnsi="Times New Roman" w:cs="Times New Roman"/>
          <w:b/>
          <w:i/>
          <w:sz w:val="24"/>
          <w:szCs w:val="24"/>
          <w:lang w:val="en-US"/>
        </w:rPr>
        <w:t>ct</w:t>
      </w:r>
    </w:p>
    <w:p w:rsidR="002176B0" w:rsidRPr="00F013F5" w:rsidRDefault="002176B0" w:rsidP="002D389A">
      <w:pPr>
        <w:spacing w:line="240" w:lineRule="auto"/>
        <w:ind w:right="20" w:firstLine="567"/>
        <w:jc w:val="both"/>
        <w:rPr>
          <w:rFonts w:ascii="Times New Roman" w:hAnsi="Times New Roman" w:cs="Times New Roman"/>
          <w:i/>
          <w:sz w:val="24"/>
          <w:lang w:val="en-US"/>
        </w:rPr>
      </w:pPr>
      <w:r w:rsidRPr="00F013F5">
        <w:rPr>
          <w:rFonts w:ascii="Times New Roman" w:hAnsi="Times New Roman" w:cs="Times New Roman"/>
          <w:i/>
          <w:sz w:val="24"/>
          <w:lang w:val="en-US"/>
        </w:rPr>
        <w:t>This research was started from finding some problems namely students’ difficulty in comprehension process, memorizing, and connecting</w:t>
      </w:r>
      <w:r>
        <w:rPr>
          <w:rFonts w:ascii="Times New Roman" w:hAnsi="Times New Roman" w:cs="Times New Roman"/>
          <w:i/>
          <w:sz w:val="24"/>
          <w:lang w:val="en-US"/>
        </w:rPr>
        <w:t xml:space="preserve"> a material to another material.</w:t>
      </w:r>
      <w:r w:rsidRPr="00F013F5">
        <w:rPr>
          <w:rFonts w:ascii="Times New Roman" w:hAnsi="Times New Roman" w:cs="Times New Roman"/>
          <w:i/>
          <w:sz w:val="24"/>
          <w:lang w:val="en-US"/>
        </w:rPr>
        <w:t xml:space="preserve"> The aim of this research is to identify the improvement of students’ ability in problem solving by using mind mapping strategy. This research is an experimental research with design of the one- group experimental.</w:t>
      </w:r>
      <w:r>
        <w:rPr>
          <w:rFonts w:ascii="Times New Roman" w:hAnsi="Times New Roman" w:cs="Times New Roman"/>
          <w:i/>
          <w:sz w:val="24"/>
          <w:lang w:val="en-US"/>
        </w:rPr>
        <w:t xml:space="preserve"> </w:t>
      </w:r>
      <w:r w:rsidRPr="00F013F5">
        <w:rPr>
          <w:rFonts w:ascii="Times New Roman" w:hAnsi="Times New Roman" w:cs="Times New Roman"/>
          <w:i/>
          <w:sz w:val="24"/>
          <w:lang w:val="en-US"/>
        </w:rPr>
        <w:t>Population was taken from 40 students of gra</w:t>
      </w:r>
      <w:r w:rsidR="000867C2">
        <w:rPr>
          <w:rFonts w:ascii="Times New Roman" w:hAnsi="Times New Roman" w:cs="Times New Roman"/>
          <w:i/>
          <w:sz w:val="24"/>
          <w:lang w:val="en-US"/>
        </w:rPr>
        <w:t>de X TOI electrical engineering</w:t>
      </w:r>
      <w:r w:rsidRPr="00F013F5">
        <w:rPr>
          <w:rFonts w:ascii="Times New Roman" w:hAnsi="Times New Roman" w:cs="Times New Roman"/>
          <w:i/>
          <w:sz w:val="24"/>
          <w:lang w:val="en-US"/>
        </w:rPr>
        <w:t xml:space="preserve"> determined by method of purposive sampling. </w:t>
      </w:r>
      <w:proofErr w:type="gramStart"/>
      <w:r w:rsidRPr="00F013F5">
        <w:rPr>
          <w:rFonts w:ascii="Times New Roman" w:hAnsi="Times New Roman" w:cs="Times New Roman"/>
          <w:i/>
          <w:sz w:val="24"/>
          <w:lang w:val="en-US"/>
        </w:rPr>
        <w:t>The</w:t>
      </w:r>
      <w:r w:rsidR="00737CBF">
        <w:rPr>
          <w:rFonts w:ascii="Times New Roman" w:hAnsi="Times New Roman" w:cs="Times New Roman"/>
          <w:i/>
          <w:sz w:val="24"/>
          <w:lang w:val="en-US"/>
        </w:rPr>
        <w:t xml:space="preserve">  </w:t>
      </w:r>
      <w:r w:rsidR="00737CBF" w:rsidRPr="00F013F5">
        <w:rPr>
          <w:rFonts w:ascii="Times New Roman" w:hAnsi="Times New Roman" w:cs="Times New Roman"/>
          <w:i/>
          <w:sz w:val="24"/>
          <w:lang w:val="en-US"/>
        </w:rPr>
        <w:t>research</w:t>
      </w:r>
      <w:r w:rsidR="00737CBF">
        <w:rPr>
          <w:rFonts w:ascii="Times New Roman" w:hAnsi="Times New Roman" w:cs="Times New Roman"/>
          <w:i/>
          <w:sz w:val="24"/>
          <w:lang w:val="en-US"/>
        </w:rPr>
        <w:t>’s</w:t>
      </w:r>
      <w:proofErr w:type="gramEnd"/>
      <w:r w:rsidR="00737CBF">
        <w:rPr>
          <w:rFonts w:ascii="Times New Roman" w:hAnsi="Times New Roman" w:cs="Times New Roman"/>
          <w:i/>
          <w:sz w:val="24"/>
          <w:lang w:val="en-US"/>
        </w:rPr>
        <w:t xml:space="preserve"> </w:t>
      </w:r>
      <w:r w:rsidRPr="00F013F5">
        <w:rPr>
          <w:rFonts w:ascii="Times New Roman" w:hAnsi="Times New Roman" w:cs="Times New Roman"/>
          <w:i/>
          <w:sz w:val="24"/>
          <w:lang w:val="en-US"/>
        </w:rPr>
        <w:t xml:space="preserve"> instrument </w:t>
      </w:r>
      <w:r w:rsidR="00737CBF">
        <w:rPr>
          <w:rFonts w:ascii="Times New Roman" w:hAnsi="Times New Roman" w:cs="Times New Roman"/>
          <w:i/>
          <w:sz w:val="24"/>
          <w:lang w:val="en-US"/>
        </w:rPr>
        <w:t xml:space="preserve">is </w:t>
      </w:r>
      <w:r w:rsidRPr="00F013F5">
        <w:rPr>
          <w:rFonts w:ascii="Times New Roman" w:hAnsi="Times New Roman" w:cs="Times New Roman"/>
          <w:i/>
          <w:sz w:val="24"/>
          <w:lang w:val="en-US"/>
        </w:rPr>
        <w:t xml:space="preserve">in essay form </w:t>
      </w:r>
      <w:r w:rsidR="00737CBF">
        <w:rPr>
          <w:rFonts w:ascii="Times New Roman" w:hAnsi="Times New Roman" w:cs="Times New Roman"/>
          <w:i/>
          <w:sz w:val="24"/>
          <w:lang w:val="en-US"/>
        </w:rPr>
        <w:t>consisted of</w:t>
      </w:r>
      <w:r w:rsidRPr="00F013F5">
        <w:rPr>
          <w:rFonts w:ascii="Times New Roman" w:hAnsi="Times New Roman" w:cs="Times New Roman"/>
          <w:i/>
          <w:sz w:val="24"/>
          <w:lang w:val="en-US"/>
        </w:rPr>
        <w:t xml:space="preserve"> </w:t>
      </w:r>
      <w:r>
        <w:rPr>
          <w:rFonts w:ascii="Times New Roman" w:hAnsi="Times New Roman" w:cs="Times New Roman"/>
          <w:i/>
          <w:sz w:val="24"/>
          <w:lang w:val="en-US"/>
        </w:rPr>
        <w:t xml:space="preserve">pre test and </w:t>
      </w:r>
      <w:r w:rsidRPr="00F013F5">
        <w:rPr>
          <w:rFonts w:ascii="Times New Roman" w:hAnsi="Times New Roman" w:cs="Times New Roman"/>
          <w:i/>
          <w:sz w:val="24"/>
          <w:lang w:val="en-US"/>
        </w:rPr>
        <w:t>post test.</w:t>
      </w:r>
      <w:r w:rsidR="000867C2">
        <w:rPr>
          <w:rFonts w:ascii="Times New Roman" w:hAnsi="Times New Roman" w:cs="Times New Roman"/>
          <w:i/>
          <w:sz w:val="24"/>
          <w:lang w:val="en-US"/>
        </w:rPr>
        <w:t xml:space="preserve"> </w:t>
      </w:r>
      <w:r w:rsidRPr="00F013F5">
        <w:rPr>
          <w:rFonts w:ascii="Times New Roman" w:hAnsi="Times New Roman" w:cs="Times New Roman"/>
          <w:i/>
          <w:sz w:val="24"/>
          <w:lang w:val="en-US"/>
        </w:rPr>
        <w:t xml:space="preserve">The </w:t>
      </w:r>
      <w:r w:rsidR="00737CBF" w:rsidRPr="00F013F5">
        <w:rPr>
          <w:rFonts w:ascii="Times New Roman" w:hAnsi="Times New Roman" w:cs="Times New Roman"/>
          <w:i/>
          <w:sz w:val="24"/>
          <w:lang w:val="en-US"/>
        </w:rPr>
        <w:t>research</w:t>
      </w:r>
      <w:r w:rsidR="00737CBF">
        <w:rPr>
          <w:rFonts w:ascii="Times New Roman" w:hAnsi="Times New Roman" w:cs="Times New Roman"/>
          <w:i/>
          <w:sz w:val="24"/>
          <w:lang w:val="en-US"/>
        </w:rPr>
        <w:t xml:space="preserve">’s result </w:t>
      </w:r>
      <w:r w:rsidRPr="00F013F5">
        <w:rPr>
          <w:rFonts w:ascii="Times New Roman" w:hAnsi="Times New Roman" w:cs="Times New Roman"/>
          <w:i/>
          <w:sz w:val="24"/>
          <w:lang w:val="en-US"/>
        </w:rPr>
        <w:t xml:space="preserve">shows that there is an improvement toward </w:t>
      </w:r>
      <w:r w:rsidR="00737CBF">
        <w:rPr>
          <w:rFonts w:ascii="Times New Roman" w:hAnsi="Times New Roman" w:cs="Times New Roman"/>
          <w:i/>
          <w:sz w:val="24"/>
          <w:lang w:val="en-US"/>
        </w:rPr>
        <w:t>students’ achievement in</w:t>
      </w:r>
      <w:r w:rsidRPr="00F013F5">
        <w:rPr>
          <w:rFonts w:ascii="Times New Roman" w:hAnsi="Times New Roman" w:cs="Times New Roman"/>
          <w:i/>
          <w:sz w:val="24"/>
          <w:lang w:val="en-US"/>
        </w:rPr>
        <w:t xml:space="preserve"> learning by using mind mapping strategy. Therefore, to achieve </w:t>
      </w:r>
      <w:r w:rsidR="00737CBF">
        <w:rPr>
          <w:rFonts w:ascii="Times New Roman" w:hAnsi="Times New Roman" w:cs="Times New Roman"/>
          <w:i/>
          <w:sz w:val="24"/>
          <w:lang w:val="en-US"/>
        </w:rPr>
        <w:t>the good learning outcomes</w:t>
      </w:r>
      <w:r w:rsidRPr="00F013F5">
        <w:rPr>
          <w:rFonts w:ascii="Times New Roman" w:hAnsi="Times New Roman" w:cs="Times New Roman"/>
          <w:i/>
          <w:sz w:val="24"/>
          <w:lang w:val="en-US"/>
        </w:rPr>
        <w:t>, it is suggested to use mind mapping strategy in the instructional process.</w:t>
      </w:r>
    </w:p>
    <w:p w:rsidR="002176B0" w:rsidRDefault="002176B0" w:rsidP="002176B0">
      <w:pPr>
        <w:spacing w:line="240" w:lineRule="auto"/>
        <w:ind w:left="1276" w:hanging="1276"/>
        <w:jc w:val="both"/>
        <w:rPr>
          <w:rFonts w:ascii="Times New Roman" w:hAnsi="Times New Roman" w:cs="Times New Roman"/>
          <w:i/>
          <w:sz w:val="24"/>
          <w:lang w:val="en-US"/>
        </w:rPr>
      </w:pPr>
      <w:r w:rsidRPr="00F013F5">
        <w:rPr>
          <w:rFonts w:ascii="Times New Roman" w:hAnsi="Times New Roman" w:cs="Times New Roman"/>
          <w:i/>
          <w:sz w:val="24"/>
          <w:szCs w:val="24"/>
          <w:lang w:val="en-US"/>
        </w:rPr>
        <w:t xml:space="preserve">Key </w:t>
      </w:r>
      <w:proofErr w:type="gramStart"/>
      <w:r w:rsidRPr="00F013F5">
        <w:rPr>
          <w:rFonts w:ascii="Times New Roman" w:hAnsi="Times New Roman" w:cs="Times New Roman"/>
          <w:i/>
          <w:sz w:val="24"/>
          <w:szCs w:val="24"/>
          <w:lang w:val="en-US"/>
        </w:rPr>
        <w:t>Word :</w:t>
      </w:r>
      <w:proofErr w:type="gramEnd"/>
      <w:r w:rsidRPr="00F013F5">
        <w:rPr>
          <w:rFonts w:ascii="Times New Roman" w:hAnsi="Times New Roman" w:cs="Times New Roman"/>
          <w:i/>
          <w:sz w:val="24"/>
          <w:szCs w:val="24"/>
          <w:lang w:val="en-US"/>
        </w:rPr>
        <w:t xml:space="preserve"> mind mapping, </w:t>
      </w:r>
      <w:r w:rsidRPr="00F013F5">
        <w:rPr>
          <w:rFonts w:ascii="Times New Roman" w:hAnsi="Times New Roman" w:cs="Times New Roman"/>
          <w:i/>
          <w:sz w:val="24"/>
          <w:lang w:val="en-US"/>
        </w:rPr>
        <w:t xml:space="preserve">problem solving, </w:t>
      </w:r>
      <w:r w:rsidRPr="00F013F5">
        <w:rPr>
          <w:rFonts w:ascii="Times New Roman" w:hAnsi="Times New Roman" w:cs="Times New Roman"/>
          <w:i/>
          <w:sz w:val="24"/>
        </w:rPr>
        <w:t>learning outcomes</w:t>
      </w:r>
    </w:p>
    <w:p w:rsidR="00471D97" w:rsidRPr="00471D97" w:rsidRDefault="00471D97" w:rsidP="002176B0">
      <w:pPr>
        <w:spacing w:line="240" w:lineRule="auto"/>
        <w:ind w:left="1276" w:hanging="1276"/>
        <w:jc w:val="both"/>
        <w:rPr>
          <w:rFonts w:ascii="Times New Roman" w:hAnsi="Times New Roman" w:cs="Times New Roman"/>
          <w:sz w:val="28"/>
          <w:szCs w:val="24"/>
          <w:lang w:val="en-US"/>
        </w:rPr>
      </w:pPr>
    </w:p>
    <w:p w:rsidR="002176B0" w:rsidRPr="00F013F5" w:rsidRDefault="002176B0" w:rsidP="002176B0">
      <w:pPr>
        <w:pStyle w:val="ListParagraph"/>
        <w:numPr>
          <w:ilvl w:val="0"/>
          <w:numId w:val="1"/>
        </w:numPr>
        <w:ind w:left="360"/>
        <w:jc w:val="both"/>
        <w:rPr>
          <w:rFonts w:ascii="Times New Roman" w:hAnsi="Times New Roman" w:cs="Times New Roman"/>
          <w:b/>
          <w:sz w:val="24"/>
          <w:szCs w:val="24"/>
        </w:rPr>
      </w:pPr>
      <w:r w:rsidRPr="00F013F5">
        <w:rPr>
          <w:rFonts w:ascii="Times New Roman" w:hAnsi="Times New Roman" w:cs="Times New Roman"/>
          <w:b/>
          <w:sz w:val="24"/>
          <w:szCs w:val="24"/>
        </w:rPr>
        <w:t>Pendahuluan</w:t>
      </w:r>
    </w:p>
    <w:p w:rsidR="002176B0" w:rsidRPr="00F013F5" w:rsidRDefault="002176B0" w:rsidP="002176B0">
      <w:pPr>
        <w:spacing w:line="480" w:lineRule="auto"/>
        <w:ind w:left="426" w:firstLine="992"/>
        <w:jc w:val="both"/>
        <w:rPr>
          <w:rFonts w:ascii="Times New Roman" w:hAnsi="Times New Roman" w:cs="Times New Roman"/>
          <w:sz w:val="24"/>
          <w:szCs w:val="24"/>
        </w:rPr>
      </w:pPr>
      <w:r w:rsidRPr="00F013F5">
        <w:rPr>
          <w:rFonts w:ascii="Times New Roman" w:hAnsi="Times New Roman" w:cs="Times New Roman"/>
          <w:sz w:val="24"/>
          <w:szCs w:val="24"/>
        </w:rPr>
        <w:t>Pendidikan merupakan suatu usaha untuk mengembangkan potensi diri. Salah satu kegiatannya adalah belajar, baik terstruktur maupun mandiri yang menuntut terjadinya perubahan tingkah laku (</w:t>
      </w:r>
      <w:r w:rsidRPr="00F013F5">
        <w:rPr>
          <w:rFonts w:ascii="Times New Roman" w:hAnsi="Times New Roman" w:cs="Times New Roman"/>
          <w:i/>
          <w:sz w:val="24"/>
          <w:szCs w:val="24"/>
        </w:rPr>
        <w:t xml:space="preserve">change behaviour). </w:t>
      </w:r>
      <w:r w:rsidRPr="00F013F5">
        <w:rPr>
          <w:rFonts w:ascii="Times New Roman" w:hAnsi="Times New Roman" w:cs="Times New Roman"/>
          <w:sz w:val="24"/>
          <w:szCs w:val="24"/>
        </w:rPr>
        <w:t xml:space="preserve">Adanya perubahan tingkah laku menunjukkan hasil proses belajar, seperti yang dijelaskan </w:t>
      </w:r>
      <w:r w:rsidRPr="00F013F5">
        <w:rPr>
          <w:rFonts w:ascii="Times New Roman" w:eastAsia="Calibri" w:hAnsi="Times New Roman" w:cs="Times New Roman"/>
          <w:sz w:val="24"/>
          <w:szCs w:val="24"/>
          <w:lang w:val="sv-SE"/>
        </w:rPr>
        <w:t xml:space="preserve">dalam Undang-Undang No. 20 Tahun 2003 pasal 1 ayat 1 sebagai berikut. </w:t>
      </w:r>
    </w:p>
    <w:p w:rsidR="002176B0" w:rsidRPr="00F013F5" w:rsidRDefault="002176B0" w:rsidP="002176B0">
      <w:pPr>
        <w:pStyle w:val="ListParagraph"/>
        <w:shd w:val="clear" w:color="auto" w:fill="FFFFFF"/>
        <w:tabs>
          <w:tab w:val="left" w:pos="2835"/>
        </w:tabs>
        <w:spacing w:after="240" w:line="240" w:lineRule="auto"/>
        <w:ind w:left="1134" w:right="540"/>
        <w:jc w:val="both"/>
        <w:rPr>
          <w:rFonts w:ascii="Times New Roman" w:hAnsi="Times New Roman" w:cs="Times New Roman"/>
          <w:sz w:val="24"/>
          <w:szCs w:val="24"/>
        </w:rPr>
      </w:pPr>
      <w:r w:rsidRPr="00F013F5">
        <w:rPr>
          <w:rFonts w:ascii="Times New Roman" w:eastAsia="Calibri" w:hAnsi="Times New Roman" w:cs="Times New Roman"/>
          <w:sz w:val="24"/>
          <w:szCs w:val="24"/>
          <w:lang w:val="sv-SE"/>
        </w:rPr>
        <w:t>Pendidikan adalah usaha sadar dan terencana untuk mewujudkan suasana belajar dan proses pembelajaran agar peserta didik secara aktif mengembangkan potensi dirinya untuk memiliki kekuatan spiritual keagamaan, pengendalian diri, kecerdasan, akhlak mulia, serta keterampilan yang diperlukan dirinya, masyarakat, bangsa, dan negara.</w:t>
      </w:r>
    </w:p>
    <w:p w:rsidR="002D389A" w:rsidRDefault="002176B0" w:rsidP="002D389A">
      <w:pPr>
        <w:spacing w:after="0" w:line="480" w:lineRule="auto"/>
        <w:ind w:left="426" w:firstLine="992"/>
        <w:jc w:val="both"/>
        <w:rPr>
          <w:rFonts w:ascii="Times New Roman" w:hAnsi="Times New Roman" w:cs="Times New Roman"/>
          <w:sz w:val="24"/>
          <w:szCs w:val="24"/>
          <w:lang w:val="en-US"/>
        </w:rPr>
      </w:pPr>
      <w:r w:rsidRPr="00F013F5">
        <w:rPr>
          <w:rFonts w:ascii="Times New Roman" w:hAnsi="Times New Roman" w:cs="Times New Roman"/>
          <w:sz w:val="24"/>
          <w:szCs w:val="24"/>
        </w:rPr>
        <w:lastRenderedPageBreak/>
        <w:t>Sekolah menengah kejuruan (SMK) Negeri 2 Pay</w:t>
      </w:r>
      <w:r w:rsidR="000867C2">
        <w:rPr>
          <w:rFonts w:ascii="Times New Roman" w:hAnsi="Times New Roman" w:cs="Times New Roman"/>
          <w:sz w:val="24"/>
          <w:szCs w:val="24"/>
        </w:rPr>
        <w:t>akumbuh merupakan salah satu</w:t>
      </w:r>
      <w:r w:rsidR="004E1ACD">
        <w:rPr>
          <w:rFonts w:ascii="Times New Roman" w:hAnsi="Times New Roman" w:cs="Times New Roman"/>
          <w:sz w:val="24"/>
          <w:szCs w:val="24"/>
          <w:lang w:val="en-US"/>
        </w:rPr>
        <w:t xml:space="preserve"> </w:t>
      </w:r>
      <w:proofErr w:type="spellStart"/>
      <w:r w:rsidR="004E1ACD">
        <w:rPr>
          <w:rFonts w:ascii="Times New Roman" w:hAnsi="Times New Roman" w:cs="Times New Roman"/>
          <w:sz w:val="24"/>
          <w:szCs w:val="24"/>
          <w:lang w:val="en-US"/>
        </w:rPr>
        <w:t>wadah</w:t>
      </w:r>
      <w:proofErr w:type="spellEnd"/>
      <w:r w:rsidR="004E1ACD">
        <w:rPr>
          <w:rFonts w:ascii="Times New Roman" w:hAnsi="Times New Roman" w:cs="Times New Roman"/>
          <w:sz w:val="24"/>
          <w:szCs w:val="24"/>
          <w:lang w:val="en-US"/>
        </w:rPr>
        <w:t xml:space="preserve"> </w:t>
      </w:r>
      <w:proofErr w:type="spellStart"/>
      <w:r w:rsidR="004E1ACD">
        <w:rPr>
          <w:rFonts w:ascii="Times New Roman" w:hAnsi="Times New Roman" w:cs="Times New Roman"/>
          <w:sz w:val="24"/>
          <w:szCs w:val="24"/>
          <w:lang w:val="en-US"/>
        </w:rPr>
        <w:t>pendidikan</w:t>
      </w:r>
      <w:proofErr w:type="spellEnd"/>
      <w:r w:rsidRPr="00F013F5">
        <w:rPr>
          <w:rFonts w:ascii="Times New Roman" w:hAnsi="Times New Roman" w:cs="Times New Roman"/>
          <w:sz w:val="24"/>
          <w:szCs w:val="24"/>
        </w:rPr>
        <w:t xml:space="preserve"> yang bertujuan </w:t>
      </w:r>
      <w:proofErr w:type="spellStart"/>
      <w:r w:rsidR="004E1ACD">
        <w:rPr>
          <w:rFonts w:ascii="Times New Roman" w:hAnsi="Times New Roman" w:cs="Times New Roman"/>
          <w:sz w:val="24"/>
          <w:szCs w:val="24"/>
          <w:lang w:val="en-US"/>
        </w:rPr>
        <w:t>menghasilkan</w:t>
      </w:r>
      <w:proofErr w:type="spellEnd"/>
      <w:r w:rsidR="004E1ACD">
        <w:rPr>
          <w:rFonts w:ascii="Times New Roman" w:hAnsi="Times New Roman" w:cs="Times New Roman"/>
          <w:sz w:val="24"/>
          <w:szCs w:val="24"/>
          <w:lang w:val="en-US"/>
        </w:rPr>
        <w:t xml:space="preserve"> </w:t>
      </w:r>
      <w:proofErr w:type="spellStart"/>
      <w:r w:rsidR="004E1ACD">
        <w:rPr>
          <w:rFonts w:ascii="Times New Roman" w:hAnsi="Times New Roman" w:cs="Times New Roman"/>
          <w:sz w:val="24"/>
          <w:szCs w:val="24"/>
          <w:lang w:val="en-US"/>
        </w:rPr>
        <w:t>peserta</w:t>
      </w:r>
      <w:proofErr w:type="spellEnd"/>
      <w:r w:rsidR="004E1ACD">
        <w:rPr>
          <w:rFonts w:ascii="Times New Roman" w:hAnsi="Times New Roman" w:cs="Times New Roman"/>
          <w:sz w:val="24"/>
          <w:szCs w:val="24"/>
          <w:lang w:val="en-US"/>
        </w:rPr>
        <w:t xml:space="preserve"> </w:t>
      </w:r>
      <w:proofErr w:type="spellStart"/>
      <w:r w:rsidR="004E1ACD">
        <w:rPr>
          <w:rFonts w:ascii="Times New Roman" w:hAnsi="Times New Roman" w:cs="Times New Roman"/>
          <w:sz w:val="24"/>
          <w:szCs w:val="24"/>
          <w:lang w:val="en-US"/>
        </w:rPr>
        <w:t>didik</w:t>
      </w:r>
      <w:proofErr w:type="spellEnd"/>
      <w:r w:rsidRPr="00F013F5">
        <w:rPr>
          <w:rFonts w:ascii="Times New Roman" w:hAnsi="Times New Roman" w:cs="Times New Roman"/>
          <w:sz w:val="24"/>
          <w:szCs w:val="24"/>
        </w:rPr>
        <w:t xml:space="preserve"> menjadi tenaga kerja yang terampil dibidangnya. Salah satu jurusan di sekolah tersebut adalah Jurusan Teknik Listrik dengan kompetensi keahlian Teknik Otomasi Industri (TOI). Standar kompetensi yang mendasar pada keahlian ini adalah Menganalisis Rangkaian Listrik (MRL). </w:t>
      </w:r>
    </w:p>
    <w:p w:rsidR="00A2442D" w:rsidRPr="00A2442D" w:rsidRDefault="002176B0" w:rsidP="00737CBF">
      <w:pPr>
        <w:spacing w:after="0" w:line="480" w:lineRule="auto"/>
        <w:ind w:left="426" w:firstLine="992"/>
        <w:jc w:val="both"/>
        <w:rPr>
          <w:rFonts w:ascii="Times New Roman" w:hAnsi="Times New Roman" w:cs="Times New Roman"/>
          <w:sz w:val="24"/>
          <w:szCs w:val="24"/>
          <w:lang w:val="en-US"/>
        </w:rPr>
      </w:pPr>
      <w:r w:rsidRPr="00F013F5">
        <w:rPr>
          <w:rFonts w:ascii="Times New Roman" w:hAnsi="Times New Roman" w:cs="Times New Roman"/>
          <w:sz w:val="24"/>
          <w:szCs w:val="24"/>
        </w:rPr>
        <w:t>Berdasarkan pengamatan langsung serta wawancara dengan guru mata pelajaran produktif MRL dan siswa kelas X TOI, ditemukan bahwa permasalahan siswa untuk memperoleh hasil belajar sesuai standar yang</w:t>
      </w:r>
      <w:r>
        <w:rPr>
          <w:rFonts w:ascii="Times New Roman" w:hAnsi="Times New Roman" w:cs="Times New Roman"/>
          <w:sz w:val="24"/>
          <w:szCs w:val="24"/>
          <w:lang w:val="en-US"/>
        </w:rPr>
        <w:t xml:space="preserve"> </w:t>
      </w:r>
      <w:r w:rsidRPr="00F013F5">
        <w:rPr>
          <w:rFonts w:ascii="Times New Roman" w:hAnsi="Times New Roman" w:cs="Times New Roman"/>
          <w:sz w:val="24"/>
          <w:szCs w:val="24"/>
        </w:rPr>
        <w:t>ditetapkan adalah siswa kesulitan dalam hal memahami materi secara utuh dan menghubungkan setiap materi pembelajaran. Mata pelajaran MRL ini banyak teori, rumus dan prinsip-prinsip yang harus dihafalkan, sehingga mereka sulit untuk mengingatnya secara rinci dan tepat. Hal ini terbukti saat proses pembelajaran berlangsung, siswa jarang sekali bertanya kepada guru maupun pada temannya meskipun mereka belum mengerti. Permasalahan ini menjadi salah satu faktor penentu hasil belajar siswa yang dibatasi dengan kriteria ketuntasan minimal (KKM). Hal ini dapat dilihat pada Tabel 1.</w:t>
      </w:r>
    </w:p>
    <w:p w:rsidR="002176B0" w:rsidRPr="00F013F5" w:rsidRDefault="002176B0" w:rsidP="002176B0">
      <w:pPr>
        <w:tabs>
          <w:tab w:val="left" w:pos="1080"/>
          <w:tab w:val="center" w:pos="4239"/>
          <w:tab w:val="right" w:pos="7938"/>
        </w:tabs>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Tabel 1. Hasil Belajar Siswa Pada Mata Pelajaran  Menganalisis Rangkaian Listrik.</w:t>
      </w:r>
    </w:p>
    <w:tbl>
      <w:tblPr>
        <w:tblW w:w="6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0"/>
        <w:gridCol w:w="1328"/>
        <w:gridCol w:w="1559"/>
        <w:gridCol w:w="1417"/>
        <w:gridCol w:w="1419"/>
      </w:tblGrid>
      <w:tr w:rsidR="002176B0" w:rsidRPr="00F013F5" w:rsidTr="000867C2">
        <w:trPr>
          <w:trHeight w:val="345"/>
          <w:jc w:val="center"/>
        </w:trPr>
        <w:tc>
          <w:tcPr>
            <w:tcW w:w="1090" w:type="dxa"/>
            <w:vMerge w:val="restart"/>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 xml:space="preserve">KKM </w:t>
            </w:r>
          </w:p>
        </w:tc>
        <w:tc>
          <w:tcPr>
            <w:tcW w:w="5723" w:type="dxa"/>
            <w:gridSpan w:val="4"/>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Hasil Belajar Siswa Kelas X</w:t>
            </w:r>
          </w:p>
        </w:tc>
      </w:tr>
      <w:tr w:rsidR="002176B0" w:rsidRPr="00F013F5" w:rsidTr="000867C2">
        <w:trPr>
          <w:trHeight w:val="280"/>
          <w:jc w:val="center"/>
        </w:trPr>
        <w:tc>
          <w:tcPr>
            <w:tcW w:w="1090" w:type="dxa"/>
            <w:vMerge/>
            <w:vAlign w:val="center"/>
          </w:tcPr>
          <w:p w:rsidR="002176B0" w:rsidRPr="00F013F5" w:rsidRDefault="002176B0" w:rsidP="000867C2">
            <w:pPr>
              <w:spacing w:after="0" w:line="240" w:lineRule="auto"/>
              <w:rPr>
                <w:rFonts w:ascii="Times New Roman" w:hAnsi="Times New Roman" w:cs="Times New Roman"/>
                <w:sz w:val="24"/>
                <w:szCs w:val="24"/>
              </w:rPr>
            </w:pPr>
          </w:p>
        </w:tc>
        <w:tc>
          <w:tcPr>
            <w:tcW w:w="1328"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TOI  1</w:t>
            </w:r>
          </w:p>
        </w:tc>
        <w:tc>
          <w:tcPr>
            <w:tcW w:w="1559" w:type="dxa"/>
            <w:shd w:val="clear" w:color="auto" w:fill="auto"/>
            <w:vAlign w:val="center"/>
          </w:tcPr>
          <w:p w:rsidR="002176B0" w:rsidRPr="00F013F5" w:rsidRDefault="002176B0" w:rsidP="000867C2">
            <w:pPr>
              <w:spacing w:after="0" w:line="240" w:lineRule="auto"/>
              <w:ind w:left="-208" w:firstLine="208"/>
              <w:jc w:val="center"/>
              <w:rPr>
                <w:rFonts w:ascii="Times New Roman" w:hAnsi="Times New Roman" w:cs="Times New Roman"/>
                <w:sz w:val="24"/>
                <w:szCs w:val="24"/>
              </w:rPr>
            </w:pPr>
            <w:r w:rsidRPr="00F013F5">
              <w:rPr>
                <w:rFonts w:ascii="Times New Roman" w:hAnsi="Times New Roman" w:cs="Times New Roman"/>
                <w:sz w:val="24"/>
                <w:szCs w:val="24"/>
              </w:rPr>
              <w:t>(%)</w:t>
            </w:r>
          </w:p>
        </w:tc>
        <w:tc>
          <w:tcPr>
            <w:tcW w:w="1417"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TOI  2</w:t>
            </w:r>
          </w:p>
        </w:tc>
        <w:tc>
          <w:tcPr>
            <w:tcW w:w="1419"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w:t>
            </w:r>
          </w:p>
        </w:tc>
      </w:tr>
      <w:tr w:rsidR="002176B0" w:rsidRPr="00F013F5" w:rsidTr="000867C2">
        <w:trPr>
          <w:trHeight w:val="269"/>
          <w:jc w:val="center"/>
        </w:trPr>
        <w:tc>
          <w:tcPr>
            <w:tcW w:w="1090" w:type="dxa"/>
            <w:shd w:val="clear" w:color="auto" w:fill="auto"/>
            <w:vAlign w:val="center"/>
          </w:tcPr>
          <w:p w:rsidR="002176B0" w:rsidRPr="00F013F5" w:rsidRDefault="002176B0" w:rsidP="000867C2">
            <w:pPr>
              <w:spacing w:after="0" w:line="240" w:lineRule="auto"/>
              <w:rPr>
                <w:rFonts w:ascii="Times New Roman" w:hAnsi="Times New Roman" w:cs="Times New Roman"/>
                <w:sz w:val="24"/>
                <w:szCs w:val="24"/>
              </w:rPr>
            </w:pPr>
            <w:r w:rsidRPr="00F013F5">
              <w:rPr>
                <w:rFonts w:ascii="Times New Roman" w:hAnsi="Times New Roman" w:cs="Times New Roman"/>
                <w:sz w:val="24"/>
                <w:szCs w:val="24"/>
              </w:rPr>
              <w:t>&gt; 7,5</w:t>
            </w:r>
          </w:p>
        </w:tc>
        <w:tc>
          <w:tcPr>
            <w:tcW w:w="1328"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12</w:t>
            </w:r>
          </w:p>
        </w:tc>
        <w:tc>
          <w:tcPr>
            <w:tcW w:w="1559"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40</w:t>
            </w:r>
          </w:p>
        </w:tc>
        <w:tc>
          <w:tcPr>
            <w:tcW w:w="1417"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11</w:t>
            </w:r>
          </w:p>
        </w:tc>
        <w:tc>
          <w:tcPr>
            <w:tcW w:w="1419"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40</w:t>
            </w:r>
          </w:p>
        </w:tc>
      </w:tr>
      <w:tr w:rsidR="002176B0" w:rsidRPr="00F013F5" w:rsidTr="000867C2">
        <w:trPr>
          <w:trHeight w:val="274"/>
          <w:jc w:val="center"/>
        </w:trPr>
        <w:tc>
          <w:tcPr>
            <w:tcW w:w="1090" w:type="dxa"/>
            <w:shd w:val="clear" w:color="auto" w:fill="auto"/>
            <w:vAlign w:val="center"/>
          </w:tcPr>
          <w:p w:rsidR="002176B0" w:rsidRPr="00F013F5" w:rsidRDefault="002176B0" w:rsidP="000867C2">
            <w:pPr>
              <w:spacing w:after="0" w:line="240" w:lineRule="auto"/>
              <w:rPr>
                <w:rFonts w:ascii="Times New Roman" w:hAnsi="Times New Roman" w:cs="Times New Roman"/>
                <w:sz w:val="24"/>
                <w:szCs w:val="24"/>
              </w:rPr>
            </w:pPr>
            <w:r w:rsidRPr="00F013F5">
              <w:rPr>
                <w:rFonts w:ascii="Times New Roman" w:hAnsi="Times New Roman" w:cs="Times New Roman"/>
                <w:sz w:val="24"/>
                <w:szCs w:val="24"/>
              </w:rPr>
              <w:t>&lt; 7,5</w:t>
            </w:r>
          </w:p>
        </w:tc>
        <w:tc>
          <w:tcPr>
            <w:tcW w:w="1328"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19</w:t>
            </w:r>
          </w:p>
        </w:tc>
        <w:tc>
          <w:tcPr>
            <w:tcW w:w="1559"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60</w:t>
            </w:r>
          </w:p>
        </w:tc>
        <w:tc>
          <w:tcPr>
            <w:tcW w:w="1417"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17</w:t>
            </w:r>
          </w:p>
        </w:tc>
        <w:tc>
          <w:tcPr>
            <w:tcW w:w="1419"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60</w:t>
            </w:r>
          </w:p>
        </w:tc>
      </w:tr>
      <w:tr w:rsidR="002176B0" w:rsidRPr="00F013F5" w:rsidTr="000867C2">
        <w:trPr>
          <w:trHeight w:val="277"/>
          <w:jc w:val="center"/>
        </w:trPr>
        <w:tc>
          <w:tcPr>
            <w:tcW w:w="1090" w:type="dxa"/>
            <w:shd w:val="clear" w:color="auto" w:fill="auto"/>
            <w:vAlign w:val="center"/>
          </w:tcPr>
          <w:p w:rsidR="002176B0" w:rsidRPr="00F013F5" w:rsidRDefault="002176B0" w:rsidP="000867C2">
            <w:pPr>
              <w:spacing w:after="0" w:line="240" w:lineRule="auto"/>
              <w:ind w:right="-288"/>
              <w:rPr>
                <w:rFonts w:ascii="Times New Roman" w:hAnsi="Times New Roman" w:cs="Times New Roman"/>
                <w:sz w:val="24"/>
                <w:szCs w:val="24"/>
              </w:rPr>
            </w:pPr>
            <w:r w:rsidRPr="00F013F5">
              <w:rPr>
                <w:rFonts w:ascii="Times New Roman" w:hAnsi="Times New Roman" w:cs="Times New Roman"/>
                <w:sz w:val="24"/>
                <w:szCs w:val="24"/>
              </w:rPr>
              <w:t>Jumlah</w:t>
            </w:r>
          </w:p>
        </w:tc>
        <w:tc>
          <w:tcPr>
            <w:tcW w:w="1328"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31</w:t>
            </w:r>
          </w:p>
        </w:tc>
        <w:tc>
          <w:tcPr>
            <w:tcW w:w="1559"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100</w:t>
            </w:r>
          </w:p>
        </w:tc>
        <w:tc>
          <w:tcPr>
            <w:tcW w:w="1417"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28</w:t>
            </w:r>
          </w:p>
        </w:tc>
        <w:tc>
          <w:tcPr>
            <w:tcW w:w="1419" w:type="dxa"/>
            <w:shd w:val="clear" w:color="auto" w:fill="auto"/>
            <w:vAlign w:val="center"/>
          </w:tcPr>
          <w:p w:rsidR="002176B0" w:rsidRPr="00F013F5" w:rsidRDefault="002176B0" w:rsidP="000867C2">
            <w:pPr>
              <w:spacing w:after="0" w:line="240" w:lineRule="auto"/>
              <w:jc w:val="center"/>
              <w:rPr>
                <w:rFonts w:ascii="Times New Roman" w:hAnsi="Times New Roman" w:cs="Times New Roman"/>
                <w:sz w:val="24"/>
                <w:szCs w:val="24"/>
              </w:rPr>
            </w:pPr>
            <w:r w:rsidRPr="00F013F5">
              <w:rPr>
                <w:rFonts w:ascii="Times New Roman" w:hAnsi="Times New Roman" w:cs="Times New Roman"/>
                <w:sz w:val="24"/>
                <w:szCs w:val="24"/>
              </w:rPr>
              <w:t>100</w:t>
            </w:r>
          </w:p>
        </w:tc>
      </w:tr>
    </w:tbl>
    <w:p w:rsidR="002176B0" w:rsidRPr="00F013F5" w:rsidRDefault="002176B0" w:rsidP="002176B0">
      <w:pPr>
        <w:spacing w:after="0" w:line="480" w:lineRule="auto"/>
        <w:ind w:left="397"/>
        <w:jc w:val="both"/>
        <w:rPr>
          <w:rFonts w:ascii="Times New Roman" w:hAnsi="Times New Roman" w:cs="Times New Roman"/>
          <w:i/>
          <w:sz w:val="24"/>
          <w:szCs w:val="24"/>
        </w:rPr>
      </w:pPr>
      <w:r w:rsidRPr="00F013F5">
        <w:rPr>
          <w:rFonts w:ascii="Times New Roman" w:hAnsi="Times New Roman" w:cs="Times New Roman"/>
          <w:i/>
          <w:sz w:val="24"/>
          <w:szCs w:val="24"/>
        </w:rPr>
        <w:t xml:space="preserve">( </w:t>
      </w:r>
      <w:r w:rsidRPr="00F013F5">
        <w:rPr>
          <w:rFonts w:ascii="Times New Roman" w:hAnsi="Times New Roman" w:cs="Times New Roman"/>
          <w:i/>
        </w:rPr>
        <w:t>Sumber :Data nilai ujian semester ganjil 2012/2013 X TOI SMKN 2 payakumbuh</w:t>
      </w:r>
      <w:r w:rsidRPr="00F013F5">
        <w:rPr>
          <w:rFonts w:ascii="Times New Roman" w:hAnsi="Times New Roman" w:cs="Times New Roman"/>
          <w:i/>
          <w:sz w:val="24"/>
          <w:szCs w:val="24"/>
        </w:rPr>
        <w:t xml:space="preserve"> )</w:t>
      </w:r>
    </w:p>
    <w:p w:rsidR="002D389A" w:rsidRDefault="002176B0" w:rsidP="002D389A">
      <w:pPr>
        <w:spacing w:after="0" w:line="480" w:lineRule="auto"/>
        <w:ind w:left="426" w:firstLine="992"/>
        <w:jc w:val="both"/>
        <w:rPr>
          <w:rFonts w:ascii="Times New Roman" w:hAnsi="Times New Roman" w:cs="Times New Roman"/>
          <w:sz w:val="24"/>
          <w:szCs w:val="24"/>
          <w:lang w:val="en-US"/>
        </w:rPr>
      </w:pPr>
      <w:r w:rsidRPr="00F013F5">
        <w:rPr>
          <w:rFonts w:ascii="Times New Roman" w:eastAsia="Calibri" w:hAnsi="Times New Roman" w:cs="Times New Roman"/>
          <w:sz w:val="24"/>
          <w:szCs w:val="24"/>
        </w:rPr>
        <w:t xml:space="preserve">Hal mendukung lainnya seperti keberadaan </w:t>
      </w:r>
      <w:r w:rsidRPr="00F013F5">
        <w:rPr>
          <w:rFonts w:ascii="Times New Roman" w:hAnsi="Times New Roman" w:cs="Times New Roman"/>
          <w:sz w:val="24"/>
          <w:szCs w:val="24"/>
        </w:rPr>
        <w:t xml:space="preserve">referensi belajar berupa buku panduan, catatan, lembar kerja siswa (LKS), </w:t>
      </w:r>
      <w:r w:rsidRPr="00F013F5">
        <w:rPr>
          <w:rFonts w:ascii="Times New Roman" w:hAnsi="Times New Roman" w:cs="Times New Roman"/>
          <w:i/>
          <w:sz w:val="24"/>
          <w:szCs w:val="24"/>
        </w:rPr>
        <w:t>hand</w:t>
      </w:r>
      <w:r w:rsidRPr="00F013F5">
        <w:rPr>
          <w:rFonts w:ascii="Times New Roman" w:hAnsi="Times New Roman" w:cs="Times New Roman"/>
          <w:sz w:val="24"/>
          <w:szCs w:val="24"/>
        </w:rPr>
        <w:t xml:space="preserve"> </w:t>
      </w:r>
      <w:r w:rsidRPr="00F013F5">
        <w:rPr>
          <w:rFonts w:ascii="Times New Roman" w:hAnsi="Times New Roman" w:cs="Times New Roman"/>
          <w:i/>
          <w:sz w:val="24"/>
          <w:szCs w:val="24"/>
        </w:rPr>
        <w:t>out</w:t>
      </w:r>
      <w:r w:rsidRPr="00F013F5">
        <w:rPr>
          <w:rFonts w:ascii="Times New Roman" w:hAnsi="Times New Roman" w:cs="Times New Roman"/>
          <w:sz w:val="24"/>
          <w:szCs w:val="24"/>
        </w:rPr>
        <w:t>, ataupun layanan internet</w:t>
      </w:r>
      <w:r w:rsidRPr="00F013F5">
        <w:rPr>
          <w:rFonts w:ascii="Times New Roman" w:eastAsia="Calibri" w:hAnsi="Times New Roman" w:cs="Times New Roman"/>
          <w:sz w:val="24"/>
          <w:szCs w:val="24"/>
        </w:rPr>
        <w:t xml:space="preserve"> sangat minim sekali. Kondisi ini juga menjadi penyebab sulitnya siswa dalam proses pembelajaran, memahami dan mengingat kembali materi</w:t>
      </w:r>
      <w:r w:rsidRPr="00F013F5">
        <w:rPr>
          <w:rFonts w:ascii="Times New Roman" w:hAnsi="Times New Roman" w:cs="Times New Roman"/>
          <w:sz w:val="24"/>
          <w:szCs w:val="24"/>
        </w:rPr>
        <w:t xml:space="preserve">. Dampaknya adalah pengulangan belajar secara mandiri diluar waktu proses pembelajaran di kelas tidak dilakukan siswa. </w:t>
      </w:r>
    </w:p>
    <w:p w:rsidR="002176B0" w:rsidRPr="002D389A" w:rsidRDefault="002176B0" w:rsidP="002D389A">
      <w:pPr>
        <w:spacing w:after="0" w:line="480" w:lineRule="auto"/>
        <w:ind w:left="426" w:firstLine="992"/>
        <w:jc w:val="both"/>
        <w:rPr>
          <w:rFonts w:ascii="Times New Roman" w:hAnsi="Times New Roman" w:cs="Times New Roman"/>
          <w:sz w:val="24"/>
          <w:szCs w:val="24"/>
        </w:rPr>
      </w:pPr>
      <w:r w:rsidRPr="00F013F5">
        <w:rPr>
          <w:rFonts w:ascii="Times New Roman" w:hAnsi="Times New Roman" w:cs="Times New Roman"/>
          <w:sz w:val="24"/>
          <w:szCs w:val="24"/>
        </w:rPr>
        <w:lastRenderedPageBreak/>
        <w:t>Berikut gambaran siswa yang malas mencatat jauh lebih besar dibanding yang rajin mencatat</w:t>
      </w:r>
      <w:r w:rsidRPr="00F013F5">
        <w:rPr>
          <w:rFonts w:ascii="Times New Roman" w:eastAsia="Times New Roman" w:hAnsi="Times New Roman" w:cs="Times New Roman"/>
          <w:sz w:val="24"/>
          <w:szCs w:val="24"/>
        </w:rPr>
        <w:t>, seperti terlihat dari Tabel 2.</w:t>
      </w:r>
    </w:p>
    <w:p w:rsidR="002176B0" w:rsidRPr="00F013F5" w:rsidRDefault="002176B0" w:rsidP="002176B0">
      <w:pPr>
        <w:spacing w:after="0" w:line="240" w:lineRule="auto"/>
        <w:ind w:firstLine="360"/>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Tabel 2. Penilaian Terhadap Buku Catatan Siswa.</w:t>
      </w:r>
    </w:p>
    <w:tbl>
      <w:tblPr>
        <w:tblStyle w:val="TableGrid"/>
        <w:tblW w:w="0" w:type="auto"/>
        <w:jc w:val="center"/>
        <w:tblInd w:w="534" w:type="dxa"/>
        <w:tblLook w:val="04A0"/>
      </w:tblPr>
      <w:tblGrid>
        <w:gridCol w:w="1559"/>
        <w:gridCol w:w="1559"/>
        <w:gridCol w:w="1701"/>
        <w:gridCol w:w="1701"/>
      </w:tblGrid>
      <w:tr w:rsidR="002176B0" w:rsidRPr="00F013F5" w:rsidTr="000867C2">
        <w:trPr>
          <w:jc w:val="center"/>
        </w:trPr>
        <w:tc>
          <w:tcPr>
            <w:tcW w:w="1559"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Kelas</w:t>
            </w:r>
          </w:p>
        </w:tc>
        <w:tc>
          <w:tcPr>
            <w:tcW w:w="1559"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Jumlah siswa</w:t>
            </w:r>
          </w:p>
        </w:tc>
        <w:tc>
          <w:tcPr>
            <w:tcW w:w="1701"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Catatan yang lengkap</w:t>
            </w:r>
          </w:p>
        </w:tc>
        <w:tc>
          <w:tcPr>
            <w:tcW w:w="1701"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Catatan yang tidak lengkap</w:t>
            </w:r>
          </w:p>
        </w:tc>
      </w:tr>
      <w:tr w:rsidR="002176B0" w:rsidRPr="00F013F5" w:rsidTr="000867C2">
        <w:trPr>
          <w:jc w:val="center"/>
        </w:trPr>
        <w:tc>
          <w:tcPr>
            <w:tcW w:w="1559" w:type="dxa"/>
            <w:tcBorders>
              <w:bottom w:val="single" w:sz="4" w:space="0" w:color="auto"/>
            </w:tcBorders>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X TOI 1</w:t>
            </w:r>
          </w:p>
        </w:tc>
        <w:tc>
          <w:tcPr>
            <w:tcW w:w="1559" w:type="dxa"/>
            <w:tcBorders>
              <w:bottom w:val="single" w:sz="4" w:space="0" w:color="auto"/>
            </w:tcBorders>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31 orang</w:t>
            </w:r>
          </w:p>
        </w:tc>
        <w:tc>
          <w:tcPr>
            <w:tcW w:w="1701"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11 orang</w:t>
            </w:r>
          </w:p>
        </w:tc>
        <w:tc>
          <w:tcPr>
            <w:tcW w:w="1701"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20 orang</w:t>
            </w:r>
          </w:p>
        </w:tc>
      </w:tr>
      <w:tr w:rsidR="002176B0" w:rsidRPr="00F013F5" w:rsidTr="000867C2">
        <w:trPr>
          <w:jc w:val="center"/>
        </w:trPr>
        <w:tc>
          <w:tcPr>
            <w:tcW w:w="1559" w:type="dxa"/>
            <w:tcBorders>
              <w:bottom w:val="single" w:sz="4" w:space="0" w:color="auto"/>
            </w:tcBorders>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X TOI 2</w:t>
            </w:r>
          </w:p>
        </w:tc>
        <w:tc>
          <w:tcPr>
            <w:tcW w:w="1559" w:type="dxa"/>
            <w:tcBorders>
              <w:bottom w:val="single" w:sz="4" w:space="0" w:color="auto"/>
            </w:tcBorders>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28 orang</w:t>
            </w:r>
          </w:p>
        </w:tc>
        <w:tc>
          <w:tcPr>
            <w:tcW w:w="1701"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 xml:space="preserve"> 10 orang</w:t>
            </w:r>
          </w:p>
        </w:tc>
        <w:tc>
          <w:tcPr>
            <w:tcW w:w="1701" w:type="dxa"/>
            <w:vAlign w:val="center"/>
          </w:tcPr>
          <w:p w:rsidR="002176B0" w:rsidRPr="00F013F5" w:rsidRDefault="002176B0" w:rsidP="000867C2">
            <w:pPr>
              <w:jc w:val="center"/>
              <w:rPr>
                <w:rFonts w:ascii="Times New Roman" w:eastAsia="Times New Roman" w:hAnsi="Times New Roman" w:cs="Times New Roman"/>
                <w:sz w:val="24"/>
                <w:szCs w:val="24"/>
              </w:rPr>
            </w:pPr>
            <w:r w:rsidRPr="00F013F5">
              <w:rPr>
                <w:rFonts w:ascii="Times New Roman" w:eastAsia="Times New Roman" w:hAnsi="Times New Roman" w:cs="Times New Roman"/>
                <w:sz w:val="24"/>
                <w:szCs w:val="24"/>
              </w:rPr>
              <w:t>18 orang</w:t>
            </w:r>
          </w:p>
        </w:tc>
      </w:tr>
    </w:tbl>
    <w:p w:rsidR="002176B0" w:rsidRPr="00F013F5" w:rsidRDefault="002176B0" w:rsidP="002176B0">
      <w:pPr>
        <w:spacing w:after="0" w:line="480" w:lineRule="auto"/>
        <w:jc w:val="center"/>
        <w:rPr>
          <w:rFonts w:ascii="Times New Roman" w:eastAsia="Times New Roman" w:hAnsi="Times New Roman" w:cs="Times New Roman"/>
          <w:i/>
          <w:sz w:val="24"/>
          <w:szCs w:val="24"/>
        </w:rPr>
      </w:pPr>
      <w:r w:rsidRPr="00F013F5">
        <w:rPr>
          <w:rFonts w:ascii="Times New Roman" w:eastAsia="Times New Roman" w:hAnsi="Times New Roman" w:cs="Times New Roman"/>
          <w:i/>
          <w:sz w:val="24"/>
          <w:szCs w:val="24"/>
        </w:rPr>
        <w:t>(Sumber: Data nilai dari guru mata pelajaran MRL SMK N 2 Payakumbuh)</w:t>
      </w:r>
    </w:p>
    <w:p w:rsidR="002D389A" w:rsidRDefault="002176B0" w:rsidP="002D389A">
      <w:pPr>
        <w:spacing w:after="0" w:line="480" w:lineRule="auto"/>
        <w:ind w:left="426" w:firstLine="992"/>
        <w:jc w:val="both"/>
        <w:rPr>
          <w:rFonts w:ascii="Times New Roman" w:hAnsi="Times New Roman" w:cs="Times New Roman"/>
          <w:sz w:val="24"/>
          <w:szCs w:val="24"/>
          <w:lang w:val="en-US"/>
        </w:rPr>
      </w:pPr>
      <w:r w:rsidRPr="00F013F5">
        <w:rPr>
          <w:rFonts w:ascii="Times New Roman" w:hAnsi="Times New Roman" w:cs="Times New Roman"/>
          <w:sz w:val="24"/>
          <w:szCs w:val="24"/>
        </w:rPr>
        <w:t xml:space="preserve">Dari kenyataan tersebut maka dapat dilihat adanya kesenjangan, antara apa yang terjadi dengan apa yang diharapkan. Diharapkan siswa dapat mengerti, memahami, dan mengingat kembali materi pembelajaran, sehingga dapat mengaplikasikannya dalam mata pelajaran terkait lainnya. Pada kenyataannya sebagian siswa mengalami kesulitan  dalam hal tersebut. Hal ini ditunjukkan oleh hasil belajar menganalisis rangkaian listrik (MRL) yang masih banyak dibawah KKM dan perlu adanya usaha untuk meningkatkan. Secara umum hasil belajar dipakai sebagai indikator keberhasilan pembelajaran. Untuk mencapai hasil belajar yang diharapkan, guru harus berusaha melaksanakan proses pembelajaran yang dapat merangsang kegiatan belajar siswa semaksimal mungkin. Oleh karena itu, perlu dilakukan pengembangan metode atau strategi pembelajaran yang sudah diterapkan dan diharapkan mampu meningkatkan pemahaman dan hasil belajar siswa dalam proses pembelajaran. Salah satu usaha yang dapat dilakukan adalah mengembangkan metode atau strategi. Pada penelitian ini strategi </w:t>
      </w:r>
      <w:r w:rsidRPr="00F013F5">
        <w:rPr>
          <w:rFonts w:ascii="Times New Roman" w:hAnsi="Times New Roman" w:cs="Times New Roman"/>
          <w:i/>
          <w:sz w:val="24"/>
          <w:szCs w:val="24"/>
        </w:rPr>
        <w:t>mind mapping</w:t>
      </w:r>
      <w:r w:rsidRPr="00F013F5">
        <w:rPr>
          <w:rFonts w:ascii="Times New Roman" w:hAnsi="Times New Roman" w:cs="Times New Roman"/>
          <w:sz w:val="24"/>
          <w:szCs w:val="24"/>
        </w:rPr>
        <w:t xml:space="preserve"> merupakan salah satu strategi yang dapat diterapkan dalam pembelajaran menganalisis  rangkaian listri</w:t>
      </w:r>
      <w:r w:rsidRPr="00F013F5">
        <w:rPr>
          <w:rFonts w:ascii="Times New Roman" w:hAnsi="Times New Roman" w:cs="Times New Roman"/>
          <w:sz w:val="24"/>
          <w:szCs w:val="24"/>
          <w:lang w:val="en-US"/>
        </w:rPr>
        <w:t>k.</w:t>
      </w:r>
    </w:p>
    <w:p w:rsidR="002D389A" w:rsidRDefault="002176B0" w:rsidP="002D389A">
      <w:pPr>
        <w:spacing w:after="0" w:line="480" w:lineRule="auto"/>
        <w:ind w:left="426" w:firstLine="992"/>
        <w:jc w:val="both"/>
        <w:rPr>
          <w:rFonts w:ascii="Times New Roman" w:hAnsi="Times New Roman" w:cs="Times New Roman"/>
          <w:sz w:val="24"/>
          <w:szCs w:val="24"/>
          <w:lang w:val="en-US"/>
        </w:rPr>
      </w:pPr>
      <w:r w:rsidRPr="002D389A">
        <w:rPr>
          <w:rFonts w:ascii="Times New Roman" w:hAnsi="Times New Roman" w:cs="Times New Roman"/>
          <w:i/>
          <w:sz w:val="24"/>
          <w:szCs w:val="24"/>
        </w:rPr>
        <w:t>Mind mapping</w:t>
      </w:r>
      <w:r w:rsidRPr="002D389A">
        <w:rPr>
          <w:rFonts w:ascii="Times New Roman" w:hAnsi="Times New Roman" w:cs="Times New Roman"/>
          <w:sz w:val="24"/>
          <w:szCs w:val="24"/>
        </w:rPr>
        <w:t xml:space="preserve"> adalah suatu teknik mencatat yang dapat diterapkan di kelas untuk mempermudah siswa dalam memahami, mengorganisasikan, dan mengingat kembali materi pembelajaran, sehingga  memberikan kontribusi berarti  dalam memecahkan masalah nantinya. Tugas guru adalah membantu siswa mencapai tujuannya. Maksudnya, guru lebih banyak berurusan dengan strategi penyajian </w:t>
      </w:r>
      <w:r w:rsidRPr="002D389A">
        <w:rPr>
          <w:rFonts w:ascii="Times New Roman" w:hAnsi="Times New Roman" w:cs="Times New Roman"/>
          <w:sz w:val="24"/>
          <w:szCs w:val="24"/>
        </w:rPr>
        <w:lastRenderedPageBreak/>
        <w:t xml:space="preserve">pembelajaran daripada hanya fokus menyampaikan informasi kepada para siswa. Secara mandiri siswa berusaha memahami dan mengorganisasikan pemahamannya terhadap materi yang diajarkan, sehingga dapat mempermudah siswa dalam menghafal dan mengingat materi. </w:t>
      </w:r>
    </w:p>
    <w:p w:rsidR="002176B0" w:rsidRPr="002D389A" w:rsidRDefault="004E7CA0" w:rsidP="002D389A">
      <w:pPr>
        <w:spacing w:after="0" w:line="480" w:lineRule="auto"/>
        <w:ind w:left="426" w:firstLine="992"/>
        <w:jc w:val="both"/>
        <w:rPr>
          <w:rFonts w:ascii="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Membuat</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catatan</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dalam</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bentuk</w:t>
      </w:r>
      <w:proofErr w:type="spellEnd"/>
      <w:r>
        <w:rPr>
          <w:rFonts w:ascii="Times New Roman" w:eastAsia="Times New Roman" w:hAnsi="Times New Roman" w:cs="Times New Roman"/>
          <w:sz w:val="24"/>
          <w:szCs w:val="24"/>
          <w:lang w:val="en-US"/>
        </w:rPr>
        <w:t xml:space="preserve"> </w:t>
      </w:r>
      <w:r w:rsidRPr="00F013F5">
        <w:rPr>
          <w:rFonts w:ascii="Times New Roman" w:hAnsi="Times New Roman" w:cs="Times New Roman"/>
          <w:i/>
          <w:sz w:val="24"/>
          <w:szCs w:val="24"/>
        </w:rPr>
        <w:t>mind mapping</w:t>
      </w:r>
      <w:r>
        <w:rPr>
          <w:rFonts w:ascii="Times New Roman" w:hAnsi="Times New Roman" w:cs="Times New Roman"/>
          <w:i/>
          <w:sz w:val="24"/>
          <w:szCs w:val="24"/>
          <w:lang w:val="en-US"/>
        </w:rPr>
        <w:t xml:space="preserve"> </w:t>
      </w:r>
      <w:proofErr w:type="spellStart"/>
      <w:r>
        <w:rPr>
          <w:rFonts w:ascii="Times New Roman" w:hAnsi="Times New Roman" w:cs="Times New Roman"/>
          <w:sz w:val="24"/>
          <w:szCs w:val="24"/>
          <w:lang w:val="en-US"/>
        </w:rPr>
        <w:t>cukup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sederha</w:t>
      </w:r>
      <w:r w:rsidR="003149CE">
        <w:rPr>
          <w:rFonts w:ascii="Times New Roman" w:hAnsi="Times New Roman" w:cs="Times New Roman"/>
          <w:sz w:val="24"/>
          <w:szCs w:val="24"/>
          <w:lang w:val="en-US"/>
        </w:rPr>
        <w:t>na</w:t>
      </w:r>
      <w:proofErr w:type="spellEnd"/>
      <w:r w:rsidR="003149CE">
        <w:rPr>
          <w:rFonts w:ascii="Times New Roman" w:hAnsi="Times New Roman" w:cs="Times New Roman"/>
          <w:sz w:val="24"/>
          <w:szCs w:val="24"/>
          <w:lang w:val="en-US"/>
        </w:rPr>
        <w:t xml:space="preserve">, </w:t>
      </w:r>
      <w:r>
        <w:rPr>
          <w:rFonts w:ascii="Times New Roman" w:hAnsi="Times New Roman" w:cs="Times New Roman"/>
          <w:sz w:val="24"/>
          <w:szCs w:val="24"/>
        </w:rPr>
        <w:t>Buzan (2009:14)</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menjelaskan</w:t>
      </w:r>
      <w:proofErr w:type="spellEnd"/>
      <w:r>
        <w:rPr>
          <w:rFonts w:ascii="Times New Roman" w:hAnsi="Times New Roman" w:cs="Times New Roman"/>
          <w:sz w:val="24"/>
          <w:szCs w:val="24"/>
          <w:lang w:val="en-US"/>
        </w:rPr>
        <w:t xml:space="preserve"> </w:t>
      </w:r>
      <w:r w:rsidRPr="004A2813">
        <w:rPr>
          <w:rFonts w:ascii="Times New Roman" w:hAnsi="Times New Roman" w:cs="Times New Roman"/>
          <w:sz w:val="24"/>
          <w:szCs w:val="24"/>
        </w:rPr>
        <w:t xml:space="preserve">alat </w:t>
      </w:r>
      <w:r w:rsidR="002176B0" w:rsidRPr="004A2813">
        <w:rPr>
          <w:rFonts w:ascii="Times New Roman" w:hAnsi="Times New Roman" w:cs="Times New Roman"/>
          <w:sz w:val="24"/>
          <w:szCs w:val="24"/>
        </w:rPr>
        <w:t xml:space="preserve">dan bahan untuk membuat </w:t>
      </w:r>
      <w:r w:rsidR="002176B0" w:rsidRPr="004A2813">
        <w:rPr>
          <w:rFonts w:ascii="Times New Roman" w:hAnsi="Times New Roman" w:cs="Times New Roman"/>
          <w:i/>
          <w:iCs/>
          <w:sz w:val="24"/>
          <w:szCs w:val="24"/>
        </w:rPr>
        <w:t xml:space="preserve">mind mapping </w:t>
      </w:r>
      <w:proofErr w:type="gramStart"/>
      <w:r w:rsidR="002176B0" w:rsidRPr="004A2813">
        <w:rPr>
          <w:rFonts w:ascii="Times New Roman" w:hAnsi="Times New Roman" w:cs="Times New Roman"/>
          <w:sz w:val="24"/>
          <w:szCs w:val="24"/>
        </w:rPr>
        <w:t>adalah :</w:t>
      </w:r>
      <w:proofErr w:type="gramEnd"/>
    </w:p>
    <w:p w:rsidR="002176B0" w:rsidRPr="00A2442D" w:rsidRDefault="002176B0" w:rsidP="004C4367">
      <w:pPr>
        <w:tabs>
          <w:tab w:val="left" w:pos="426"/>
        </w:tabs>
        <w:spacing w:line="240" w:lineRule="auto"/>
        <w:ind w:left="1418" w:right="569"/>
        <w:jc w:val="both"/>
        <w:rPr>
          <w:rFonts w:ascii="Times New Roman" w:hAnsi="Times New Roman" w:cs="Times New Roman"/>
          <w:sz w:val="24"/>
          <w:szCs w:val="24"/>
          <w:lang w:val="en-US"/>
        </w:rPr>
      </w:pPr>
      <w:r w:rsidRPr="004A2813">
        <w:rPr>
          <w:rFonts w:ascii="Times New Roman" w:hAnsi="Times New Roman" w:cs="Times New Roman"/>
          <w:sz w:val="24"/>
          <w:szCs w:val="24"/>
        </w:rPr>
        <w:t>a. Kertas ko</w:t>
      </w:r>
      <w:r>
        <w:rPr>
          <w:rFonts w:ascii="Times New Roman" w:hAnsi="Times New Roman" w:cs="Times New Roman"/>
          <w:sz w:val="24"/>
          <w:szCs w:val="24"/>
        </w:rPr>
        <w:t>s</w:t>
      </w:r>
      <w:r w:rsidR="00A2442D">
        <w:rPr>
          <w:rFonts w:ascii="Times New Roman" w:hAnsi="Times New Roman" w:cs="Times New Roman"/>
          <w:sz w:val="24"/>
          <w:szCs w:val="24"/>
        </w:rPr>
        <w:t>ong tak bergari</w:t>
      </w:r>
      <w:r w:rsidR="00A2442D">
        <w:rPr>
          <w:rFonts w:ascii="Times New Roman" w:hAnsi="Times New Roman" w:cs="Times New Roman"/>
          <w:sz w:val="24"/>
          <w:szCs w:val="24"/>
          <w:lang w:val="en-US"/>
        </w:rPr>
        <w:t>s</w:t>
      </w:r>
    </w:p>
    <w:p w:rsidR="002176B0" w:rsidRPr="00A2442D" w:rsidRDefault="00A2442D" w:rsidP="004C4367">
      <w:pPr>
        <w:tabs>
          <w:tab w:val="left" w:pos="426"/>
        </w:tabs>
        <w:spacing w:line="240" w:lineRule="auto"/>
        <w:ind w:left="1418" w:right="569"/>
        <w:jc w:val="both"/>
        <w:rPr>
          <w:rFonts w:ascii="Times New Roman" w:hAnsi="Times New Roman" w:cs="Times New Roman"/>
          <w:sz w:val="24"/>
          <w:szCs w:val="24"/>
          <w:lang w:val="en-US"/>
        </w:rPr>
      </w:pPr>
      <w:r>
        <w:rPr>
          <w:rFonts w:ascii="Times New Roman" w:hAnsi="Times New Roman" w:cs="Times New Roman"/>
          <w:sz w:val="24"/>
          <w:szCs w:val="24"/>
        </w:rPr>
        <w:t>b. Pena dan pensil warna</w:t>
      </w:r>
    </w:p>
    <w:p w:rsidR="002176B0" w:rsidRPr="00A2442D" w:rsidRDefault="00A2442D" w:rsidP="004C4367">
      <w:pPr>
        <w:tabs>
          <w:tab w:val="left" w:pos="426"/>
        </w:tabs>
        <w:spacing w:line="240" w:lineRule="auto"/>
        <w:ind w:left="1418" w:right="569"/>
        <w:jc w:val="both"/>
        <w:rPr>
          <w:rFonts w:ascii="Times New Roman" w:hAnsi="Times New Roman" w:cs="Times New Roman"/>
          <w:sz w:val="24"/>
          <w:szCs w:val="24"/>
          <w:lang w:val="en-US"/>
        </w:rPr>
      </w:pPr>
      <w:r>
        <w:rPr>
          <w:rFonts w:ascii="Times New Roman" w:hAnsi="Times New Roman" w:cs="Times New Roman"/>
          <w:sz w:val="24"/>
          <w:szCs w:val="24"/>
        </w:rPr>
        <w:t>c. Otak</w:t>
      </w:r>
    </w:p>
    <w:p w:rsidR="002176B0" w:rsidRPr="004A2813" w:rsidRDefault="002176B0" w:rsidP="004C4367">
      <w:pPr>
        <w:tabs>
          <w:tab w:val="left" w:pos="426"/>
        </w:tabs>
        <w:spacing w:after="0" w:line="480" w:lineRule="auto"/>
        <w:ind w:left="1418" w:right="569"/>
        <w:jc w:val="both"/>
        <w:rPr>
          <w:rFonts w:ascii="Times New Roman" w:hAnsi="Times New Roman" w:cs="Times New Roman"/>
          <w:sz w:val="24"/>
          <w:szCs w:val="24"/>
        </w:rPr>
      </w:pPr>
      <w:r w:rsidRPr="004A2813">
        <w:rPr>
          <w:rFonts w:ascii="Times New Roman" w:hAnsi="Times New Roman" w:cs="Times New Roman"/>
          <w:sz w:val="24"/>
          <w:szCs w:val="24"/>
        </w:rPr>
        <w:t>d. Imajinasi</w:t>
      </w:r>
    </w:p>
    <w:p w:rsidR="002176B0" w:rsidRDefault="002176B0" w:rsidP="004E7CA0">
      <w:pPr>
        <w:tabs>
          <w:tab w:val="left" w:pos="426"/>
        </w:tabs>
        <w:autoSpaceDE w:val="0"/>
        <w:autoSpaceDN w:val="0"/>
        <w:adjustRightInd w:val="0"/>
        <w:spacing w:after="0" w:line="480" w:lineRule="auto"/>
        <w:ind w:left="426"/>
        <w:jc w:val="both"/>
        <w:rPr>
          <w:rFonts w:ascii="TimesNewRomanPSMT" w:hAnsi="TimesNewRomanPSMT" w:cs="TimesNewRomanPSMT"/>
          <w:sz w:val="24"/>
          <w:szCs w:val="24"/>
        </w:rPr>
      </w:pPr>
      <w:r>
        <w:rPr>
          <w:rFonts w:ascii="TimesNewRomanPSMT" w:hAnsi="TimesNewRomanPSMT" w:cs="TimesNewRomanPSMT"/>
          <w:sz w:val="24"/>
          <w:szCs w:val="24"/>
        </w:rPr>
        <w:t xml:space="preserve">Buzan (2009:15-16), adapun cara pembuatan </w:t>
      </w:r>
      <w:r w:rsidRPr="00786444">
        <w:rPr>
          <w:rFonts w:ascii="Times New Roman" w:hAnsi="Times New Roman" w:cs="Times New Roman"/>
          <w:i/>
          <w:iCs/>
          <w:sz w:val="24"/>
          <w:szCs w:val="24"/>
        </w:rPr>
        <w:t>mind mapping</w:t>
      </w:r>
      <w:r>
        <w:rPr>
          <w:rFonts w:ascii="Times New Roman" w:hAnsi="Times New Roman" w:cs="Times New Roman"/>
          <w:i/>
          <w:iCs/>
          <w:sz w:val="24"/>
          <w:szCs w:val="24"/>
        </w:rPr>
        <w:t xml:space="preserve"> </w:t>
      </w:r>
      <w:r>
        <w:rPr>
          <w:rFonts w:ascii="TimesNewRomanPSMT" w:hAnsi="TimesNewRomanPSMT" w:cs="TimesNewRomanPSMT"/>
          <w:sz w:val="24"/>
          <w:szCs w:val="24"/>
        </w:rPr>
        <w:t>adalah:</w:t>
      </w:r>
    </w:p>
    <w:p w:rsidR="002176B0" w:rsidRDefault="002176B0" w:rsidP="004C4367">
      <w:pPr>
        <w:tabs>
          <w:tab w:val="left" w:pos="426"/>
        </w:tabs>
        <w:autoSpaceDE w:val="0"/>
        <w:autoSpaceDN w:val="0"/>
        <w:adjustRightInd w:val="0"/>
        <w:spacing w:line="240" w:lineRule="auto"/>
        <w:ind w:left="1418"/>
        <w:jc w:val="both"/>
        <w:rPr>
          <w:rFonts w:ascii="TimesNewRomanPSMT" w:hAnsi="TimesNewRomanPSMT" w:cs="TimesNewRomanPSMT"/>
          <w:sz w:val="24"/>
          <w:szCs w:val="24"/>
        </w:rPr>
      </w:pPr>
      <w:r>
        <w:rPr>
          <w:rFonts w:ascii="TimesNewRomanPSMT" w:hAnsi="TimesNewRomanPSMT" w:cs="TimesNewRomanPSMT"/>
          <w:sz w:val="24"/>
          <w:szCs w:val="24"/>
        </w:rPr>
        <w:t>a. Mulailah dari tengah kertas kosong.</w:t>
      </w:r>
    </w:p>
    <w:p w:rsidR="002176B0" w:rsidRDefault="002176B0" w:rsidP="004C4367">
      <w:pPr>
        <w:tabs>
          <w:tab w:val="left" w:pos="426"/>
        </w:tabs>
        <w:autoSpaceDE w:val="0"/>
        <w:autoSpaceDN w:val="0"/>
        <w:adjustRightInd w:val="0"/>
        <w:spacing w:line="240" w:lineRule="auto"/>
        <w:ind w:left="1418"/>
        <w:jc w:val="both"/>
        <w:rPr>
          <w:rFonts w:ascii="TimesNewRomanPSMT" w:hAnsi="TimesNewRomanPSMT" w:cs="TimesNewRomanPSMT"/>
          <w:sz w:val="24"/>
          <w:szCs w:val="24"/>
        </w:rPr>
      </w:pPr>
      <w:r>
        <w:rPr>
          <w:rFonts w:ascii="TimesNewRomanPSMT" w:hAnsi="TimesNewRomanPSMT" w:cs="TimesNewRomanPSMT"/>
          <w:sz w:val="24"/>
          <w:szCs w:val="24"/>
        </w:rPr>
        <w:t>b. Gunakan gambar (simbol) untuk ide utama.</w:t>
      </w:r>
    </w:p>
    <w:p w:rsidR="002176B0" w:rsidRDefault="002176B0" w:rsidP="004C4367">
      <w:pPr>
        <w:tabs>
          <w:tab w:val="left" w:pos="426"/>
        </w:tabs>
        <w:autoSpaceDE w:val="0"/>
        <w:autoSpaceDN w:val="0"/>
        <w:adjustRightInd w:val="0"/>
        <w:spacing w:line="240" w:lineRule="auto"/>
        <w:ind w:left="1418"/>
        <w:jc w:val="both"/>
        <w:rPr>
          <w:rFonts w:ascii="TimesNewRomanPSMT" w:hAnsi="TimesNewRomanPSMT" w:cs="TimesNewRomanPSMT"/>
          <w:sz w:val="24"/>
          <w:szCs w:val="24"/>
        </w:rPr>
      </w:pPr>
      <w:r>
        <w:rPr>
          <w:rFonts w:ascii="TimesNewRomanPSMT" w:hAnsi="TimesNewRomanPSMT" w:cs="TimesNewRomanPSMT"/>
          <w:sz w:val="24"/>
          <w:szCs w:val="24"/>
        </w:rPr>
        <w:t>c. Gunakan berbagai warna.</w:t>
      </w:r>
    </w:p>
    <w:p w:rsidR="002176B0" w:rsidRDefault="002176B0" w:rsidP="004C4367">
      <w:pPr>
        <w:tabs>
          <w:tab w:val="left" w:pos="426"/>
        </w:tabs>
        <w:autoSpaceDE w:val="0"/>
        <w:autoSpaceDN w:val="0"/>
        <w:adjustRightInd w:val="0"/>
        <w:spacing w:line="240" w:lineRule="auto"/>
        <w:ind w:left="1418"/>
        <w:jc w:val="both"/>
        <w:rPr>
          <w:rFonts w:ascii="TimesNewRomanPSMT" w:hAnsi="TimesNewRomanPSMT" w:cs="TimesNewRomanPSMT"/>
          <w:sz w:val="24"/>
          <w:szCs w:val="24"/>
        </w:rPr>
      </w:pPr>
      <w:r>
        <w:rPr>
          <w:rFonts w:ascii="TimesNewRomanPSMT" w:hAnsi="TimesNewRomanPSMT" w:cs="TimesNewRomanPSMT"/>
          <w:sz w:val="24"/>
          <w:szCs w:val="24"/>
        </w:rPr>
        <w:t>d. Hubungan cabang-cabang utama ke gambar pusat.</w:t>
      </w:r>
    </w:p>
    <w:p w:rsidR="002176B0" w:rsidRDefault="002176B0" w:rsidP="004C4367">
      <w:pPr>
        <w:tabs>
          <w:tab w:val="left" w:pos="426"/>
        </w:tabs>
        <w:autoSpaceDE w:val="0"/>
        <w:autoSpaceDN w:val="0"/>
        <w:adjustRightInd w:val="0"/>
        <w:spacing w:line="240" w:lineRule="auto"/>
        <w:ind w:left="1418"/>
        <w:jc w:val="both"/>
        <w:rPr>
          <w:rFonts w:ascii="TimesNewRomanPSMT" w:hAnsi="TimesNewRomanPSMT" w:cs="TimesNewRomanPSMT"/>
          <w:sz w:val="24"/>
          <w:szCs w:val="24"/>
        </w:rPr>
      </w:pPr>
      <w:r>
        <w:rPr>
          <w:rFonts w:ascii="TimesNewRomanPSMT" w:hAnsi="TimesNewRomanPSMT" w:cs="TimesNewRomanPSMT"/>
          <w:sz w:val="24"/>
          <w:szCs w:val="24"/>
        </w:rPr>
        <w:t>e. Buatlah garis hubung yang melengkung.</w:t>
      </w:r>
    </w:p>
    <w:p w:rsidR="002176B0" w:rsidRDefault="002176B0" w:rsidP="004C4367">
      <w:pPr>
        <w:tabs>
          <w:tab w:val="left" w:pos="426"/>
        </w:tabs>
        <w:autoSpaceDE w:val="0"/>
        <w:autoSpaceDN w:val="0"/>
        <w:adjustRightInd w:val="0"/>
        <w:spacing w:line="240" w:lineRule="auto"/>
        <w:ind w:left="1418"/>
        <w:jc w:val="both"/>
        <w:rPr>
          <w:rFonts w:ascii="TimesNewRomanPSMT" w:hAnsi="TimesNewRomanPSMT" w:cs="TimesNewRomanPSMT"/>
          <w:sz w:val="24"/>
          <w:szCs w:val="24"/>
        </w:rPr>
      </w:pPr>
      <w:r>
        <w:rPr>
          <w:rFonts w:ascii="TimesNewRomanPSMT" w:hAnsi="TimesNewRomanPSMT" w:cs="TimesNewRomanPSMT"/>
          <w:sz w:val="24"/>
          <w:szCs w:val="24"/>
        </w:rPr>
        <w:t>f. Gunakan satu kata kunci untuk setiap garis.</w:t>
      </w:r>
    </w:p>
    <w:p w:rsidR="002176B0" w:rsidRPr="005D0A6F" w:rsidRDefault="002176B0" w:rsidP="004C4367">
      <w:pPr>
        <w:tabs>
          <w:tab w:val="left" w:pos="426"/>
        </w:tabs>
        <w:autoSpaceDE w:val="0"/>
        <w:autoSpaceDN w:val="0"/>
        <w:adjustRightInd w:val="0"/>
        <w:spacing w:line="240" w:lineRule="auto"/>
        <w:ind w:left="1418"/>
        <w:jc w:val="both"/>
        <w:rPr>
          <w:rFonts w:ascii="Times New Roman" w:hAnsi="Times New Roman" w:cs="Times New Roman"/>
          <w:sz w:val="24"/>
          <w:szCs w:val="24"/>
        </w:rPr>
      </w:pPr>
      <w:r>
        <w:rPr>
          <w:rFonts w:ascii="TimesNewRomanPSMT" w:hAnsi="TimesNewRomanPSMT" w:cs="TimesNewRomanPSMT"/>
          <w:sz w:val="24"/>
          <w:szCs w:val="24"/>
        </w:rPr>
        <w:t>g. Gunakan gambar.</w:t>
      </w:r>
    </w:p>
    <w:p w:rsidR="002176B0" w:rsidRPr="00481C82" w:rsidRDefault="00737CBF" w:rsidP="004E7CA0">
      <w:pPr>
        <w:tabs>
          <w:tab w:val="left" w:pos="426"/>
        </w:tabs>
        <w:spacing w:before="100" w:beforeAutospacing="1" w:after="100" w:afterAutospacing="1" w:line="480" w:lineRule="auto"/>
        <w:ind w:left="426"/>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9264" behindDoc="1" locked="0" layoutInCell="1" allowOverlap="1">
            <wp:simplePos x="0" y="0"/>
            <wp:positionH relativeFrom="column">
              <wp:posOffset>675266</wp:posOffset>
            </wp:positionH>
            <wp:positionV relativeFrom="paragraph">
              <wp:posOffset>273461</wp:posOffset>
            </wp:positionV>
            <wp:extent cx="4692800" cy="2571078"/>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692650" cy="2570996"/>
                    </a:xfrm>
                    <a:prstGeom prst="rect">
                      <a:avLst/>
                    </a:prstGeom>
                    <a:noFill/>
                    <a:ln w="9525">
                      <a:noFill/>
                      <a:miter lim="800000"/>
                      <a:headEnd/>
                      <a:tailEnd/>
                    </a:ln>
                  </pic:spPr>
                </pic:pic>
              </a:graphicData>
            </a:graphic>
          </wp:anchor>
        </w:drawing>
      </w:r>
      <w:r w:rsidR="002176B0">
        <w:rPr>
          <w:rFonts w:ascii="Times New Roman" w:hAnsi="Times New Roman" w:cs="Times New Roman"/>
          <w:sz w:val="24"/>
          <w:szCs w:val="24"/>
          <w:lang w:val="en-US"/>
        </w:rPr>
        <w:t>G</w:t>
      </w:r>
      <w:r w:rsidR="002176B0">
        <w:rPr>
          <w:rFonts w:ascii="Times New Roman" w:hAnsi="Times New Roman" w:cs="Times New Roman"/>
          <w:sz w:val="24"/>
          <w:szCs w:val="24"/>
        </w:rPr>
        <w:t xml:space="preserve">ambar 1 merupakan </w:t>
      </w:r>
      <w:r w:rsidR="002176B0" w:rsidRPr="00992912">
        <w:rPr>
          <w:rFonts w:ascii="Times New Roman" w:hAnsi="Times New Roman" w:cs="Times New Roman"/>
          <w:sz w:val="24"/>
          <w:szCs w:val="24"/>
        </w:rPr>
        <w:t xml:space="preserve">contoh </w:t>
      </w:r>
      <w:r w:rsidR="002176B0" w:rsidRPr="00863998">
        <w:rPr>
          <w:rFonts w:ascii="Times New Roman" w:hAnsi="Times New Roman" w:cs="Times New Roman"/>
          <w:i/>
          <w:sz w:val="24"/>
          <w:szCs w:val="24"/>
        </w:rPr>
        <w:t>mind map</w:t>
      </w:r>
      <w:r w:rsidR="002176B0" w:rsidRPr="00992912">
        <w:rPr>
          <w:rFonts w:ascii="Times New Roman" w:hAnsi="Times New Roman" w:cs="Times New Roman"/>
          <w:sz w:val="24"/>
          <w:szCs w:val="24"/>
        </w:rPr>
        <w:t xml:space="preserve"> yang dirancang oleh Buzan:</w:t>
      </w:r>
    </w:p>
    <w:p w:rsidR="002176B0" w:rsidRDefault="002176B0" w:rsidP="002176B0">
      <w:pPr>
        <w:spacing w:line="480" w:lineRule="auto"/>
        <w:ind w:left="1418" w:firstLine="283"/>
        <w:jc w:val="center"/>
        <w:rPr>
          <w:rFonts w:ascii="Times New Roman" w:hAnsi="Times New Roman" w:cs="Times New Roman"/>
          <w:sz w:val="24"/>
          <w:szCs w:val="24"/>
        </w:rPr>
      </w:pPr>
    </w:p>
    <w:p w:rsidR="002176B0" w:rsidRDefault="002176B0" w:rsidP="002176B0">
      <w:pPr>
        <w:tabs>
          <w:tab w:val="left" w:pos="851"/>
        </w:tabs>
        <w:spacing w:line="480" w:lineRule="auto"/>
        <w:rPr>
          <w:rFonts w:ascii="Times New Roman" w:hAnsi="Times New Roman" w:cs="Times New Roman"/>
          <w:sz w:val="24"/>
          <w:szCs w:val="24"/>
          <w:lang w:val="en-US"/>
        </w:rPr>
      </w:pPr>
    </w:p>
    <w:p w:rsidR="002176B0" w:rsidRDefault="002176B0" w:rsidP="002176B0">
      <w:pPr>
        <w:tabs>
          <w:tab w:val="left" w:pos="851"/>
        </w:tabs>
        <w:spacing w:line="480" w:lineRule="auto"/>
        <w:rPr>
          <w:rFonts w:ascii="Times New Roman" w:hAnsi="Times New Roman" w:cs="Times New Roman"/>
          <w:sz w:val="24"/>
          <w:szCs w:val="24"/>
          <w:lang w:val="en-US"/>
        </w:rPr>
      </w:pPr>
    </w:p>
    <w:p w:rsidR="00737CBF" w:rsidRDefault="00737CBF" w:rsidP="004E7CA0">
      <w:pPr>
        <w:tabs>
          <w:tab w:val="left" w:pos="851"/>
        </w:tabs>
        <w:spacing w:after="0" w:line="240" w:lineRule="auto"/>
        <w:jc w:val="center"/>
        <w:rPr>
          <w:rFonts w:ascii="Times New Roman" w:hAnsi="Times New Roman" w:cs="Times New Roman"/>
          <w:sz w:val="24"/>
          <w:szCs w:val="24"/>
          <w:lang w:val="en-US"/>
        </w:rPr>
      </w:pPr>
    </w:p>
    <w:p w:rsidR="00737CBF" w:rsidRDefault="00737CBF" w:rsidP="004E7CA0">
      <w:pPr>
        <w:tabs>
          <w:tab w:val="left" w:pos="851"/>
        </w:tabs>
        <w:spacing w:after="0" w:line="240" w:lineRule="auto"/>
        <w:jc w:val="center"/>
        <w:rPr>
          <w:rFonts w:ascii="Times New Roman" w:hAnsi="Times New Roman" w:cs="Times New Roman"/>
          <w:sz w:val="24"/>
          <w:szCs w:val="24"/>
          <w:lang w:val="en-US"/>
        </w:rPr>
      </w:pPr>
    </w:p>
    <w:p w:rsidR="00737CBF" w:rsidRDefault="00737CBF" w:rsidP="004E7CA0">
      <w:pPr>
        <w:tabs>
          <w:tab w:val="left" w:pos="851"/>
        </w:tabs>
        <w:spacing w:after="0" w:line="240" w:lineRule="auto"/>
        <w:jc w:val="center"/>
        <w:rPr>
          <w:rFonts w:ascii="Times New Roman" w:hAnsi="Times New Roman" w:cs="Times New Roman"/>
          <w:sz w:val="24"/>
          <w:szCs w:val="24"/>
          <w:lang w:val="en-US"/>
        </w:rPr>
      </w:pPr>
    </w:p>
    <w:p w:rsidR="00737CBF" w:rsidRDefault="00737CBF" w:rsidP="004E7CA0">
      <w:pPr>
        <w:tabs>
          <w:tab w:val="left" w:pos="851"/>
        </w:tabs>
        <w:spacing w:after="0" w:line="240" w:lineRule="auto"/>
        <w:jc w:val="center"/>
        <w:rPr>
          <w:rFonts w:ascii="Times New Roman" w:hAnsi="Times New Roman" w:cs="Times New Roman"/>
          <w:sz w:val="24"/>
          <w:szCs w:val="24"/>
          <w:lang w:val="en-US"/>
        </w:rPr>
      </w:pPr>
    </w:p>
    <w:p w:rsidR="00737CBF" w:rsidRDefault="00737CBF" w:rsidP="004E7CA0">
      <w:pPr>
        <w:tabs>
          <w:tab w:val="left" w:pos="851"/>
        </w:tabs>
        <w:spacing w:after="0" w:line="240" w:lineRule="auto"/>
        <w:jc w:val="center"/>
        <w:rPr>
          <w:rFonts w:ascii="Times New Roman" w:hAnsi="Times New Roman" w:cs="Times New Roman"/>
          <w:sz w:val="24"/>
          <w:szCs w:val="24"/>
          <w:lang w:val="en-US"/>
        </w:rPr>
      </w:pPr>
    </w:p>
    <w:p w:rsidR="002176B0" w:rsidRDefault="002176B0" w:rsidP="004E7CA0">
      <w:pPr>
        <w:tabs>
          <w:tab w:val="left" w:pos="851"/>
        </w:tab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rPr>
        <w:t xml:space="preserve">Gambar 1. </w:t>
      </w:r>
      <w:r>
        <w:rPr>
          <w:rFonts w:ascii="TimesNewRomanPSMT" w:hAnsi="TimesNewRomanPSMT" w:cs="TimesNewRomanPSMT"/>
          <w:sz w:val="24"/>
          <w:szCs w:val="24"/>
        </w:rPr>
        <w:t xml:space="preserve">Contoh </w:t>
      </w:r>
      <w:r w:rsidRPr="00786444">
        <w:rPr>
          <w:rFonts w:ascii="Times New Roman" w:hAnsi="Times New Roman" w:cs="Times New Roman"/>
          <w:i/>
          <w:iCs/>
          <w:sz w:val="24"/>
          <w:szCs w:val="24"/>
        </w:rPr>
        <w:t>Mind mapping</w:t>
      </w:r>
      <w:r>
        <w:rPr>
          <w:rFonts w:ascii="Times New Roman" w:hAnsi="Times New Roman" w:cs="Times New Roman"/>
          <w:sz w:val="24"/>
          <w:szCs w:val="24"/>
        </w:rPr>
        <w:t xml:space="preserve"> (Yoga, 2007</w:t>
      </w:r>
      <w:r w:rsidRPr="00461367">
        <w:rPr>
          <w:rFonts w:ascii="Times New Roman" w:hAnsi="Times New Roman" w:cs="Times New Roman"/>
          <w:sz w:val="24"/>
          <w:szCs w:val="24"/>
        </w:rPr>
        <w:t>)</w:t>
      </w:r>
    </w:p>
    <w:p w:rsidR="002176B0" w:rsidRPr="004A2813" w:rsidRDefault="002176B0" w:rsidP="004C4367">
      <w:pPr>
        <w:autoSpaceDE w:val="0"/>
        <w:autoSpaceDN w:val="0"/>
        <w:adjustRightInd w:val="0"/>
        <w:spacing w:after="0" w:line="480" w:lineRule="auto"/>
        <w:ind w:left="426" w:firstLine="992"/>
        <w:jc w:val="both"/>
        <w:rPr>
          <w:rFonts w:ascii="Times New Roman" w:hAnsi="Times New Roman" w:cs="Times New Roman"/>
          <w:sz w:val="24"/>
          <w:szCs w:val="24"/>
        </w:rPr>
      </w:pPr>
      <w:r w:rsidRPr="004A2813">
        <w:rPr>
          <w:rFonts w:ascii="Times New Roman" w:hAnsi="Times New Roman" w:cs="Times New Roman"/>
          <w:sz w:val="24"/>
          <w:szCs w:val="24"/>
        </w:rPr>
        <w:lastRenderedPageBreak/>
        <w:t xml:space="preserve">Aplikasi </w:t>
      </w:r>
      <w:r w:rsidRPr="004A2813">
        <w:rPr>
          <w:rFonts w:ascii="Times New Roman" w:hAnsi="Times New Roman" w:cs="Times New Roman"/>
          <w:i/>
          <w:iCs/>
          <w:sz w:val="24"/>
          <w:szCs w:val="24"/>
        </w:rPr>
        <w:t xml:space="preserve">mind mapping </w:t>
      </w:r>
      <w:r w:rsidRPr="004A2813">
        <w:rPr>
          <w:rFonts w:ascii="Times New Roman" w:hAnsi="Times New Roman" w:cs="Times New Roman"/>
          <w:sz w:val="24"/>
          <w:szCs w:val="24"/>
        </w:rPr>
        <w:t xml:space="preserve">dalam pembelajaran </w:t>
      </w:r>
      <w:r>
        <w:rPr>
          <w:rFonts w:ascii="Times New Roman" w:hAnsi="Times New Roman" w:cs="Times New Roman"/>
          <w:sz w:val="24"/>
          <w:szCs w:val="24"/>
        </w:rPr>
        <w:t>terdapat di dalam Yoga (2007</w:t>
      </w:r>
      <w:r w:rsidRPr="004A2813">
        <w:rPr>
          <w:rFonts w:ascii="Times New Roman" w:hAnsi="Times New Roman" w:cs="Times New Roman"/>
          <w:sz w:val="24"/>
          <w:szCs w:val="24"/>
        </w:rPr>
        <w:t xml:space="preserve">), ada empat langkah yang harus dilakukan proses pembelajaran berbasis </w:t>
      </w:r>
      <w:r w:rsidRPr="004A2813">
        <w:rPr>
          <w:rFonts w:ascii="Times New Roman" w:hAnsi="Times New Roman" w:cs="Times New Roman"/>
          <w:i/>
          <w:iCs/>
          <w:sz w:val="24"/>
          <w:szCs w:val="24"/>
        </w:rPr>
        <w:t>mind mapping</w:t>
      </w:r>
      <w:r w:rsidRPr="004A2813">
        <w:rPr>
          <w:rFonts w:ascii="Times New Roman" w:hAnsi="Times New Roman" w:cs="Times New Roman"/>
          <w:sz w:val="24"/>
          <w:szCs w:val="24"/>
        </w:rPr>
        <w:t>, yaitu:</w:t>
      </w:r>
    </w:p>
    <w:p w:rsidR="002176B0" w:rsidRPr="00A2442D" w:rsidRDefault="002176B0" w:rsidP="004C4367">
      <w:pPr>
        <w:pStyle w:val="ListParagraph"/>
        <w:numPr>
          <w:ilvl w:val="0"/>
          <w:numId w:val="2"/>
        </w:numPr>
        <w:tabs>
          <w:tab w:val="left" w:pos="1134"/>
          <w:tab w:val="left" w:pos="1701"/>
        </w:tabs>
        <w:autoSpaceDE w:val="0"/>
        <w:autoSpaceDN w:val="0"/>
        <w:adjustRightInd w:val="0"/>
        <w:ind w:left="1418" w:right="567" w:firstLine="0"/>
        <w:jc w:val="both"/>
        <w:rPr>
          <w:rFonts w:ascii="Times New Roman" w:hAnsi="Times New Roman" w:cs="Times New Roman"/>
          <w:sz w:val="24"/>
          <w:szCs w:val="24"/>
        </w:rPr>
      </w:pPr>
      <w:r w:rsidRPr="00A2442D">
        <w:rPr>
          <w:rFonts w:ascii="Times New Roman" w:hAnsi="Times New Roman" w:cs="Times New Roman"/>
          <w:bCs/>
          <w:i/>
          <w:iCs/>
          <w:sz w:val="24"/>
          <w:szCs w:val="24"/>
        </w:rPr>
        <w:t>Overview</w:t>
      </w:r>
      <w:r w:rsidRPr="00A2442D">
        <w:rPr>
          <w:rFonts w:ascii="Times New Roman" w:hAnsi="Times New Roman" w:cs="Times New Roman"/>
          <w:bCs/>
          <w:sz w:val="24"/>
          <w:szCs w:val="24"/>
        </w:rPr>
        <w:t xml:space="preserve"> </w:t>
      </w:r>
    </w:p>
    <w:p w:rsidR="002176B0" w:rsidRPr="00A2442D" w:rsidRDefault="002176B0" w:rsidP="004C4367">
      <w:pPr>
        <w:pStyle w:val="ListParagraph"/>
        <w:numPr>
          <w:ilvl w:val="0"/>
          <w:numId w:val="2"/>
        </w:numPr>
        <w:tabs>
          <w:tab w:val="left" w:pos="1134"/>
          <w:tab w:val="left" w:pos="1701"/>
        </w:tabs>
        <w:autoSpaceDE w:val="0"/>
        <w:autoSpaceDN w:val="0"/>
        <w:adjustRightInd w:val="0"/>
        <w:ind w:left="1418" w:right="567" w:firstLine="0"/>
        <w:jc w:val="both"/>
        <w:rPr>
          <w:rFonts w:ascii="Times New Roman" w:hAnsi="Times New Roman" w:cs="Times New Roman"/>
          <w:sz w:val="24"/>
          <w:szCs w:val="24"/>
        </w:rPr>
      </w:pPr>
      <w:r w:rsidRPr="00A2442D">
        <w:rPr>
          <w:rFonts w:ascii="Times New Roman" w:hAnsi="Times New Roman" w:cs="Times New Roman"/>
          <w:bCs/>
          <w:i/>
          <w:iCs/>
          <w:sz w:val="24"/>
          <w:szCs w:val="24"/>
        </w:rPr>
        <w:t>Preview</w:t>
      </w:r>
    </w:p>
    <w:p w:rsidR="002176B0" w:rsidRPr="00A2442D" w:rsidRDefault="002176B0" w:rsidP="004C4367">
      <w:pPr>
        <w:pStyle w:val="ListParagraph"/>
        <w:numPr>
          <w:ilvl w:val="0"/>
          <w:numId w:val="2"/>
        </w:numPr>
        <w:tabs>
          <w:tab w:val="left" w:pos="1134"/>
          <w:tab w:val="left" w:pos="1701"/>
        </w:tabs>
        <w:autoSpaceDE w:val="0"/>
        <w:autoSpaceDN w:val="0"/>
        <w:adjustRightInd w:val="0"/>
        <w:ind w:left="1418" w:right="567" w:firstLine="0"/>
        <w:jc w:val="both"/>
        <w:rPr>
          <w:rFonts w:ascii="Times New Roman" w:hAnsi="Times New Roman" w:cs="Times New Roman"/>
          <w:sz w:val="24"/>
          <w:szCs w:val="24"/>
        </w:rPr>
      </w:pPr>
      <w:r w:rsidRPr="00A2442D">
        <w:rPr>
          <w:rFonts w:ascii="Times New Roman" w:hAnsi="Times New Roman" w:cs="Times New Roman"/>
          <w:bCs/>
          <w:i/>
          <w:iCs/>
          <w:sz w:val="24"/>
          <w:szCs w:val="24"/>
        </w:rPr>
        <w:t>Inview</w:t>
      </w:r>
    </w:p>
    <w:p w:rsidR="002176B0" w:rsidRPr="00A2442D" w:rsidRDefault="002176B0" w:rsidP="006B209C">
      <w:pPr>
        <w:pStyle w:val="ListParagraph"/>
        <w:numPr>
          <w:ilvl w:val="0"/>
          <w:numId w:val="2"/>
        </w:numPr>
        <w:tabs>
          <w:tab w:val="left" w:pos="1134"/>
          <w:tab w:val="left" w:pos="1701"/>
        </w:tabs>
        <w:autoSpaceDE w:val="0"/>
        <w:autoSpaceDN w:val="0"/>
        <w:adjustRightInd w:val="0"/>
        <w:spacing w:before="240"/>
        <w:ind w:left="1418" w:right="567" w:firstLine="0"/>
        <w:jc w:val="both"/>
        <w:rPr>
          <w:rFonts w:ascii="Times New Roman" w:hAnsi="Times New Roman" w:cs="Times New Roman"/>
          <w:sz w:val="24"/>
          <w:szCs w:val="24"/>
        </w:rPr>
      </w:pPr>
      <w:r w:rsidRPr="00A2442D">
        <w:rPr>
          <w:rFonts w:ascii="Times New Roman" w:hAnsi="Times New Roman" w:cs="Times New Roman"/>
          <w:bCs/>
          <w:i/>
          <w:iCs/>
          <w:sz w:val="24"/>
          <w:szCs w:val="24"/>
        </w:rPr>
        <w:t>Review</w:t>
      </w:r>
    </w:p>
    <w:p w:rsidR="006B209C" w:rsidRPr="006B209C" w:rsidRDefault="00AF3346" w:rsidP="006B209C">
      <w:pPr>
        <w:spacing w:after="100" w:afterAutospacing="1" w:line="480" w:lineRule="auto"/>
        <w:ind w:left="426" w:firstLine="1134"/>
        <w:jc w:val="both"/>
        <w:rPr>
          <w:rFonts w:ascii="Times New Roman" w:hAnsi="Times New Roman" w:cs="Times New Roman"/>
          <w:bCs/>
          <w:sz w:val="24"/>
          <w:szCs w:val="24"/>
        </w:rPr>
      </w:pPr>
      <w:proofErr w:type="spellStart"/>
      <w:r w:rsidRPr="006B209C">
        <w:rPr>
          <w:rFonts w:ascii="Times New Roman" w:hAnsi="Times New Roman" w:cs="Times New Roman"/>
          <w:sz w:val="24"/>
          <w:szCs w:val="24"/>
          <w:lang w:val="en-US"/>
        </w:rPr>
        <w:t>Berdasarkan</w:t>
      </w:r>
      <w:proofErr w:type="spellEnd"/>
      <w:r w:rsidRPr="006B209C">
        <w:rPr>
          <w:rFonts w:ascii="Times New Roman" w:hAnsi="Times New Roman" w:cs="Times New Roman"/>
          <w:sz w:val="24"/>
          <w:szCs w:val="24"/>
          <w:lang w:val="en-US"/>
        </w:rPr>
        <w:t xml:space="preserve"> </w:t>
      </w:r>
      <w:proofErr w:type="spellStart"/>
      <w:r w:rsidRPr="006B209C">
        <w:rPr>
          <w:rFonts w:ascii="Times New Roman" w:hAnsi="Times New Roman" w:cs="Times New Roman"/>
          <w:sz w:val="24"/>
          <w:szCs w:val="24"/>
          <w:lang w:val="en-US"/>
        </w:rPr>
        <w:t>permasalahan</w:t>
      </w:r>
      <w:proofErr w:type="spellEnd"/>
      <w:r w:rsidRPr="006B209C">
        <w:rPr>
          <w:rFonts w:ascii="Times New Roman" w:hAnsi="Times New Roman" w:cs="Times New Roman"/>
          <w:sz w:val="24"/>
          <w:szCs w:val="24"/>
          <w:lang w:val="en-US"/>
        </w:rPr>
        <w:t xml:space="preserve"> yang </w:t>
      </w:r>
      <w:proofErr w:type="spellStart"/>
      <w:r w:rsidRPr="006B209C">
        <w:rPr>
          <w:rFonts w:ascii="Times New Roman" w:hAnsi="Times New Roman" w:cs="Times New Roman"/>
          <w:sz w:val="24"/>
          <w:szCs w:val="24"/>
          <w:lang w:val="en-US"/>
        </w:rPr>
        <w:t>dibatasi</w:t>
      </w:r>
      <w:proofErr w:type="spellEnd"/>
      <w:r w:rsidRPr="006B209C">
        <w:rPr>
          <w:rFonts w:ascii="Times New Roman" w:hAnsi="Times New Roman" w:cs="Times New Roman"/>
          <w:sz w:val="24"/>
          <w:szCs w:val="24"/>
          <w:lang w:val="en-US"/>
        </w:rPr>
        <w:t xml:space="preserve"> </w:t>
      </w:r>
      <w:proofErr w:type="spellStart"/>
      <w:r w:rsidRPr="006B209C">
        <w:rPr>
          <w:rFonts w:ascii="Times New Roman" w:hAnsi="Times New Roman" w:cs="Times New Roman"/>
          <w:sz w:val="24"/>
          <w:szCs w:val="24"/>
          <w:lang w:val="en-US"/>
        </w:rPr>
        <w:t>maka</w:t>
      </w:r>
      <w:proofErr w:type="spellEnd"/>
      <w:r w:rsidRPr="006B209C">
        <w:rPr>
          <w:rFonts w:ascii="Times New Roman" w:hAnsi="Times New Roman" w:cs="Times New Roman"/>
          <w:sz w:val="24"/>
          <w:szCs w:val="24"/>
          <w:lang w:val="en-US"/>
        </w:rPr>
        <w:t xml:space="preserve"> </w:t>
      </w:r>
      <w:proofErr w:type="spellStart"/>
      <w:r w:rsidRPr="006B209C">
        <w:rPr>
          <w:rFonts w:ascii="Times New Roman" w:hAnsi="Times New Roman" w:cs="Times New Roman"/>
          <w:sz w:val="24"/>
          <w:szCs w:val="24"/>
          <w:lang w:val="en-US"/>
        </w:rPr>
        <w:t>dapat</w:t>
      </w:r>
      <w:proofErr w:type="spellEnd"/>
      <w:r w:rsidRPr="006B209C">
        <w:rPr>
          <w:rFonts w:ascii="Times New Roman" w:hAnsi="Times New Roman" w:cs="Times New Roman"/>
          <w:sz w:val="24"/>
          <w:szCs w:val="24"/>
          <w:lang w:val="en-US"/>
        </w:rPr>
        <w:t xml:space="preserve"> </w:t>
      </w:r>
      <w:proofErr w:type="spellStart"/>
      <w:r w:rsidR="00F62DFB" w:rsidRPr="006B209C">
        <w:rPr>
          <w:rFonts w:ascii="Times New Roman" w:hAnsi="Times New Roman" w:cs="Times New Roman"/>
          <w:sz w:val="24"/>
          <w:szCs w:val="24"/>
          <w:lang w:val="en-US"/>
        </w:rPr>
        <w:t>disimpulkan</w:t>
      </w:r>
      <w:proofErr w:type="spellEnd"/>
      <w:r w:rsidR="00F62DFB" w:rsidRPr="006B209C">
        <w:rPr>
          <w:rFonts w:ascii="Times New Roman" w:hAnsi="Times New Roman" w:cs="Times New Roman"/>
          <w:sz w:val="24"/>
          <w:szCs w:val="24"/>
          <w:lang w:val="en-US"/>
        </w:rPr>
        <w:t xml:space="preserve"> </w:t>
      </w:r>
      <w:proofErr w:type="spellStart"/>
      <w:r w:rsidR="006B209C">
        <w:rPr>
          <w:rFonts w:ascii="Times New Roman" w:hAnsi="Times New Roman" w:cs="Times New Roman"/>
          <w:sz w:val="24"/>
          <w:szCs w:val="24"/>
          <w:lang w:val="en-US"/>
        </w:rPr>
        <w:t>rumusan</w:t>
      </w:r>
      <w:proofErr w:type="spellEnd"/>
      <w:r w:rsidR="006B209C">
        <w:rPr>
          <w:rFonts w:ascii="Times New Roman" w:hAnsi="Times New Roman" w:cs="Times New Roman"/>
          <w:sz w:val="24"/>
          <w:szCs w:val="24"/>
          <w:lang w:val="en-US"/>
        </w:rPr>
        <w:t xml:space="preserve"> </w:t>
      </w:r>
      <w:proofErr w:type="spellStart"/>
      <w:r w:rsidR="006B209C">
        <w:rPr>
          <w:rFonts w:ascii="Times New Roman" w:hAnsi="Times New Roman" w:cs="Times New Roman"/>
          <w:sz w:val="24"/>
          <w:szCs w:val="24"/>
          <w:lang w:val="en-US"/>
        </w:rPr>
        <w:t>masalah</w:t>
      </w:r>
      <w:proofErr w:type="spellEnd"/>
      <w:r w:rsidR="006B209C">
        <w:rPr>
          <w:rFonts w:ascii="Times New Roman" w:hAnsi="Times New Roman" w:cs="Times New Roman"/>
          <w:sz w:val="24"/>
          <w:szCs w:val="24"/>
          <w:lang w:val="en-US"/>
        </w:rPr>
        <w:t xml:space="preserve"> </w:t>
      </w:r>
      <w:proofErr w:type="spellStart"/>
      <w:r w:rsidR="006B209C">
        <w:rPr>
          <w:rFonts w:ascii="Times New Roman" w:hAnsi="Times New Roman" w:cs="Times New Roman"/>
          <w:sz w:val="24"/>
          <w:szCs w:val="24"/>
          <w:lang w:val="en-US"/>
        </w:rPr>
        <w:t>pada</w:t>
      </w:r>
      <w:proofErr w:type="spellEnd"/>
      <w:r w:rsidR="006B209C">
        <w:rPr>
          <w:rFonts w:ascii="Times New Roman" w:hAnsi="Times New Roman" w:cs="Times New Roman"/>
          <w:sz w:val="24"/>
          <w:szCs w:val="24"/>
          <w:lang w:val="en-US"/>
        </w:rPr>
        <w:t xml:space="preserve"> </w:t>
      </w:r>
      <w:proofErr w:type="spellStart"/>
      <w:r w:rsidR="006B209C">
        <w:rPr>
          <w:rFonts w:ascii="Times New Roman" w:hAnsi="Times New Roman" w:cs="Times New Roman"/>
          <w:sz w:val="24"/>
          <w:szCs w:val="24"/>
          <w:lang w:val="en-US"/>
        </w:rPr>
        <w:t>penelitian</w:t>
      </w:r>
      <w:proofErr w:type="spellEnd"/>
      <w:r w:rsidR="006B209C">
        <w:rPr>
          <w:rFonts w:ascii="Times New Roman" w:hAnsi="Times New Roman" w:cs="Times New Roman"/>
          <w:sz w:val="24"/>
          <w:szCs w:val="24"/>
          <w:lang w:val="en-US"/>
        </w:rPr>
        <w:t xml:space="preserve"> </w:t>
      </w:r>
      <w:proofErr w:type="spellStart"/>
      <w:r w:rsidR="006B209C">
        <w:rPr>
          <w:rFonts w:ascii="Times New Roman" w:hAnsi="Times New Roman" w:cs="Times New Roman"/>
          <w:sz w:val="24"/>
          <w:szCs w:val="24"/>
          <w:lang w:val="en-US"/>
        </w:rPr>
        <w:t>ini</w:t>
      </w:r>
      <w:proofErr w:type="spellEnd"/>
      <w:r w:rsidR="006B209C">
        <w:rPr>
          <w:rFonts w:ascii="Times New Roman" w:hAnsi="Times New Roman" w:cs="Times New Roman"/>
          <w:sz w:val="24"/>
          <w:szCs w:val="24"/>
          <w:lang w:val="en-US"/>
        </w:rPr>
        <w:t xml:space="preserve"> </w:t>
      </w:r>
      <w:proofErr w:type="spellStart"/>
      <w:r w:rsidR="006B209C">
        <w:rPr>
          <w:rFonts w:ascii="Times New Roman" w:hAnsi="Times New Roman" w:cs="Times New Roman"/>
          <w:sz w:val="24"/>
          <w:szCs w:val="24"/>
          <w:lang w:val="en-US"/>
        </w:rPr>
        <w:t>adalah</w:t>
      </w:r>
      <w:proofErr w:type="spellEnd"/>
      <w:r w:rsidR="006B209C">
        <w:rPr>
          <w:rFonts w:ascii="Times New Roman" w:hAnsi="Times New Roman" w:cs="Times New Roman"/>
          <w:sz w:val="24"/>
          <w:szCs w:val="24"/>
          <w:lang w:val="en-US"/>
        </w:rPr>
        <w:t xml:space="preserve"> b</w:t>
      </w:r>
      <w:r w:rsidR="006B209C" w:rsidRPr="006B209C">
        <w:rPr>
          <w:rFonts w:ascii="Times New Roman" w:hAnsi="Times New Roman" w:cs="Times New Roman"/>
          <w:sz w:val="24"/>
          <w:szCs w:val="24"/>
        </w:rPr>
        <w:t xml:space="preserve">agaimanakah peningkatan kemampuan pemecahan masalah oleh siswa </w:t>
      </w:r>
      <w:r w:rsidR="006B209C" w:rsidRPr="006B209C">
        <w:rPr>
          <w:rFonts w:ascii="Times New Roman" w:hAnsi="Times New Roman" w:cs="Times New Roman"/>
          <w:bCs/>
          <w:sz w:val="24"/>
          <w:szCs w:val="24"/>
        </w:rPr>
        <w:t xml:space="preserve">dengan menggunakan strategi belajar </w:t>
      </w:r>
      <w:r w:rsidR="006B209C" w:rsidRPr="006B209C">
        <w:rPr>
          <w:rFonts w:ascii="Times New Roman" w:hAnsi="Times New Roman" w:cs="Times New Roman"/>
          <w:bCs/>
          <w:i/>
          <w:sz w:val="24"/>
          <w:szCs w:val="24"/>
        </w:rPr>
        <w:t>mind mapping</w:t>
      </w:r>
      <w:r w:rsidR="006B209C" w:rsidRPr="006B209C">
        <w:rPr>
          <w:rFonts w:ascii="Times New Roman" w:hAnsi="Times New Roman" w:cs="Times New Roman"/>
          <w:bCs/>
          <w:sz w:val="24"/>
          <w:szCs w:val="24"/>
        </w:rPr>
        <w:t xml:space="preserve"> pada </w:t>
      </w:r>
      <w:proofErr w:type="gramStart"/>
      <w:r w:rsidR="006B209C" w:rsidRPr="006B209C">
        <w:rPr>
          <w:rFonts w:ascii="Times New Roman" w:hAnsi="Times New Roman" w:cs="Times New Roman"/>
          <w:bCs/>
          <w:sz w:val="24"/>
          <w:szCs w:val="24"/>
        </w:rPr>
        <w:t>siswa  kelas</w:t>
      </w:r>
      <w:proofErr w:type="gramEnd"/>
      <w:r w:rsidR="006B209C" w:rsidRPr="006B209C">
        <w:rPr>
          <w:rFonts w:ascii="Times New Roman" w:hAnsi="Times New Roman" w:cs="Times New Roman"/>
          <w:bCs/>
          <w:sz w:val="24"/>
          <w:szCs w:val="24"/>
        </w:rPr>
        <w:t xml:space="preserve"> X TOI  Jurusan Listrik di SMK N 2 Payakumbuh.</w:t>
      </w:r>
    </w:p>
    <w:p w:rsidR="001D1A02" w:rsidRDefault="00AF3346" w:rsidP="00545202">
      <w:pPr>
        <w:tabs>
          <w:tab w:val="left" w:pos="1985"/>
        </w:tabs>
        <w:autoSpaceDE w:val="0"/>
        <w:autoSpaceDN w:val="0"/>
        <w:adjustRightInd w:val="0"/>
        <w:spacing w:line="480" w:lineRule="auto"/>
        <w:ind w:left="426" w:right="567" w:firstLine="992"/>
        <w:jc w:val="both"/>
        <w:rPr>
          <w:rFonts w:ascii="Times New Roman" w:hAnsi="Times New Roman" w:cs="Times New Roman"/>
          <w:bCs/>
          <w:sz w:val="24"/>
          <w:szCs w:val="24"/>
          <w:lang w:val="en-US"/>
        </w:rPr>
      </w:pPr>
      <w:r w:rsidRPr="00F64B4C">
        <w:rPr>
          <w:rFonts w:ascii="Times New Roman" w:eastAsia="Times New Roman" w:hAnsi="Times New Roman" w:cs="Times New Roman"/>
          <w:sz w:val="24"/>
          <w:szCs w:val="24"/>
        </w:rPr>
        <w:t xml:space="preserve">Tujuan yang ingin dicapai dalam penelitian ini adalah untuk mengetahui </w:t>
      </w:r>
      <w:r>
        <w:rPr>
          <w:rFonts w:ascii="Times New Roman" w:hAnsi="Times New Roman" w:cs="Times New Roman"/>
          <w:sz w:val="24"/>
          <w:szCs w:val="24"/>
        </w:rPr>
        <w:t xml:space="preserve">peningkatan kemampuan pemecahan masalah oleh siswa </w:t>
      </w:r>
      <w:r>
        <w:rPr>
          <w:rFonts w:ascii="Times New Roman" w:hAnsi="Times New Roman" w:cs="Times New Roman"/>
          <w:bCs/>
          <w:sz w:val="24"/>
          <w:szCs w:val="24"/>
        </w:rPr>
        <w:t xml:space="preserve">dengan menggunakan strategi belajar </w:t>
      </w:r>
      <w:r w:rsidRPr="004151FD">
        <w:rPr>
          <w:rFonts w:ascii="Times New Roman" w:hAnsi="Times New Roman" w:cs="Times New Roman"/>
          <w:bCs/>
          <w:i/>
          <w:sz w:val="24"/>
          <w:szCs w:val="24"/>
        </w:rPr>
        <w:t>mind mapping</w:t>
      </w:r>
      <w:r w:rsidRPr="00F64B4C">
        <w:rPr>
          <w:rFonts w:ascii="Times New Roman" w:hAnsi="Times New Roman" w:cs="Times New Roman"/>
          <w:bCs/>
          <w:sz w:val="24"/>
          <w:szCs w:val="24"/>
        </w:rPr>
        <w:t xml:space="preserve">  </w:t>
      </w:r>
      <w:r>
        <w:rPr>
          <w:rFonts w:ascii="Times New Roman" w:hAnsi="Times New Roman" w:cs="Times New Roman"/>
          <w:bCs/>
          <w:sz w:val="24"/>
          <w:szCs w:val="24"/>
        </w:rPr>
        <w:t xml:space="preserve">pada </w:t>
      </w:r>
      <w:r w:rsidRPr="00F64B4C">
        <w:rPr>
          <w:rFonts w:ascii="Times New Roman" w:hAnsi="Times New Roman" w:cs="Times New Roman"/>
          <w:bCs/>
          <w:sz w:val="24"/>
          <w:szCs w:val="24"/>
        </w:rPr>
        <w:t xml:space="preserve">siswa X </w:t>
      </w:r>
      <w:r>
        <w:rPr>
          <w:rFonts w:ascii="Times New Roman" w:hAnsi="Times New Roman" w:cs="Times New Roman"/>
          <w:bCs/>
          <w:sz w:val="24"/>
          <w:szCs w:val="24"/>
        </w:rPr>
        <w:t xml:space="preserve">TOI Jurusan </w:t>
      </w:r>
      <w:r w:rsidRPr="00F64B4C">
        <w:rPr>
          <w:rFonts w:ascii="Times New Roman" w:hAnsi="Times New Roman" w:cs="Times New Roman"/>
          <w:bCs/>
          <w:sz w:val="24"/>
          <w:szCs w:val="24"/>
        </w:rPr>
        <w:t xml:space="preserve">Listrik di </w:t>
      </w:r>
      <w:r>
        <w:rPr>
          <w:rFonts w:ascii="Times New Roman" w:hAnsi="Times New Roman" w:cs="Times New Roman"/>
          <w:bCs/>
          <w:sz w:val="24"/>
          <w:szCs w:val="24"/>
        </w:rPr>
        <w:t>SMK N 2.</w:t>
      </w:r>
    </w:p>
    <w:p w:rsidR="00545202" w:rsidRPr="00545202" w:rsidRDefault="00545202" w:rsidP="00545202">
      <w:pPr>
        <w:tabs>
          <w:tab w:val="left" w:pos="1985"/>
        </w:tabs>
        <w:autoSpaceDE w:val="0"/>
        <w:autoSpaceDN w:val="0"/>
        <w:adjustRightInd w:val="0"/>
        <w:spacing w:line="480" w:lineRule="auto"/>
        <w:ind w:left="426" w:right="567" w:firstLine="992"/>
        <w:jc w:val="both"/>
        <w:rPr>
          <w:rFonts w:ascii="Times New Roman" w:hAnsi="Times New Roman" w:cs="Times New Roman"/>
          <w:bCs/>
          <w:sz w:val="24"/>
          <w:szCs w:val="24"/>
          <w:lang w:val="en-US"/>
        </w:rPr>
      </w:pPr>
    </w:p>
    <w:p w:rsidR="002176B0" w:rsidRPr="00F013F5" w:rsidRDefault="002176B0" w:rsidP="002176B0">
      <w:pPr>
        <w:pStyle w:val="ListParagraph"/>
        <w:numPr>
          <w:ilvl w:val="0"/>
          <w:numId w:val="1"/>
        </w:numPr>
        <w:spacing w:after="0" w:line="480" w:lineRule="auto"/>
        <w:ind w:left="360"/>
        <w:jc w:val="both"/>
        <w:rPr>
          <w:rFonts w:ascii="Times New Roman" w:hAnsi="Times New Roman" w:cs="Times New Roman"/>
          <w:b/>
          <w:color w:val="1D1B11"/>
          <w:sz w:val="24"/>
          <w:szCs w:val="24"/>
        </w:rPr>
      </w:pPr>
      <w:r w:rsidRPr="00F013F5">
        <w:rPr>
          <w:rFonts w:ascii="Times New Roman" w:hAnsi="Times New Roman" w:cs="Times New Roman"/>
          <w:b/>
          <w:color w:val="1D1B11"/>
          <w:sz w:val="24"/>
          <w:szCs w:val="24"/>
        </w:rPr>
        <w:t xml:space="preserve">Metode Penelitian </w:t>
      </w:r>
    </w:p>
    <w:p w:rsidR="002176B0" w:rsidRDefault="002176B0" w:rsidP="00467DFC">
      <w:pPr>
        <w:pStyle w:val="ListParagraph"/>
        <w:spacing w:before="100" w:beforeAutospacing="1" w:after="0" w:line="480" w:lineRule="auto"/>
        <w:ind w:left="426" w:firstLine="708"/>
        <w:jc w:val="both"/>
        <w:rPr>
          <w:rFonts w:ascii="Times New Roman" w:hAnsi="Times New Roman" w:cs="Times New Roman"/>
          <w:sz w:val="24"/>
          <w:szCs w:val="24"/>
          <w:lang w:val="en-US"/>
        </w:rPr>
      </w:pPr>
      <w:r>
        <w:rPr>
          <w:rFonts w:ascii="Times New Roman" w:hAnsi="Times New Roman" w:cs="Times New Roman"/>
          <w:sz w:val="24"/>
          <w:szCs w:val="24"/>
        </w:rPr>
        <w:t xml:space="preserve">Penelitian ini menggunakan jenis metode </w:t>
      </w:r>
      <w:r w:rsidRPr="00F746F8">
        <w:rPr>
          <w:rFonts w:ascii="Times New Roman" w:hAnsi="Times New Roman" w:cs="Times New Roman"/>
          <w:i/>
          <w:sz w:val="24"/>
          <w:szCs w:val="24"/>
        </w:rPr>
        <w:t>Pre</w:t>
      </w:r>
      <w:r>
        <w:rPr>
          <w:rFonts w:ascii="Times New Roman" w:hAnsi="Times New Roman" w:cs="Times New Roman"/>
          <w:sz w:val="24"/>
          <w:szCs w:val="24"/>
        </w:rPr>
        <w:t>-</w:t>
      </w:r>
      <w:r w:rsidRPr="00F746F8">
        <w:rPr>
          <w:rFonts w:ascii="Times New Roman" w:hAnsi="Times New Roman" w:cs="Times New Roman"/>
          <w:i/>
          <w:sz w:val="24"/>
          <w:szCs w:val="24"/>
        </w:rPr>
        <w:t>Eksperimental</w:t>
      </w:r>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dengan</w:t>
      </w:r>
      <w:proofErr w:type="spellEnd"/>
      <w:r w:rsidR="00467DFC">
        <w:rPr>
          <w:rFonts w:ascii="Times New Roman" w:hAnsi="Times New Roman" w:cs="Times New Roman"/>
          <w:sz w:val="24"/>
          <w:szCs w:val="24"/>
          <w:lang w:val="en-US"/>
        </w:rPr>
        <w:t xml:space="preserve"> </w:t>
      </w:r>
      <w:r w:rsidR="00467DFC" w:rsidRPr="00123245">
        <w:rPr>
          <w:rFonts w:ascii="Times New Roman" w:hAnsi="Times New Roman" w:cs="Times New Roman"/>
          <w:sz w:val="24"/>
          <w:szCs w:val="24"/>
        </w:rPr>
        <w:t xml:space="preserve">desain </w:t>
      </w:r>
      <w:r w:rsidRPr="00123245">
        <w:rPr>
          <w:rFonts w:ascii="Times New Roman" w:hAnsi="Times New Roman" w:cs="Times New Roman"/>
          <w:sz w:val="24"/>
          <w:szCs w:val="24"/>
        </w:rPr>
        <w:t xml:space="preserve">penelitian </w:t>
      </w:r>
      <w:r w:rsidRPr="00123245">
        <w:rPr>
          <w:rFonts w:ascii="Times New Roman" w:hAnsi="Times New Roman" w:cs="Angsana New"/>
          <w:i/>
          <w:sz w:val="24"/>
          <w:szCs w:val="28"/>
          <w:lang w:bidi="th-TH"/>
        </w:rPr>
        <w:t>The One-Group Experiment</w:t>
      </w:r>
      <w:r w:rsidRPr="00123245">
        <w:rPr>
          <w:rFonts w:ascii="Times New Roman" w:hAnsi="Times New Roman" w:cs="Times New Roman"/>
          <w:i/>
          <w:iCs/>
          <w:sz w:val="24"/>
          <w:szCs w:val="24"/>
        </w:rPr>
        <w:t xml:space="preserve"> </w:t>
      </w:r>
      <w:r w:rsidR="003149CE">
        <w:rPr>
          <w:rFonts w:ascii="Times New Roman" w:hAnsi="Times New Roman" w:cs="Times New Roman"/>
          <w:sz w:val="24"/>
          <w:szCs w:val="24"/>
          <w:lang w:val="en-US"/>
        </w:rPr>
        <w:t xml:space="preserve">. </w:t>
      </w:r>
      <w:proofErr w:type="spellStart"/>
      <w:r w:rsidR="001D1A02">
        <w:rPr>
          <w:rFonts w:ascii="Times New Roman" w:hAnsi="Times New Roman" w:cs="Times New Roman"/>
          <w:sz w:val="24"/>
          <w:szCs w:val="24"/>
          <w:lang w:val="en-US"/>
        </w:rPr>
        <w:t>Pengujian</w:t>
      </w:r>
      <w:proofErr w:type="spellEnd"/>
      <w:r w:rsidR="003149CE">
        <w:rPr>
          <w:rFonts w:ascii="Times New Roman" w:hAnsi="Times New Roman" w:cs="Times New Roman"/>
          <w:sz w:val="24"/>
          <w:szCs w:val="24"/>
          <w:lang w:val="en-US"/>
        </w:rPr>
        <w:t xml:space="preserve"> </w:t>
      </w:r>
      <w:proofErr w:type="spellStart"/>
      <w:r w:rsidR="003149CE">
        <w:rPr>
          <w:rFonts w:ascii="Times New Roman" w:hAnsi="Times New Roman" w:cs="Times New Roman"/>
          <w:sz w:val="24"/>
          <w:szCs w:val="24"/>
          <w:lang w:val="en-US"/>
        </w:rPr>
        <w:t>instrumen</w:t>
      </w:r>
      <w:proofErr w:type="spellEnd"/>
      <w:r w:rsidR="003149CE">
        <w:rPr>
          <w:rFonts w:ascii="Times New Roman" w:hAnsi="Times New Roman" w:cs="Times New Roman"/>
          <w:sz w:val="24"/>
          <w:szCs w:val="24"/>
          <w:lang w:val="en-US"/>
        </w:rPr>
        <w:t xml:space="preserve"> </w:t>
      </w:r>
      <w:proofErr w:type="spellStart"/>
      <w:r w:rsidR="003149CE">
        <w:rPr>
          <w:rFonts w:ascii="Times New Roman" w:hAnsi="Times New Roman" w:cs="Times New Roman"/>
          <w:sz w:val="24"/>
          <w:szCs w:val="24"/>
          <w:lang w:val="en-US"/>
        </w:rPr>
        <w:t>dilakukan</w:t>
      </w:r>
      <w:proofErr w:type="spellEnd"/>
      <w:r w:rsidR="003149CE">
        <w:rPr>
          <w:rFonts w:ascii="Times New Roman" w:hAnsi="Times New Roman" w:cs="Times New Roman"/>
          <w:sz w:val="24"/>
          <w:szCs w:val="24"/>
          <w:lang w:val="en-US"/>
        </w:rPr>
        <w:t xml:space="preserve"> </w:t>
      </w:r>
      <w:proofErr w:type="spellStart"/>
      <w:r w:rsidR="003149CE">
        <w:rPr>
          <w:rFonts w:ascii="Times New Roman" w:hAnsi="Times New Roman" w:cs="Times New Roman"/>
          <w:sz w:val="24"/>
          <w:szCs w:val="24"/>
          <w:lang w:val="en-US"/>
        </w:rPr>
        <w:t>secara</w:t>
      </w:r>
      <w:proofErr w:type="spellEnd"/>
      <w:r w:rsidR="003149CE">
        <w:rPr>
          <w:rFonts w:ascii="Times New Roman" w:hAnsi="Times New Roman" w:cs="Times New Roman"/>
          <w:sz w:val="24"/>
          <w:szCs w:val="24"/>
          <w:lang w:val="en-US"/>
        </w:rPr>
        <w:t xml:space="preserve"> </w:t>
      </w:r>
      <w:proofErr w:type="spellStart"/>
      <w:r w:rsidR="003149CE">
        <w:rPr>
          <w:rFonts w:ascii="Times New Roman" w:hAnsi="Times New Roman" w:cs="Times New Roman"/>
          <w:sz w:val="24"/>
          <w:szCs w:val="24"/>
          <w:lang w:val="en-US"/>
        </w:rPr>
        <w:t>statistik</w:t>
      </w:r>
      <w:proofErr w:type="spellEnd"/>
      <w:r w:rsidR="003149CE">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yaitu</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uji</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validitas</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baik</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validitas</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isi</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maupun</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validitas</w:t>
      </w:r>
      <w:proofErr w:type="spellEnd"/>
      <w:r w:rsidR="00467DFC">
        <w:rPr>
          <w:rFonts w:ascii="Times New Roman" w:hAnsi="Times New Roman" w:cs="Times New Roman"/>
          <w:sz w:val="24"/>
          <w:szCs w:val="24"/>
          <w:lang w:val="en-US"/>
        </w:rPr>
        <w:t xml:space="preserve"> item </w:t>
      </w:r>
      <w:proofErr w:type="spellStart"/>
      <w:r w:rsidR="00467DFC">
        <w:rPr>
          <w:rFonts w:ascii="Times New Roman" w:hAnsi="Times New Roman" w:cs="Times New Roman"/>
          <w:sz w:val="24"/>
          <w:szCs w:val="24"/>
          <w:lang w:val="en-US"/>
        </w:rPr>
        <w:t>dan</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reliabilitas</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tes</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Untuk</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pengujian</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validitas</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isi</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sebagai</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analisis</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rasional</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yaitu</w:t>
      </w:r>
      <w:proofErr w:type="spellEnd"/>
      <w:r w:rsidR="00467DFC">
        <w:rPr>
          <w:rFonts w:ascii="Times New Roman" w:hAnsi="Times New Roman" w:cs="Times New Roman"/>
          <w:sz w:val="24"/>
          <w:szCs w:val="24"/>
          <w:lang w:val="en-US"/>
        </w:rPr>
        <w:t xml:space="preserve"> </w:t>
      </w:r>
      <w:r w:rsidR="00467DFC" w:rsidRPr="00F659BB">
        <w:rPr>
          <w:rFonts w:ascii="Times New Roman" w:hAnsi="Times New Roman" w:cs="Times New Roman"/>
          <w:sz w:val="24"/>
          <w:szCs w:val="24"/>
        </w:rPr>
        <w:t>menyusun soal</w:t>
      </w:r>
      <w:r w:rsidR="00467DFC">
        <w:rPr>
          <w:rFonts w:ascii="Times New Roman" w:hAnsi="Times New Roman" w:cs="Times New Roman"/>
          <w:sz w:val="24"/>
          <w:szCs w:val="24"/>
          <w:lang w:val="en-US"/>
        </w:rPr>
        <w:t>-</w:t>
      </w:r>
      <w:proofErr w:type="spellStart"/>
      <w:r w:rsidR="00467DFC">
        <w:rPr>
          <w:rFonts w:ascii="Times New Roman" w:hAnsi="Times New Roman" w:cs="Times New Roman"/>
          <w:sz w:val="24"/>
          <w:szCs w:val="24"/>
          <w:lang w:val="en-US"/>
        </w:rPr>
        <w:t>soal</w:t>
      </w:r>
      <w:proofErr w:type="spellEnd"/>
      <w:r w:rsidR="00467DFC">
        <w:rPr>
          <w:rFonts w:ascii="Times New Roman" w:hAnsi="Times New Roman" w:cs="Times New Roman"/>
          <w:sz w:val="24"/>
          <w:szCs w:val="24"/>
        </w:rPr>
        <w:t xml:space="preserve"> tes sesuai</w:t>
      </w:r>
      <w:r w:rsidR="00467DFC" w:rsidRPr="00F659BB">
        <w:rPr>
          <w:rFonts w:ascii="Times New Roman" w:hAnsi="Times New Roman" w:cs="Times New Roman"/>
          <w:sz w:val="24"/>
          <w:szCs w:val="24"/>
        </w:rPr>
        <w:t xml:space="preserve"> dengan kurikulum mata </w:t>
      </w:r>
      <w:r w:rsidR="00467DFC">
        <w:rPr>
          <w:rFonts w:ascii="Times New Roman" w:hAnsi="Times New Roman" w:cs="Times New Roman"/>
          <w:sz w:val="24"/>
          <w:szCs w:val="24"/>
        </w:rPr>
        <w:t>diklat</w:t>
      </w:r>
      <w:r w:rsidR="00467DFC" w:rsidRPr="00F659BB">
        <w:rPr>
          <w:rFonts w:ascii="Times New Roman" w:hAnsi="Times New Roman" w:cs="Times New Roman"/>
          <w:sz w:val="24"/>
          <w:szCs w:val="24"/>
        </w:rPr>
        <w:t xml:space="preserve"> </w:t>
      </w:r>
      <w:r w:rsidR="00467DFC" w:rsidRPr="00AD174B">
        <w:rPr>
          <w:rFonts w:ascii="Times New Roman" w:hAnsi="Times New Roman" w:cs="Times New Roman"/>
          <w:sz w:val="24"/>
          <w:szCs w:val="24"/>
        </w:rPr>
        <w:t>MRL</w:t>
      </w:r>
      <w:r w:rsidR="00467DFC">
        <w:rPr>
          <w:rFonts w:ascii="Times New Roman" w:hAnsi="Times New Roman" w:cs="Times New Roman"/>
          <w:sz w:val="24"/>
          <w:szCs w:val="24"/>
        </w:rPr>
        <w:t xml:space="preserve"> </w:t>
      </w:r>
      <w:r w:rsidR="00467DFC" w:rsidRPr="00F659BB">
        <w:rPr>
          <w:rFonts w:ascii="Times New Roman" w:hAnsi="Times New Roman" w:cs="Times New Roman"/>
          <w:sz w:val="24"/>
          <w:szCs w:val="24"/>
        </w:rPr>
        <w:t xml:space="preserve">dan dimintakan pendapat penimbang ahli yaitu </w:t>
      </w:r>
      <w:proofErr w:type="gramStart"/>
      <w:r w:rsidR="00467DFC" w:rsidRPr="00F659BB">
        <w:rPr>
          <w:rFonts w:ascii="Times New Roman" w:hAnsi="Times New Roman" w:cs="Times New Roman"/>
          <w:sz w:val="24"/>
          <w:szCs w:val="24"/>
        </w:rPr>
        <w:t>guru</w:t>
      </w:r>
      <w:r w:rsidR="00467DFC">
        <w:rPr>
          <w:rFonts w:ascii="Times New Roman" w:hAnsi="Times New Roman" w:cs="Times New Roman"/>
          <w:sz w:val="24"/>
          <w:szCs w:val="24"/>
        </w:rPr>
        <w:t xml:space="preserve"> </w:t>
      </w:r>
      <w:r w:rsidR="00467DFC" w:rsidRPr="00F659BB">
        <w:rPr>
          <w:rFonts w:ascii="Times New Roman" w:hAnsi="Times New Roman" w:cs="Times New Roman"/>
          <w:sz w:val="24"/>
          <w:szCs w:val="24"/>
        </w:rPr>
        <w:t xml:space="preserve"> mata</w:t>
      </w:r>
      <w:proofErr w:type="gramEnd"/>
      <w:r w:rsidR="00467DFC" w:rsidRPr="00F659BB">
        <w:rPr>
          <w:rFonts w:ascii="Times New Roman" w:hAnsi="Times New Roman" w:cs="Times New Roman"/>
          <w:sz w:val="24"/>
          <w:szCs w:val="24"/>
        </w:rPr>
        <w:t xml:space="preserve"> </w:t>
      </w:r>
      <w:r w:rsidR="00467DFC">
        <w:rPr>
          <w:rFonts w:ascii="Times New Roman" w:hAnsi="Times New Roman" w:cs="Times New Roman"/>
          <w:sz w:val="24"/>
          <w:szCs w:val="24"/>
        </w:rPr>
        <w:t>diklat</w:t>
      </w:r>
      <w:r w:rsidR="00467DFC" w:rsidRPr="00F659BB">
        <w:rPr>
          <w:rFonts w:ascii="Times New Roman" w:hAnsi="Times New Roman" w:cs="Times New Roman"/>
          <w:sz w:val="24"/>
          <w:szCs w:val="24"/>
        </w:rPr>
        <w:t xml:space="preserve"> </w:t>
      </w:r>
      <w:r w:rsidR="00467DFC" w:rsidRPr="00AD174B">
        <w:rPr>
          <w:rFonts w:ascii="Times New Roman" w:hAnsi="Times New Roman" w:cs="Times New Roman"/>
          <w:sz w:val="24"/>
          <w:szCs w:val="24"/>
        </w:rPr>
        <w:t>MRL</w:t>
      </w:r>
      <w:r w:rsidR="00467DFC" w:rsidRPr="006B2C40">
        <w:rPr>
          <w:rFonts w:ascii="Times New Roman" w:hAnsi="Times New Roman" w:cs="Times New Roman"/>
          <w:sz w:val="24"/>
          <w:szCs w:val="24"/>
        </w:rPr>
        <w:t>.</w:t>
      </w:r>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Sedangkan</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untuk</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pengujian</w:t>
      </w:r>
      <w:proofErr w:type="spellEnd"/>
      <w:r w:rsidR="00467DFC">
        <w:rPr>
          <w:rFonts w:ascii="Times New Roman" w:hAnsi="Times New Roman" w:cs="Times New Roman"/>
          <w:sz w:val="24"/>
          <w:szCs w:val="24"/>
          <w:lang w:val="en-US"/>
        </w:rPr>
        <w:t xml:space="preserve"> </w:t>
      </w:r>
      <w:proofErr w:type="spellStart"/>
      <w:r w:rsidR="00467DFC">
        <w:rPr>
          <w:rFonts w:ascii="Times New Roman" w:hAnsi="Times New Roman" w:cs="Times New Roman"/>
          <w:sz w:val="24"/>
          <w:szCs w:val="24"/>
          <w:lang w:val="en-US"/>
        </w:rPr>
        <w:t>validitas</w:t>
      </w:r>
      <w:proofErr w:type="spellEnd"/>
      <w:r w:rsidR="00467DFC">
        <w:rPr>
          <w:rFonts w:ascii="Times New Roman" w:hAnsi="Times New Roman" w:cs="Times New Roman"/>
          <w:sz w:val="24"/>
          <w:szCs w:val="24"/>
          <w:lang w:val="en-US"/>
        </w:rPr>
        <w:t xml:space="preserve"> item </w:t>
      </w:r>
      <w:proofErr w:type="spellStart"/>
      <w:r w:rsidR="00467DFC">
        <w:rPr>
          <w:rFonts w:ascii="Times New Roman" w:hAnsi="Times New Roman" w:cs="Times New Roman"/>
          <w:sz w:val="24"/>
          <w:szCs w:val="24"/>
          <w:lang w:val="en-US"/>
        </w:rPr>
        <w:t>mempunyai</w:t>
      </w:r>
      <w:proofErr w:type="spellEnd"/>
      <w:r w:rsidR="00467DFC">
        <w:rPr>
          <w:rFonts w:ascii="Times New Roman" w:hAnsi="Times New Roman" w:cs="Times New Roman"/>
          <w:sz w:val="24"/>
          <w:szCs w:val="24"/>
          <w:lang w:val="en-US"/>
        </w:rPr>
        <w:t xml:space="preserve"> k</w:t>
      </w:r>
      <w:r w:rsidRPr="005C0C65">
        <w:rPr>
          <w:rFonts w:ascii="TimesNewRomanPSMT" w:hAnsi="TimesNewRomanPSMT" w:cs="TimesNewRomanPSMT"/>
          <w:sz w:val="24"/>
          <w:szCs w:val="24"/>
        </w:rPr>
        <w:t xml:space="preserve">riteria </w:t>
      </w:r>
      <w:r w:rsidRPr="005C0C65">
        <w:rPr>
          <w:rFonts w:ascii="Times New Roman" w:hAnsi="Times New Roman" w:cs="Times New Roman"/>
        </w:rPr>
        <w:t>r</w:t>
      </w:r>
      <w:r w:rsidRPr="005C0C65">
        <w:rPr>
          <w:rFonts w:ascii="Times New Roman" w:hAnsi="Times New Roman" w:cs="Times New Roman"/>
          <w:vertAlign w:val="subscript"/>
        </w:rPr>
        <w:t xml:space="preserve">tabel </w:t>
      </w:r>
      <w:r w:rsidRPr="005C0C65">
        <w:rPr>
          <w:rFonts w:ascii="Times New Roman" w:hAnsi="Times New Roman" w:cs="Times New Roman"/>
          <w:sz w:val="24"/>
          <w:szCs w:val="24"/>
        </w:rPr>
        <w:t>atau</w:t>
      </w:r>
      <w:r w:rsidRPr="005C0C65">
        <w:rPr>
          <w:rFonts w:ascii="Times New Roman" w:hAnsi="Times New Roman" w:cs="Times New Roman"/>
        </w:rPr>
        <w:t xml:space="preserve"> r</w:t>
      </w:r>
      <w:r w:rsidRPr="005C0C65">
        <w:rPr>
          <w:rFonts w:ascii="Times New Roman" w:hAnsi="Times New Roman" w:cs="Times New Roman"/>
          <w:vertAlign w:val="subscript"/>
        </w:rPr>
        <w:t>t</w:t>
      </w:r>
      <w:r w:rsidR="00467DFC">
        <w:rPr>
          <w:rFonts w:ascii="Times New Roman" w:hAnsi="Times New Roman" w:cs="Times New Roman"/>
          <w:vertAlign w:val="subscript"/>
          <w:lang w:val="en-US"/>
        </w:rPr>
        <w:t xml:space="preserve"> </w:t>
      </w:r>
      <w:r w:rsidR="00467DFC" w:rsidRPr="005C0C65">
        <w:rPr>
          <w:rFonts w:ascii="Times New Roman" w:hAnsi="Times New Roman" w:cs="Times New Roman"/>
          <w:sz w:val="24"/>
          <w:szCs w:val="24"/>
        </w:rPr>
        <w:t xml:space="preserve">pada </w:t>
      </w:r>
      <w:r w:rsidRPr="005C0C65">
        <w:rPr>
          <w:rFonts w:ascii="Times New Roman" w:hAnsi="Times New Roman" w:cs="Times New Roman"/>
          <w:sz w:val="24"/>
          <w:szCs w:val="24"/>
        </w:rPr>
        <w:t>taraf signifikasi</w:t>
      </w:r>
      <w:r w:rsidRPr="005C0C65">
        <w:rPr>
          <w:rFonts w:ascii="Times New Roman" w:hAnsi="Times New Roman" w:cs="Times New Roman"/>
        </w:rPr>
        <w:t xml:space="preserve"> 5%,</w:t>
      </w:r>
      <w:r>
        <w:rPr>
          <w:rFonts w:ascii="Times New Roman" w:hAnsi="Times New Roman" w:cs="Times New Roman"/>
        </w:rPr>
        <w:t xml:space="preserve">  </w:t>
      </w:r>
      <w:r w:rsidRPr="005C0C65">
        <w:rPr>
          <w:rFonts w:ascii="Times New Roman" w:hAnsi="Times New Roman" w:cs="Times New Roman"/>
          <w:sz w:val="24"/>
          <w:szCs w:val="24"/>
        </w:rPr>
        <w:t>jika</w:t>
      </w:r>
      <w:r w:rsidRPr="005C0C65">
        <w:rPr>
          <w:rFonts w:ascii="Times New Roman" w:hAnsi="Times New Roman" w:cs="Times New Roman"/>
        </w:rPr>
        <w:t xml:space="preserve"> </w:t>
      </w:r>
      <m:oMath>
        <m:sSub>
          <m:sSubPr>
            <m:ctrlPr>
              <w:rPr>
                <w:rFonts w:ascii="Cambria Math" w:eastAsiaTheme="minorEastAsia" w:hAnsi="Cambria Math"/>
                <w:i/>
              </w:rPr>
            </m:ctrlPr>
          </m:sSubPr>
          <m:e>
            <m:r>
              <w:rPr>
                <w:rFonts w:ascii="Cambria Math" w:eastAsiaTheme="minorEastAsia" w:hAnsi="Cambria Math" w:cs="Times New Roman"/>
                <w:sz w:val="24"/>
                <w:szCs w:val="24"/>
              </w:rPr>
              <m:t>r</m:t>
            </m:r>
          </m:e>
          <m:sub>
            <m:r>
              <w:rPr>
                <w:rFonts w:ascii="Cambria Math" w:eastAsiaTheme="minorEastAsia" w:hAnsi="Cambria Math"/>
              </w:rPr>
              <m:t>t</m:t>
            </m:r>
          </m:sub>
        </m:sSub>
      </m:oMath>
      <w:r w:rsidRPr="005C0C65">
        <w:rPr>
          <w:rFonts w:ascii="Times New Roman" w:hAnsi="Times New Roman" w:cs="Times New Roman"/>
          <w:sz w:val="16"/>
          <w:szCs w:val="16"/>
        </w:rPr>
        <w:t xml:space="preserve">  </w:t>
      </w:r>
      <w:r w:rsidRPr="005C0C65">
        <w:rPr>
          <w:rFonts w:ascii="Times New Roman" w:hAnsi="Times New Roman" w:cs="Times New Roman"/>
        </w:rPr>
        <w:t>&gt; r</w:t>
      </w:r>
      <w:r w:rsidRPr="005C0C65">
        <w:rPr>
          <w:rFonts w:ascii="Times New Roman" w:hAnsi="Times New Roman" w:cs="Times New Roman"/>
          <w:vertAlign w:val="subscript"/>
        </w:rPr>
        <w:t>tabel</w:t>
      </w:r>
      <w:r w:rsidRPr="005C0C65">
        <w:rPr>
          <w:rFonts w:ascii="Times New Roman" w:hAnsi="Times New Roman" w:cs="Times New Roman"/>
        </w:rPr>
        <w:t xml:space="preserve"> </w:t>
      </w:r>
      <w:r w:rsidR="00467DFC">
        <w:rPr>
          <w:rFonts w:ascii="Times New Roman" w:hAnsi="Times New Roman" w:cs="Times New Roman"/>
          <w:sz w:val="24"/>
          <w:szCs w:val="24"/>
        </w:rPr>
        <w:t>dikatakan valid</w:t>
      </w:r>
      <w:r w:rsidR="00467DFC">
        <w:rPr>
          <w:rFonts w:ascii="Times New Roman" w:hAnsi="Times New Roman" w:cs="Times New Roman"/>
          <w:sz w:val="24"/>
          <w:szCs w:val="24"/>
          <w:lang w:val="en-US"/>
        </w:rPr>
        <w:t xml:space="preserve"> </w:t>
      </w:r>
      <w:r w:rsidRPr="005C0C65">
        <w:rPr>
          <w:rFonts w:ascii="Times New Roman" w:hAnsi="Times New Roman" w:cs="Times New Roman"/>
          <w:sz w:val="24"/>
          <w:szCs w:val="24"/>
        </w:rPr>
        <w:t>dan</w:t>
      </w:r>
      <w:r>
        <w:rPr>
          <w:rFonts w:ascii="Times New Roman" w:hAnsi="Times New Roman" w:cs="Times New Roman"/>
          <w:sz w:val="24"/>
          <w:szCs w:val="24"/>
        </w:rPr>
        <w:t xml:space="preserve"> jika</w:t>
      </w:r>
      <w:r w:rsidRPr="005C0C65">
        <w:rPr>
          <w:rFonts w:ascii="Times New Roman" w:hAnsi="Times New Roman" w:cs="Times New Roman"/>
          <w:sz w:val="16"/>
          <w:szCs w:val="16"/>
        </w:rPr>
        <w:t xml:space="preserve">  </w:t>
      </w:r>
      <m:oMath>
        <m:sSub>
          <m:sSubPr>
            <m:ctrlPr>
              <w:rPr>
                <w:rFonts w:ascii="Cambria Math" w:eastAsiaTheme="minorEastAsia" w:hAnsi="Cambria Math"/>
                <w:i/>
              </w:rPr>
            </m:ctrlPr>
          </m:sSubPr>
          <m:e>
            <m:r>
              <w:rPr>
                <w:rFonts w:ascii="Cambria Math" w:eastAsiaTheme="minorEastAsia" w:hAnsi="Cambria Math" w:cs="Times New Roman"/>
                <w:sz w:val="24"/>
                <w:szCs w:val="24"/>
              </w:rPr>
              <m:t>r</m:t>
            </m:r>
          </m:e>
          <m:sub>
            <m:r>
              <w:rPr>
                <w:rFonts w:ascii="Cambria Math" w:eastAsiaTheme="minorEastAsia" w:hAnsi="Cambria Math"/>
              </w:rPr>
              <m:t>t</m:t>
            </m:r>
          </m:sub>
        </m:sSub>
      </m:oMath>
      <w:r>
        <w:rPr>
          <w:rFonts w:ascii="Times New Roman" w:eastAsiaTheme="minorEastAsia" w:hAnsi="Times New Roman" w:cs="Times New Roman"/>
        </w:rPr>
        <w:t xml:space="preserve"> </w:t>
      </w:r>
      <w:r w:rsidRPr="005C0C65">
        <w:rPr>
          <w:rFonts w:ascii="Times New Roman" w:hAnsi="Times New Roman" w:cs="Times New Roman"/>
        </w:rPr>
        <w:t>&lt;  r</w:t>
      </w:r>
      <w:r w:rsidRPr="005C0C65">
        <w:rPr>
          <w:rFonts w:ascii="Times New Roman" w:hAnsi="Times New Roman" w:cs="Times New Roman"/>
          <w:vertAlign w:val="subscript"/>
        </w:rPr>
        <w:t>tabel</w:t>
      </w:r>
      <w:r w:rsidRPr="005C0C65">
        <w:rPr>
          <w:rFonts w:ascii="Times New Roman" w:hAnsi="Times New Roman" w:cs="Times New Roman"/>
        </w:rPr>
        <w:t xml:space="preserve"> </w:t>
      </w:r>
      <w:r w:rsidRPr="005C0C65">
        <w:rPr>
          <w:rFonts w:ascii="Times New Roman" w:hAnsi="Times New Roman" w:cs="Times New Roman"/>
          <w:sz w:val="24"/>
          <w:szCs w:val="24"/>
        </w:rPr>
        <w:t>dikatakan invalid</w:t>
      </w:r>
      <w:r w:rsidR="00467DFC">
        <w:rPr>
          <w:rFonts w:ascii="Times New Roman" w:hAnsi="Times New Roman" w:cs="Times New Roman"/>
          <w:sz w:val="24"/>
          <w:szCs w:val="24"/>
          <w:lang w:val="en-US"/>
        </w:rPr>
        <w:t>,</w:t>
      </w:r>
      <w:r w:rsidR="00467DFC">
        <w:rPr>
          <w:rFonts w:ascii="Times New Roman" w:hAnsi="Times New Roman" w:cs="Times New Roman"/>
          <w:lang w:val="en-US"/>
        </w:rPr>
        <w:t xml:space="preserve"> </w:t>
      </w:r>
      <w:proofErr w:type="spellStart"/>
      <w:r w:rsidR="00467DFC" w:rsidRPr="00467DFC">
        <w:rPr>
          <w:rFonts w:ascii="Times New Roman" w:hAnsi="Times New Roman" w:cs="Times New Roman"/>
          <w:sz w:val="24"/>
          <w:lang w:val="en-US"/>
        </w:rPr>
        <w:t>menunjukkan</w:t>
      </w:r>
      <w:proofErr w:type="spellEnd"/>
      <w:r w:rsidR="00467DFC" w:rsidRPr="00467DFC">
        <w:rPr>
          <w:rFonts w:ascii="Times New Roman" w:hAnsi="Times New Roman" w:cs="Times New Roman"/>
          <w:sz w:val="24"/>
          <w:lang w:val="en-US"/>
        </w:rPr>
        <w:t xml:space="preserve"> </w:t>
      </w:r>
      <w:proofErr w:type="spellStart"/>
      <w:r w:rsidR="00467DFC" w:rsidRPr="00467DFC">
        <w:rPr>
          <w:rFonts w:ascii="Times New Roman" w:hAnsi="Times New Roman" w:cs="Times New Roman"/>
          <w:sz w:val="24"/>
          <w:lang w:val="en-US"/>
        </w:rPr>
        <w:t>hasil</w:t>
      </w:r>
      <w:proofErr w:type="spellEnd"/>
      <w:r w:rsidR="00467DFC" w:rsidRPr="00467DFC">
        <w:rPr>
          <w:rFonts w:ascii="Times New Roman" w:hAnsi="Times New Roman" w:cs="Times New Roman"/>
          <w:sz w:val="24"/>
          <w:lang w:val="en-US"/>
        </w:rPr>
        <w:t xml:space="preserve"> </w:t>
      </w:r>
      <w:proofErr w:type="spellStart"/>
      <w:r w:rsidR="00467DFC">
        <w:rPr>
          <w:rFonts w:ascii="Times New Roman" w:hAnsi="Times New Roman" w:cs="Times New Roman"/>
          <w:sz w:val="24"/>
          <w:lang w:val="en-US"/>
        </w:rPr>
        <w:t>analisis</w:t>
      </w:r>
      <w:proofErr w:type="spellEnd"/>
      <w:r w:rsidR="00467DFC">
        <w:rPr>
          <w:rFonts w:ascii="Times New Roman" w:hAnsi="Times New Roman" w:cs="Times New Roman"/>
          <w:sz w:val="24"/>
          <w:lang w:val="en-US"/>
        </w:rPr>
        <w:t xml:space="preserve">  </w:t>
      </w:r>
      <w:r>
        <w:rPr>
          <w:rFonts w:ascii="Times New Roman" w:hAnsi="Times New Roman" w:cs="Times New Roman"/>
          <w:sz w:val="24"/>
          <w:szCs w:val="24"/>
        </w:rPr>
        <w:t xml:space="preserve">untuk soal uji instrumen </w:t>
      </w:r>
      <w:r>
        <w:rPr>
          <w:rFonts w:ascii="Times New Roman" w:hAnsi="Times New Roman" w:cs="Times New Roman"/>
          <w:i/>
          <w:sz w:val="24"/>
          <w:szCs w:val="24"/>
        </w:rPr>
        <w:t xml:space="preserve">pre-test </w:t>
      </w:r>
      <w:r>
        <w:rPr>
          <w:rFonts w:ascii="Times New Roman" w:hAnsi="Times New Roman" w:cs="Times New Roman"/>
          <w:sz w:val="24"/>
          <w:szCs w:val="24"/>
        </w:rPr>
        <w:t xml:space="preserve">yang terdiri dari 15 soal, terdapat 5 soal dinyatakan tidak valid dan 10 soal lainnya valid.  Analisis data untuk soal uji instrumen </w:t>
      </w:r>
      <w:r>
        <w:rPr>
          <w:rFonts w:ascii="Times New Roman" w:hAnsi="Times New Roman" w:cs="Times New Roman"/>
          <w:i/>
          <w:sz w:val="24"/>
          <w:szCs w:val="24"/>
        </w:rPr>
        <w:t xml:space="preserve">post-test </w:t>
      </w:r>
      <w:r>
        <w:rPr>
          <w:rFonts w:ascii="Times New Roman" w:hAnsi="Times New Roman" w:cs="Times New Roman"/>
          <w:sz w:val="24"/>
          <w:szCs w:val="24"/>
        </w:rPr>
        <w:t xml:space="preserve">yang terdiri dari 10 soal, 2 diantaranya tidak valid dan 8 soal </w:t>
      </w:r>
      <w:r>
        <w:rPr>
          <w:rFonts w:ascii="Times New Roman" w:hAnsi="Times New Roman" w:cs="Times New Roman"/>
          <w:sz w:val="24"/>
          <w:szCs w:val="24"/>
        </w:rPr>
        <w:lastRenderedPageBreak/>
        <w:t xml:space="preserve">lainnya valid. </w:t>
      </w:r>
      <w:proofErr w:type="spellStart"/>
      <w:r w:rsidR="001D1A02">
        <w:rPr>
          <w:rFonts w:ascii="Times New Roman" w:hAnsi="Times New Roman" w:cs="Times New Roman"/>
          <w:sz w:val="24"/>
          <w:szCs w:val="24"/>
          <w:lang w:val="en-US"/>
        </w:rPr>
        <w:t>Untuk</w:t>
      </w:r>
      <w:proofErr w:type="spellEnd"/>
      <w:r w:rsidR="001D1A02">
        <w:rPr>
          <w:rFonts w:ascii="Times New Roman" w:hAnsi="Times New Roman" w:cs="Times New Roman"/>
          <w:sz w:val="24"/>
          <w:szCs w:val="24"/>
          <w:lang w:val="en-US"/>
        </w:rPr>
        <w:t xml:space="preserve"> r</w:t>
      </w:r>
      <w:r w:rsidRPr="003C5570">
        <w:rPr>
          <w:rFonts w:ascii="Times New Roman" w:hAnsi="Times New Roman" w:cs="Times New Roman"/>
          <w:sz w:val="24"/>
          <w:szCs w:val="24"/>
        </w:rPr>
        <w:t>eliabilitas tes</w:t>
      </w:r>
      <w:r w:rsidR="001D1A02">
        <w:rPr>
          <w:rFonts w:ascii="Times New Roman" w:hAnsi="Times New Roman" w:cs="Times New Roman"/>
          <w:sz w:val="24"/>
          <w:szCs w:val="24"/>
          <w:lang w:val="en-US"/>
        </w:rPr>
        <w:t xml:space="preserve"> b</w:t>
      </w:r>
      <w:r>
        <w:rPr>
          <w:rFonts w:ascii="Times New Roman" w:hAnsi="Times New Roman" w:cs="Times New Roman"/>
          <w:sz w:val="24"/>
          <w:szCs w:val="24"/>
        </w:rPr>
        <w:t xml:space="preserve">erdasarkan rumus alpha dan disesuaikan dengan klasifikasi indeks reliabilitas, keseluruhan soal uji instrument untuk </w:t>
      </w:r>
      <w:r>
        <w:rPr>
          <w:rFonts w:ascii="Times New Roman" w:hAnsi="Times New Roman" w:cs="Times New Roman"/>
          <w:i/>
          <w:sz w:val="24"/>
          <w:szCs w:val="24"/>
        </w:rPr>
        <w:t xml:space="preserve">pre-test </w:t>
      </w:r>
      <w:r>
        <w:rPr>
          <w:rFonts w:ascii="Times New Roman" w:hAnsi="Times New Roman" w:cs="Times New Roman"/>
          <w:sz w:val="24"/>
          <w:szCs w:val="24"/>
        </w:rPr>
        <w:t>d</w:t>
      </w:r>
      <w:r w:rsidR="001D1A02">
        <w:rPr>
          <w:rFonts w:ascii="Times New Roman" w:hAnsi="Times New Roman" w:cs="Times New Roman"/>
          <w:sz w:val="24"/>
          <w:szCs w:val="24"/>
          <w:lang w:val="en-US"/>
        </w:rPr>
        <w:t xml:space="preserve">an </w:t>
      </w:r>
      <w:r>
        <w:rPr>
          <w:rFonts w:ascii="Times New Roman" w:hAnsi="Times New Roman" w:cs="Times New Roman"/>
          <w:i/>
          <w:sz w:val="24"/>
          <w:szCs w:val="24"/>
        </w:rPr>
        <w:t xml:space="preserve">post-test </w:t>
      </w:r>
      <w:r w:rsidRPr="009E78D7">
        <w:rPr>
          <w:rFonts w:ascii="Times New Roman" w:hAnsi="Times New Roman" w:cs="Times New Roman"/>
          <w:sz w:val="24"/>
          <w:szCs w:val="24"/>
        </w:rPr>
        <w:t>diklasifikasikan</w:t>
      </w:r>
      <w:r>
        <w:rPr>
          <w:rFonts w:ascii="Times New Roman" w:hAnsi="Times New Roman" w:cs="Times New Roman"/>
          <w:sz w:val="24"/>
          <w:szCs w:val="24"/>
        </w:rPr>
        <w:t xml:space="preserve"> pada tingkat reliabilitas tinggi. </w:t>
      </w:r>
    </w:p>
    <w:p w:rsidR="002176B0" w:rsidRPr="00796517" w:rsidRDefault="002176B0" w:rsidP="00796517">
      <w:pPr>
        <w:tabs>
          <w:tab w:val="left" w:pos="1276"/>
          <w:tab w:val="left" w:leader="dot" w:pos="6817"/>
        </w:tabs>
        <w:spacing w:before="240" w:line="240" w:lineRule="auto"/>
        <w:jc w:val="both"/>
        <w:rPr>
          <w:rFonts w:ascii="Times New Roman" w:hAnsi="Times New Roman" w:cs="Times New Roman"/>
          <w:sz w:val="24"/>
          <w:szCs w:val="24"/>
          <w:lang w:val="en-US"/>
        </w:rPr>
      </w:pPr>
    </w:p>
    <w:p w:rsidR="00796517" w:rsidRPr="00796517" w:rsidRDefault="00386E01" w:rsidP="002176B0">
      <w:pPr>
        <w:pStyle w:val="ListParagraph"/>
        <w:numPr>
          <w:ilvl w:val="0"/>
          <w:numId w:val="1"/>
        </w:numPr>
        <w:spacing w:before="240" w:line="480" w:lineRule="auto"/>
        <w:jc w:val="both"/>
        <w:rPr>
          <w:rFonts w:ascii="Times New Roman" w:hAnsi="Times New Roman" w:cs="Times New Roman"/>
          <w:b/>
          <w:sz w:val="24"/>
          <w:szCs w:val="24"/>
        </w:rPr>
      </w:pPr>
      <w:proofErr w:type="spellStart"/>
      <w:r>
        <w:rPr>
          <w:rFonts w:ascii="Times New Roman" w:hAnsi="Times New Roman" w:cs="Times New Roman"/>
          <w:b/>
          <w:sz w:val="24"/>
          <w:szCs w:val="24"/>
          <w:lang w:val="en-US"/>
        </w:rPr>
        <w:t>Hasil</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dan</w:t>
      </w:r>
      <w:proofErr w:type="spellEnd"/>
      <w:r>
        <w:rPr>
          <w:rFonts w:ascii="Times New Roman" w:hAnsi="Times New Roman" w:cs="Times New Roman"/>
          <w:b/>
          <w:sz w:val="24"/>
          <w:szCs w:val="24"/>
          <w:lang w:val="en-US"/>
        </w:rPr>
        <w:t xml:space="preserve"> </w:t>
      </w:r>
      <w:proofErr w:type="spellStart"/>
      <w:r w:rsidR="00796517">
        <w:rPr>
          <w:rFonts w:ascii="Times New Roman" w:hAnsi="Times New Roman" w:cs="Times New Roman"/>
          <w:b/>
          <w:sz w:val="24"/>
          <w:szCs w:val="24"/>
          <w:lang w:val="en-US"/>
        </w:rPr>
        <w:t>Pembahasan</w:t>
      </w:r>
      <w:proofErr w:type="spellEnd"/>
    </w:p>
    <w:p w:rsidR="00796517" w:rsidRDefault="00796517" w:rsidP="00796517">
      <w:pPr>
        <w:pStyle w:val="ListParagraph"/>
        <w:spacing w:after="0" w:line="480" w:lineRule="auto"/>
        <w:ind w:left="426" w:firstLine="992"/>
        <w:contextualSpacing w:val="0"/>
        <w:jc w:val="both"/>
        <w:rPr>
          <w:rFonts w:ascii="Times New Roman" w:hAnsi="Times New Roman" w:cs="Times New Roman"/>
          <w:sz w:val="24"/>
          <w:szCs w:val="24"/>
          <w:lang w:val="en-US"/>
        </w:rPr>
      </w:pPr>
      <w:r w:rsidRPr="00580D0D">
        <w:rPr>
          <w:rFonts w:ascii="Times New Roman" w:hAnsi="Times New Roman" w:cs="Times New Roman"/>
          <w:sz w:val="24"/>
          <w:szCs w:val="24"/>
        </w:rPr>
        <w:t>Hasil penelitian ini men</w:t>
      </w:r>
      <w:r>
        <w:rPr>
          <w:rFonts w:ascii="Times New Roman" w:hAnsi="Times New Roman" w:cs="Times New Roman"/>
          <w:sz w:val="24"/>
          <w:szCs w:val="24"/>
        </w:rPr>
        <w:t>g</w:t>
      </w:r>
      <w:r w:rsidRPr="00580D0D">
        <w:rPr>
          <w:rFonts w:ascii="Times New Roman" w:hAnsi="Times New Roman" w:cs="Times New Roman"/>
          <w:sz w:val="24"/>
          <w:szCs w:val="24"/>
        </w:rPr>
        <w:t>emu</w:t>
      </w:r>
      <w:r>
        <w:rPr>
          <w:rFonts w:ascii="Times New Roman" w:hAnsi="Times New Roman" w:cs="Times New Roman"/>
          <w:sz w:val="24"/>
          <w:szCs w:val="24"/>
        </w:rPr>
        <w:t>ka</w:t>
      </w:r>
      <w:r w:rsidRPr="00580D0D">
        <w:rPr>
          <w:rFonts w:ascii="Times New Roman" w:hAnsi="Times New Roman" w:cs="Times New Roman"/>
          <w:sz w:val="24"/>
          <w:szCs w:val="24"/>
        </w:rPr>
        <w:t xml:space="preserve">kan gambaran mengenai pengaruh </w:t>
      </w:r>
      <w:r>
        <w:rPr>
          <w:rFonts w:ascii="Times New Roman" w:hAnsi="Times New Roman" w:cs="Times New Roman"/>
          <w:sz w:val="24"/>
          <w:szCs w:val="24"/>
        </w:rPr>
        <w:t xml:space="preserve">strategi belajar </w:t>
      </w:r>
      <w:r>
        <w:rPr>
          <w:rFonts w:ascii="Times New Roman" w:hAnsi="Times New Roman" w:cs="Times New Roman"/>
          <w:i/>
          <w:sz w:val="24"/>
          <w:szCs w:val="24"/>
        </w:rPr>
        <w:t xml:space="preserve">mind mapping </w:t>
      </w:r>
      <w:r w:rsidRPr="00580D0D">
        <w:rPr>
          <w:rFonts w:ascii="Times New Roman" w:hAnsi="Times New Roman" w:cs="Times New Roman"/>
          <w:sz w:val="24"/>
          <w:szCs w:val="24"/>
        </w:rPr>
        <w:t xml:space="preserve">terhadap </w:t>
      </w:r>
      <w:r>
        <w:rPr>
          <w:rFonts w:ascii="Times New Roman" w:hAnsi="Times New Roman" w:cs="Times New Roman"/>
          <w:sz w:val="24"/>
          <w:szCs w:val="24"/>
        </w:rPr>
        <w:t>peningkatan kemampuan</w:t>
      </w:r>
      <w:r w:rsidR="0098776C">
        <w:rPr>
          <w:rFonts w:ascii="Times New Roman" w:hAnsi="Times New Roman" w:cs="Times New Roman"/>
          <w:sz w:val="24"/>
          <w:szCs w:val="24"/>
          <w:lang w:val="en-US"/>
        </w:rPr>
        <w:t xml:space="preserve"> </w:t>
      </w:r>
      <w:proofErr w:type="spellStart"/>
      <w:r w:rsidR="0098776C">
        <w:rPr>
          <w:rFonts w:ascii="Times New Roman" w:hAnsi="Times New Roman" w:cs="Times New Roman"/>
          <w:sz w:val="24"/>
          <w:szCs w:val="24"/>
          <w:lang w:val="en-US"/>
        </w:rPr>
        <w:t>siswa</w:t>
      </w:r>
      <w:proofErr w:type="spellEnd"/>
      <w:r w:rsidR="0098776C">
        <w:rPr>
          <w:rFonts w:ascii="Times New Roman" w:hAnsi="Times New Roman" w:cs="Times New Roman"/>
          <w:sz w:val="24"/>
          <w:szCs w:val="24"/>
          <w:lang w:val="en-US"/>
        </w:rPr>
        <w:t xml:space="preserve"> </w:t>
      </w:r>
      <w:proofErr w:type="spellStart"/>
      <w:r w:rsidR="0098776C">
        <w:rPr>
          <w:rFonts w:ascii="Times New Roman" w:hAnsi="Times New Roman" w:cs="Times New Roman"/>
          <w:sz w:val="24"/>
          <w:szCs w:val="24"/>
          <w:lang w:val="en-US"/>
        </w:rPr>
        <w:t>dalam</w:t>
      </w:r>
      <w:proofErr w:type="spellEnd"/>
      <w:r w:rsidR="0098776C">
        <w:rPr>
          <w:rFonts w:ascii="Times New Roman" w:hAnsi="Times New Roman" w:cs="Times New Roman"/>
          <w:sz w:val="24"/>
          <w:szCs w:val="24"/>
          <w:lang w:val="en-US"/>
        </w:rPr>
        <w:t xml:space="preserve"> </w:t>
      </w:r>
      <w:proofErr w:type="spellStart"/>
      <w:r w:rsidR="0098776C">
        <w:rPr>
          <w:rFonts w:ascii="Times New Roman" w:hAnsi="Times New Roman" w:cs="Times New Roman"/>
          <w:sz w:val="24"/>
          <w:szCs w:val="24"/>
          <w:lang w:val="en-US"/>
        </w:rPr>
        <w:t>memecahkan</w:t>
      </w:r>
      <w:proofErr w:type="spellEnd"/>
      <w:r w:rsidR="0098776C">
        <w:rPr>
          <w:rFonts w:ascii="Times New Roman" w:hAnsi="Times New Roman" w:cs="Times New Roman"/>
          <w:sz w:val="24"/>
          <w:szCs w:val="24"/>
          <w:lang w:val="en-US"/>
        </w:rPr>
        <w:t xml:space="preserve"> </w:t>
      </w:r>
      <w:r>
        <w:rPr>
          <w:rFonts w:ascii="Times New Roman" w:hAnsi="Times New Roman" w:cs="Times New Roman"/>
          <w:sz w:val="24"/>
          <w:szCs w:val="24"/>
        </w:rPr>
        <w:t xml:space="preserve">masalah. Peningkatan </w:t>
      </w:r>
      <w:proofErr w:type="spellStart"/>
      <w:r w:rsidR="0098776C">
        <w:rPr>
          <w:rFonts w:ascii="Times New Roman" w:hAnsi="Times New Roman" w:cs="Times New Roman"/>
          <w:sz w:val="24"/>
          <w:szCs w:val="24"/>
          <w:lang w:val="en-US"/>
        </w:rPr>
        <w:t>di</w:t>
      </w:r>
      <w:proofErr w:type="spellEnd"/>
      <w:r>
        <w:rPr>
          <w:rFonts w:ascii="Times New Roman" w:hAnsi="Times New Roman" w:cs="Times New Roman"/>
          <w:sz w:val="24"/>
          <w:szCs w:val="24"/>
        </w:rPr>
        <w:t xml:space="preserve">tampilkan dalam </w:t>
      </w:r>
      <w:r w:rsidRPr="00580D0D">
        <w:rPr>
          <w:rFonts w:ascii="Times New Roman" w:hAnsi="Times New Roman" w:cs="Times New Roman"/>
          <w:sz w:val="24"/>
          <w:szCs w:val="24"/>
        </w:rPr>
        <w:t>hasil belajar</w:t>
      </w:r>
      <w:r>
        <w:rPr>
          <w:rFonts w:ascii="Times New Roman" w:hAnsi="Times New Roman" w:cs="Times New Roman"/>
          <w:sz w:val="24"/>
          <w:szCs w:val="24"/>
        </w:rPr>
        <w:t xml:space="preserve"> pada mata pelajaran Menganalisis</w:t>
      </w:r>
      <w:r w:rsidRPr="00580D0D">
        <w:rPr>
          <w:rFonts w:ascii="Times New Roman" w:hAnsi="Times New Roman" w:cs="Times New Roman"/>
          <w:sz w:val="24"/>
          <w:szCs w:val="24"/>
        </w:rPr>
        <w:t xml:space="preserve"> Rangkaian Listrik</w:t>
      </w:r>
      <w:r w:rsidRPr="00580D0D">
        <w:rPr>
          <w:rFonts w:ascii="Times New Roman" w:hAnsi="Times New Roman" w:cs="Times New Roman"/>
          <w:color w:val="000000"/>
          <w:sz w:val="24"/>
          <w:szCs w:val="24"/>
        </w:rPr>
        <w:t xml:space="preserve"> siswa </w:t>
      </w:r>
      <w:r>
        <w:rPr>
          <w:rFonts w:ascii="Times New Roman" w:hAnsi="Times New Roman" w:cs="Times New Roman"/>
          <w:sz w:val="24"/>
          <w:szCs w:val="24"/>
        </w:rPr>
        <w:t>kelas X TOI 2 Jurusan Listrik</w:t>
      </w:r>
      <w:r w:rsidRPr="00580D0D">
        <w:rPr>
          <w:rFonts w:ascii="Times New Roman" w:hAnsi="Times New Roman" w:cs="Times New Roman"/>
          <w:sz w:val="24"/>
          <w:szCs w:val="24"/>
        </w:rPr>
        <w:t xml:space="preserve"> </w:t>
      </w:r>
      <w:r>
        <w:rPr>
          <w:rFonts w:ascii="Times New Roman" w:hAnsi="Times New Roman" w:cs="Times New Roman"/>
          <w:sz w:val="24"/>
          <w:szCs w:val="24"/>
        </w:rPr>
        <w:t xml:space="preserve"> di SMK Negeri 2</w:t>
      </w:r>
      <w:r w:rsidRPr="00580D0D">
        <w:rPr>
          <w:rFonts w:ascii="Times New Roman" w:hAnsi="Times New Roman" w:cs="Times New Roman"/>
          <w:sz w:val="24"/>
          <w:szCs w:val="24"/>
        </w:rPr>
        <w:t xml:space="preserve"> </w:t>
      </w:r>
      <w:r>
        <w:rPr>
          <w:rFonts w:ascii="Times New Roman" w:hAnsi="Times New Roman" w:cs="Times New Roman"/>
          <w:sz w:val="24"/>
          <w:szCs w:val="24"/>
        </w:rPr>
        <w:t>Payakumbuh</w:t>
      </w:r>
      <w:r w:rsidRPr="00580D0D">
        <w:rPr>
          <w:rFonts w:ascii="Times New Roman" w:hAnsi="Times New Roman" w:cs="Times New Roman"/>
          <w:sz w:val="24"/>
          <w:szCs w:val="24"/>
        </w:rPr>
        <w:t>.</w:t>
      </w:r>
    </w:p>
    <w:p w:rsidR="00796517" w:rsidRDefault="00796517" w:rsidP="00796517">
      <w:pPr>
        <w:pStyle w:val="ListParagraph"/>
        <w:spacing w:after="0" w:line="480" w:lineRule="auto"/>
        <w:ind w:left="426" w:firstLine="992"/>
        <w:contextualSpacing w:val="0"/>
        <w:jc w:val="both"/>
        <w:rPr>
          <w:rFonts w:ascii="Times New Roman" w:hAnsi="Times New Roman" w:cs="Times New Roman"/>
          <w:sz w:val="24"/>
          <w:szCs w:val="24"/>
          <w:lang w:val="en-US"/>
        </w:rPr>
      </w:pPr>
      <w:r w:rsidRPr="00796517">
        <w:rPr>
          <w:rFonts w:ascii="Times New Roman" w:hAnsi="Times New Roman" w:cs="Times New Roman"/>
          <w:sz w:val="24"/>
          <w:szCs w:val="24"/>
        </w:rPr>
        <w:t xml:space="preserve">Dalam penelitian ini kelas X TOI 2 </w:t>
      </w:r>
      <w:r w:rsidRPr="00796517">
        <w:rPr>
          <w:rFonts w:ascii="Times New Roman" w:hAnsi="Times New Roman" w:cs="Times New Roman"/>
          <w:sz w:val="24"/>
          <w:szCs w:val="24"/>
          <w:vertAlign w:val="subscript"/>
        </w:rPr>
        <w:t xml:space="preserve"> </w:t>
      </w:r>
      <w:r w:rsidR="00472F34">
        <w:rPr>
          <w:rFonts w:ascii="Times New Roman" w:hAnsi="Times New Roman" w:cs="Times New Roman"/>
          <w:sz w:val="24"/>
          <w:szCs w:val="24"/>
        </w:rPr>
        <w:t xml:space="preserve">sebagai kelas </w:t>
      </w:r>
      <w:r w:rsidR="00472F34">
        <w:rPr>
          <w:rFonts w:ascii="Times New Roman" w:hAnsi="Times New Roman" w:cs="Times New Roman"/>
          <w:sz w:val="24"/>
          <w:szCs w:val="24"/>
          <w:lang w:val="en-US"/>
        </w:rPr>
        <w:t xml:space="preserve">yang </w:t>
      </w:r>
      <w:proofErr w:type="spellStart"/>
      <w:r w:rsidR="00472F34">
        <w:rPr>
          <w:rFonts w:ascii="Times New Roman" w:hAnsi="Times New Roman" w:cs="Times New Roman"/>
          <w:sz w:val="24"/>
          <w:szCs w:val="24"/>
          <w:lang w:val="en-US"/>
        </w:rPr>
        <w:t>diberi</w:t>
      </w:r>
      <w:proofErr w:type="spellEnd"/>
      <w:r w:rsidR="00472F34">
        <w:rPr>
          <w:rFonts w:ascii="Times New Roman" w:hAnsi="Times New Roman" w:cs="Times New Roman"/>
          <w:sz w:val="24"/>
          <w:szCs w:val="24"/>
          <w:lang w:val="en-US"/>
        </w:rPr>
        <w:t xml:space="preserve"> </w:t>
      </w:r>
      <w:proofErr w:type="spellStart"/>
      <w:r w:rsidR="00472F34">
        <w:rPr>
          <w:rFonts w:ascii="Times New Roman" w:hAnsi="Times New Roman" w:cs="Times New Roman"/>
          <w:sz w:val="24"/>
          <w:szCs w:val="24"/>
          <w:lang w:val="en-US"/>
        </w:rPr>
        <w:t>perlakuan</w:t>
      </w:r>
      <w:proofErr w:type="spellEnd"/>
      <w:r w:rsidR="00472F34">
        <w:rPr>
          <w:rFonts w:ascii="Times New Roman" w:hAnsi="Times New Roman" w:cs="Times New Roman"/>
          <w:sz w:val="24"/>
          <w:szCs w:val="24"/>
          <w:lang w:val="en-US"/>
        </w:rPr>
        <w:t xml:space="preserve"> </w:t>
      </w:r>
      <w:r w:rsidR="00472F34">
        <w:rPr>
          <w:rFonts w:ascii="Times New Roman" w:hAnsi="Times New Roman" w:cs="Times New Roman"/>
          <w:i/>
          <w:sz w:val="24"/>
          <w:szCs w:val="24"/>
          <w:lang w:val="en-US"/>
        </w:rPr>
        <w:t>mind mapping</w:t>
      </w:r>
      <w:r w:rsidRPr="00796517">
        <w:rPr>
          <w:rFonts w:ascii="Times New Roman" w:hAnsi="Times New Roman" w:cs="Times New Roman"/>
          <w:sz w:val="24"/>
          <w:szCs w:val="24"/>
        </w:rPr>
        <w:t xml:space="preserve">. Setelah dilaksanakan pembelajaran untuk 1 kali pertemuan tanpa perlakuan dilakukan </w:t>
      </w:r>
      <w:r w:rsidRPr="00796517">
        <w:rPr>
          <w:rFonts w:ascii="Times New Roman" w:hAnsi="Times New Roman" w:cs="Times New Roman"/>
          <w:i/>
          <w:sz w:val="24"/>
          <w:szCs w:val="24"/>
        </w:rPr>
        <w:t>pre-test</w:t>
      </w:r>
      <w:r w:rsidRPr="00796517">
        <w:rPr>
          <w:rFonts w:ascii="Times New Roman" w:hAnsi="Times New Roman" w:cs="Times New Roman"/>
          <w:sz w:val="24"/>
          <w:szCs w:val="24"/>
        </w:rPr>
        <w:t xml:space="preserve">, Kemudian dilaksanakan pembelajaran dengan perlakuan 3 kali pertemuan, berikutnya dilakukan </w:t>
      </w:r>
      <w:r w:rsidRPr="00796517">
        <w:rPr>
          <w:rFonts w:ascii="Times New Roman" w:hAnsi="Times New Roman" w:cs="Times New Roman"/>
          <w:i/>
          <w:sz w:val="24"/>
          <w:szCs w:val="24"/>
        </w:rPr>
        <w:t xml:space="preserve">post-test. </w:t>
      </w:r>
      <w:r w:rsidRPr="00796517">
        <w:rPr>
          <w:rFonts w:ascii="Times New Roman" w:hAnsi="Times New Roman" w:cs="Times New Roman"/>
          <w:sz w:val="24"/>
          <w:szCs w:val="24"/>
        </w:rPr>
        <w:t>Soal yang akan digunakan pada tes untuk kelas sampel terlebih dahulu di uji coba Pada Kelas X TOI 1 SMK N 2 Payakumbuh.</w:t>
      </w:r>
    </w:p>
    <w:p w:rsidR="0098776C" w:rsidRPr="0057600E" w:rsidRDefault="0098776C" w:rsidP="007B6985">
      <w:pPr>
        <w:pStyle w:val="NormalWeb"/>
        <w:spacing w:before="0" w:beforeAutospacing="0" w:after="0" w:afterAutospacing="0" w:line="480" w:lineRule="auto"/>
        <w:ind w:left="426" w:firstLine="992"/>
        <w:jc w:val="both"/>
        <w:rPr>
          <w:lang w:val="fi-FI"/>
        </w:rPr>
      </w:pPr>
      <w:proofErr w:type="spellStart"/>
      <w:r w:rsidRPr="0057600E">
        <w:t>Pada</w:t>
      </w:r>
      <w:proofErr w:type="spellEnd"/>
      <w:r w:rsidRPr="0057600E">
        <w:t xml:space="preserve"> </w:t>
      </w:r>
      <w:proofErr w:type="spellStart"/>
      <w:r w:rsidRPr="0057600E">
        <w:t>kelas</w:t>
      </w:r>
      <w:proofErr w:type="spellEnd"/>
      <w:r w:rsidRPr="0057600E">
        <w:t xml:space="preserve"> </w:t>
      </w:r>
      <w:proofErr w:type="spellStart"/>
      <w:r w:rsidRPr="0057600E">
        <w:t>eksperimen</w:t>
      </w:r>
      <w:proofErr w:type="spellEnd"/>
      <w:r w:rsidRPr="0057600E">
        <w:t xml:space="preserve"> </w:t>
      </w:r>
      <w:proofErr w:type="spellStart"/>
      <w:r w:rsidRPr="0057600E">
        <w:t>hasil</w:t>
      </w:r>
      <w:proofErr w:type="spellEnd"/>
      <w:r w:rsidRPr="0057600E">
        <w:t xml:space="preserve"> </w:t>
      </w:r>
      <w:r w:rsidRPr="0057600E">
        <w:rPr>
          <w:i/>
        </w:rPr>
        <w:t>pre-test</w:t>
      </w:r>
      <w:r w:rsidRPr="0057600E">
        <w:t xml:space="preserve"> yang </w:t>
      </w:r>
      <w:proofErr w:type="spellStart"/>
      <w:r w:rsidRPr="0057600E">
        <w:t>diadakan</w:t>
      </w:r>
      <w:proofErr w:type="spellEnd"/>
      <w:r w:rsidRPr="0057600E">
        <w:t xml:space="preserve"> </w:t>
      </w:r>
      <w:proofErr w:type="spellStart"/>
      <w:r w:rsidRPr="0057600E">
        <w:t>sebelum</w:t>
      </w:r>
      <w:proofErr w:type="spellEnd"/>
      <w:r w:rsidRPr="0057600E">
        <w:t xml:space="preserve"> </w:t>
      </w:r>
      <w:proofErr w:type="spellStart"/>
      <w:r w:rsidRPr="0057600E">
        <w:t>pembelajaran</w:t>
      </w:r>
      <w:proofErr w:type="spellEnd"/>
      <w:r w:rsidRPr="0057600E">
        <w:t xml:space="preserve"> </w:t>
      </w:r>
      <w:proofErr w:type="spellStart"/>
      <w:r w:rsidRPr="0057600E">
        <w:t>dengan</w:t>
      </w:r>
      <w:proofErr w:type="spellEnd"/>
      <w:r w:rsidRPr="0057600E">
        <w:t xml:space="preserve"> </w:t>
      </w:r>
      <w:proofErr w:type="spellStart"/>
      <w:r w:rsidRPr="0057600E">
        <w:t>menggunakan</w:t>
      </w:r>
      <w:proofErr w:type="spellEnd"/>
      <w:r w:rsidRPr="0057600E">
        <w:t xml:space="preserve"> </w:t>
      </w:r>
      <w:r w:rsidRPr="0057600E">
        <w:rPr>
          <w:i/>
        </w:rPr>
        <w:t>mind mapping</w:t>
      </w:r>
      <w:r w:rsidRPr="0057600E">
        <w:t xml:space="preserve">, </w:t>
      </w:r>
      <w:proofErr w:type="spellStart"/>
      <w:r w:rsidRPr="0057600E">
        <w:t>diperoleh</w:t>
      </w:r>
      <w:proofErr w:type="spellEnd"/>
      <w:r w:rsidRPr="0057600E">
        <w:t xml:space="preserve"> </w:t>
      </w:r>
      <w:proofErr w:type="spellStart"/>
      <w:r w:rsidRPr="0057600E">
        <w:t>skor</w:t>
      </w:r>
      <w:proofErr w:type="spellEnd"/>
      <w:r w:rsidRPr="0057600E">
        <w:t xml:space="preserve"> </w:t>
      </w:r>
      <w:proofErr w:type="spellStart"/>
      <w:r w:rsidRPr="0057600E">
        <w:t>tertinggi</w:t>
      </w:r>
      <w:proofErr w:type="spellEnd"/>
      <w:r w:rsidRPr="0057600E">
        <w:t xml:space="preserve"> 81 </w:t>
      </w:r>
      <w:proofErr w:type="spellStart"/>
      <w:r w:rsidRPr="0057600E">
        <w:t>dan</w:t>
      </w:r>
      <w:proofErr w:type="spellEnd"/>
      <w:r w:rsidRPr="0057600E">
        <w:t xml:space="preserve"> </w:t>
      </w:r>
      <w:proofErr w:type="spellStart"/>
      <w:r w:rsidRPr="0057600E">
        <w:t>skor</w:t>
      </w:r>
      <w:proofErr w:type="spellEnd"/>
      <w:r w:rsidRPr="0057600E">
        <w:t xml:space="preserve"> </w:t>
      </w:r>
      <w:proofErr w:type="spellStart"/>
      <w:r w:rsidRPr="0057600E">
        <w:t>terendah</w:t>
      </w:r>
      <w:proofErr w:type="spellEnd"/>
      <w:r w:rsidRPr="0057600E">
        <w:t xml:space="preserve"> 20 </w:t>
      </w:r>
      <w:proofErr w:type="spellStart"/>
      <w:r w:rsidRPr="0057600E">
        <w:t>dengan</w:t>
      </w:r>
      <w:proofErr w:type="spellEnd"/>
      <w:r w:rsidRPr="0057600E">
        <w:t xml:space="preserve"> </w:t>
      </w:r>
      <w:proofErr w:type="spellStart"/>
      <w:r w:rsidRPr="0057600E">
        <w:t>jumlah</w:t>
      </w:r>
      <w:proofErr w:type="spellEnd"/>
      <w:r w:rsidRPr="0057600E">
        <w:t xml:space="preserve"> </w:t>
      </w:r>
      <w:proofErr w:type="spellStart"/>
      <w:r w:rsidRPr="0057600E">
        <w:t>siswa</w:t>
      </w:r>
      <w:proofErr w:type="spellEnd"/>
      <w:r w:rsidRPr="0057600E">
        <w:t xml:space="preserve"> 22 </w:t>
      </w:r>
      <w:proofErr w:type="spellStart"/>
      <w:r w:rsidRPr="0057600E">
        <w:t>orang</w:t>
      </w:r>
      <w:proofErr w:type="spellEnd"/>
      <w:r w:rsidRPr="0057600E">
        <w:t xml:space="preserve">. </w:t>
      </w:r>
      <w:proofErr w:type="spellStart"/>
      <w:r w:rsidRPr="0057600E">
        <w:t>Perhitungan</w:t>
      </w:r>
      <w:proofErr w:type="spellEnd"/>
      <w:r w:rsidRPr="0057600E">
        <w:t xml:space="preserve"> </w:t>
      </w:r>
      <w:proofErr w:type="spellStart"/>
      <w:r w:rsidRPr="0057600E">
        <w:t>statistik</w:t>
      </w:r>
      <w:proofErr w:type="spellEnd"/>
      <w:r w:rsidRPr="0057600E">
        <w:t xml:space="preserve"> </w:t>
      </w:r>
      <w:proofErr w:type="spellStart"/>
      <w:r w:rsidRPr="0057600E">
        <w:t>menunjukkan</w:t>
      </w:r>
      <w:proofErr w:type="spellEnd"/>
      <w:r w:rsidRPr="0057600E">
        <w:t xml:space="preserve"> </w:t>
      </w:r>
      <w:proofErr w:type="spellStart"/>
      <w:r w:rsidRPr="0057600E">
        <w:t>perolehan</w:t>
      </w:r>
      <w:proofErr w:type="spellEnd"/>
      <w:r w:rsidRPr="0057600E">
        <w:t xml:space="preserve"> </w:t>
      </w:r>
      <w:proofErr w:type="spellStart"/>
      <w:r w:rsidRPr="0057600E">
        <w:t>hasil</w:t>
      </w:r>
      <w:proofErr w:type="spellEnd"/>
      <w:r w:rsidRPr="0057600E">
        <w:t xml:space="preserve"> rata-rata </w:t>
      </w:r>
      <w:proofErr w:type="spellStart"/>
      <w:r w:rsidRPr="0057600E">
        <w:t>skor</w:t>
      </w:r>
      <w:proofErr w:type="spellEnd"/>
      <w:r w:rsidRPr="0057600E">
        <w:t xml:space="preserve"> </w:t>
      </w:r>
      <w:r w:rsidRPr="0057600E">
        <w:rPr>
          <w:i/>
        </w:rPr>
        <w:t>pre-test</w:t>
      </w:r>
      <w:r w:rsidRPr="0057600E">
        <w:t xml:space="preserve"> </w:t>
      </w:r>
      <w:proofErr w:type="spellStart"/>
      <w:r w:rsidRPr="0057600E">
        <w:t>adalah</w:t>
      </w:r>
      <w:proofErr w:type="spellEnd"/>
      <w:r w:rsidRPr="0057600E">
        <w:t xml:space="preserve"> </w:t>
      </w:r>
      <w:r w:rsidRPr="0057600E">
        <w:rPr>
          <w:color w:val="000000"/>
        </w:rPr>
        <w:t>51</w:t>
      </w:r>
      <w:proofErr w:type="gramStart"/>
      <w:r w:rsidRPr="0057600E">
        <w:rPr>
          <w:color w:val="000000"/>
        </w:rPr>
        <w:t>,5</w:t>
      </w:r>
      <w:proofErr w:type="gramEnd"/>
      <w:r w:rsidRPr="0057600E">
        <w:rPr>
          <w:color w:val="000000"/>
        </w:rPr>
        <w:t xml:space="preserve">, </w:t>
      </w:r>
      <w:proofErr w:type="spellStart"/>
      <w:r w:rsidRPr="0057600E">
        <w:rPr>
          <w:color w:val="000000"/>
        </w:rPr>
        <w:t>simpangan</w:t>
      </w:r>
      <w:proofErr w:type="spellEnd"/>
      <w:r w:rsidRPr="0057600E">
        <w:rPr>
          <w:color w:val="000000"/>
        </w:rPr>
        <w:t xml:space="preserve"> </w:t>
      </w:r>
      <w:proofErr w:type="spellStart"/>
      <w:r w:rsidRPr="0057600E">
        <w:rPr>
          <w:color w:val="000000"/>
        </w:rPr>
        <w:t>baku</w:t>
      </w:r>
      <w:proofErr w:type="spellEnd"/>
      <w:r w:rsidRPr="0057600E">
        <w:rPr>
          <w:color w:val="000000"/>
        </w:rPr>
        <w:t xml:space="preserve"> (s) = 16,86 </w:t>
      </w:r>
      <w:proofErr w:type="spellStart"/>
      <w:r w:rsidRPr="0057600E">
        <w:rPr>
          <w:color w:val="000000"/>
        </w:rPr>
        <w:t>atau</w:t>
      </w:r>
      <w:proofErr w:type="spellEnd"/>
      <w:r w:rsidRPr="0057600E">
        <w:rPr>
          <w:color w:val="000000"/>
        </w:rPr>
        <w:t xml:space="preserve"> </w:t>
      </w:r>
      <w:proofErr w:type="spellStart"/>
      <w:r w:rsidRPr="0057600E">
        <w:rPr>
          <w:color w:val="000000"/>
        </w:rPr>
        <w:t>varian</w:t>
      </w:r>
      <w:proofErr w:type="spellEnd"/>
      <w:r w:rsidRPr="0057600E">
        <w:rPr>
          <w:color w:val="000000"/>
        </w:rPr>
        <w:t xml:space="preserve"> (s</w:t>
      </w:r>
      <w:r w:rsidRPr="0057600E">
        <w:rPr>
          <w:color w:val="000000"/>
          <w:vertAlign w:val="superscript"/>
        </w:rPr>
        <w:t>2</w:t>
      </w:r>
      <w:r w:rsidRPr="0057600E">
        <w:rPr>
          <w:color w:val="000000"/>
        </w:rPr>
        <w:t xml:space="preserve">) = </w:t>
      </w:r>
      <w:r w:rsidRPr="0057600E">
        <w:rPr>
          <w:bCs/>
          <w:color w:val="000000"/>
        </w:rPr>
        <w:t xml:space="preserve">1284,26. </w:t>
      </w:r>
      <w:proofErr w:type="spellStart"/>
      <w:proofErr w:type="gramStart"/>
      <w:r w:rsidRPr="0057600E">
        <w:rPr>
          <w:bCs/>
          <w:color w:val="000000"/>
        </w:rPr>
        <w:t>Sebaran</w:t>
      </w:r>
      <w:proofErr w:type="spellEnd"/>
      <w:r w:rsidRPr="0057600E">
        <w:rPr>
          <w:bCs/>
          <w:color w:val="000000"/>
        </w:rPr>
        <w:t xml:space="preserve"> data </w:t>
      </w:r>
      <w:proofErr w:type="spellStart"/>
      <w:r w:rsidRPr="0057600E">
        <w:rPr>
          <w:bCs/>
          <w:color w:val="000000"/>
        </w:rPr>
        <w:t>frekuensi</w:t>
      </w:r>
      <w:proofErr w:type="spellEnd"/>
      <w:r w:rsidRPr="0057600E">
        <w:rPr>
          <w:bCs/>
          <w:color w:val="000000"/>
        </w:rPr>
        <w:t xml:space="preserve"> </w:t>
      </w:r>
      <w:proofErr w:type="spellStart"/>
      <w:r w:rsidRPr="0057600E">
        <w:rPr>
          <w:bCs/>
          <w:color w:val="000000"/>
        </w:rPr>
        <w:t>dapat</w:t>
      </w:r>
      <w:proofErr w:type="spellEnd"/>
      <w:r w:rsidRPr="0057600E">
        <w:rPr>
          <w:bCs/>
          <w:color w:val="000000"/>
        </w:rPr>
        <w:t xml:space="preserve"> </w:t>
      </w:r>
      <w:proofErr w:type="spellStart"/>
      <w:r w:rsidRPr="0057600E">
        <w:rPr>
          <w:bCs/>
          <w:color w:val="000000"/>
        </w:rPr>
        <w:t>dilihat</w:t>
      </w:r>
      <w:proofErr w:type="spellEnd"/>
      <w:r w:rsidRPr="0057600E">
        <w:rPr>
          <w:bCs/>
          <w:color w:val="000000"/>
        </w:rPr>
        <w:t xml:space="preserve"> </w:t>
      </w:r>
      <w:proofErr w:type="spellStart"/>
      <w:r w:rsidRPr="0057600E">
        <w:rPr>
          <w:bCs/>
          <w:color w:val="000000"/>
        </w:rPr>
        <w:t>pada</w:t>
      </w:r>
      <w:proofErr w:type="spellEnd"/>
      <w:r w:rsidRPr="0057600E">
        <w:rPr>
          <w:bCs/>
          <w:color w:val="000000"/>
        </w:rPr>
        <w:t xml:space="preserve"> </w:t>
      </w:r>
      <w:proofErr w:type="spellStart"/>
      <w:r w:rsidRPr="0057600E">
        <w:rPr>
          <w:bCs/>
          <w:color w:val="000000"/>
        </w:rPr>
        <w:t>Tabel</w:t>
      </w:r>
      <w:proofErr w:type="spellEnd"/>
      <w:r w:rsidRPr="0057600E">
        <w:rPr>
          <w:bCs/>
          <w:color w:val="000000"/>
        </w:rPr>
        <w:t xml:space="preserve"> 8.</w:t>
      </w:r>
      <w:proofErr w:type="gramEnd"/>
    </w:p>
    <w:p w:rsidR="0098776C" w:rsidRPr="00CF0A39" w:rsidRDefault="0098776C" w:rsidP="0098776C">
      <w:pPr>
        <w:pStyle w:val="ListParagraph"/>
        <w:spacing w:after="0" w:line="240" w:lineRule="auto"/>
        <w:ind w:left="357" w:firstLine="1486"/>
        <w:rPr>
          <w:rFonts w:ascii="Times New Roman" w:hAnsi="Times New Roman" w:cs="Times New Roman"/>
          <w:sz w:val="24"/>
          <w:szCs w:val="24"/>
          <w:vertAlign w:val="subscript"/>
        </w:rPr>
      </w:pPr>
      <w:r>
        <w:rPr>
          <w:rFonts w:ascii="Times New Roman" w:hAnsi="Times New Roman" w:cs="Times New Roman"/>
          <w:sz w:val="24"/>
          <w:szCs w:val="24"/>
        </w:rPr>
        <w:t xml:space="preserve">Tabel 8. Distribusi Frekuensi </w:t>
      </w:r>
      <w:r w:rsidRPr="00030953">
        <w:rPr>
          <w:rFonts w:ascii="Times New Roman" w:hAnsi="Times New Roman" w:cs="Times New Roman"/>
          <w:sz w:val="24"/>
          <w:szCs w:val="24"/>
        </w:rPr>
        <w:t>Skor</w:t>
      </w:r>
      <w:r>
        <w:rPr>
          <w:rFonts w:ascii="Times New Roman" w:hAnsi="Times New Roman" w:cs="Times New Roman"/>
          <w:sz w:val="24"/>
          <w:szCs w:val="24"/>
        </w:rPr>
        <w:t xml:space="preserve"> </w:t>
      </w:r>
      <w:r w:rsidRPr="00522EBC">
        <w:rPr>
          <w:rFonts w:ascii="Times New Roman" w:hAnsi="Times New Roman" w:cs="Times New Roman"/>
          <w:i/>
          <w:sz w:val="24"/>
          <w:szCs w:val="24"/>
        </w:rPr>
        <w:t>Pre-Test</w:t>
      </w:r>
      <w:r>
        <w:rPr>
          <w:rFonts w:ascii="Times New Roman" w:hAnsi="Times New Roman" w:cs="Times New Roman"/>
          <w:i/>
          <w:sz w:val="24"/>
          <w:szCs w:val="24"/>
        </w:rPr>
        <w:t>.</w:t>
      </w:r>
    </w:p>
    <w:tbl>
      <w:tblPr>
        <w:tblStyle w:val="TableGrid"/>
        <w:tblW w:w="0" w:type="auto"/>
        <w:jc w:val="center"/>
        <w:tblInd w:w="468" w:type="dxa"/>
        <w:tblLook w:val="04A0"/>
      </w:tblPr>
      <w:tblGrid>
        <w:gridCol w:w="534"/>
        <w:gridCol w:w="1442"/>
        <w:gridCol w:w="1917"/>
      </w:tblGrid>
      <w:tr w:rsidR="0098776C" w:rsidRPr="003E4310" w:rsidTr="00184160">
        <w:trPr>
          <w:trHeight w:val="20"/>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No</w:t>
            </w:r>
          </w:p>
        </w:tc>
        <w:tc>
          <w:tcPr>
            <w:tcW w:w="1442"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Interval skor</w:t>
            </w:r>
          </w:p>
        </w:tc>
        <w:tc>
          <w:tcPr>
            <w:tcW w:w="1917" w:type="dxa"/>
            <w:vAlign w:val="center"/>
          </w:tcPr>
          <w:p w:rsidR="0098776C" w:rsidRPr="003E4310" w:rsidRDefault="0098776C" w:rsidP="00184160">
            <w:pPr>
              <w:jc w:val="center"/>
              <w:rPr>
                <w:rFonts w:ascii="Times New Roman" w:hAnsi="Times New Roman" w:cs="Times New Roman"/>
                <w:color w:val="000000"/>
                <w:sz w:val="24"/>
                <w:szCs w:val="24"/>
              </w:rPr>
            </w:pPr>
            <w:r w:rsidRPr="003E4310">
              <w:rPr>
                <w:rFonts w:ascii="Times New Roman" w:hAnsi="Times New Roman" w:cs="Times New Roman"/>
                <w:color w:val="000000"/>
                <w:sz w:val="24"/>
                <w:szCs w:val="24"/>
              </w:rPr>
              <w:t>Frekuensi</w:t>
            </w:r>
          </w:p>
        </w:tc>
      </w:tr>
      <w:tr w:rsidR="0098776C" w:rsidRPr="003E4310" w:rsidTr="00184160">
        <w:trPr>
          <w:trHeight w:val="20"/>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1</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20</w:t>
            </w:r>
            <w:r w:rsidRPr="004E610F">
              <w:rPr>
                <w:rFonts w:ascii="Times New Roman" w:hAnsi="Times New Roman"/>
                <w:bCs/>
                <w:color w:val="000000"/>
                <w:sz w:val="24"/>
                <w:szCs w:val="24"/>
              </w:rPr>
              <w:t xml:space="preserve"> – 3</w:t>
            </w:r>
            <w:r>
              <w:rPr>
                <w:rFonts w:ascii="Times New Roman" w:hAnsi="Times New Roman"/>
                <w:bCs/>
                <w:color w:val="000000"/>
                <w:sz w:val="24"/>
                <w:szCs w:val="24"/>
              </w:rPr>
              <w:t>0</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3</w:t>
            </w:r>
          </w:p>
        </w:tc>
      </w:tr>
      <w:tr w:rsidR="0098776C" w:rsidRPr="003E4310" w:rsidTr="00184160">
        <w:trPr>
          <w:trHeight w:val="20"/>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2</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31</w:t>
            </w:r>
            <w:r w:rsidRPr="004E610F">
              <w:rPr>
                <w:rFonts w:ascii="Times New Roman" w:hAnsi="Times New Roman"/>
                <w:bCs/>
                <w:color w:val="000000"/>
                <w:sz w:val="24"/>
                <w:szCs w:val="24"/>
              </w:rPr>
              <w:t xml:space="preserve"> – </w:t>
            </w:r>
            <w:r>
              <w:rPr>
                <w:rFonts w:ascii="Times New Roman" w:hAnsi="Times New Roman"/>
                <w:bCs/>
                <w:color w:val="000000"/>
                <w:sz w:val="24"/>
                <w:szCs w:val="24"/>
              </w:rPr>
              <w:t>41</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3</w:t>
            </w:r>
          </w:p>
        </w:tc>
      </w:tr>
      <w:tr w:rsidR="0098776C" w:rsidRPr="003E4310" w:rsidTr="00184160">
        <w:trPr>
          <w:trHeight w:val="20"/>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3</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42</w:t>
            </w:r>
            <w:r w:rsidRPr="004E610F">
              <w:rPr>
                <w:rFonts w:ascii="Times New Roman" w:hAnsi="Times New Roman"/>
                <w:bCs/>
                <w:color w:val="000000"/>
                <w:sz w:val="24"/>
                <w:szCs w:val="24"/>
              </w:rPr>
              <w:t xml:space="preserve"> – </w:t>
            </w:r>
            <w:r>
              <w:rPr>
                <w:rFonts w:ascii="Times New Roman" w:hAnsi="Times New Roman"/>
                <w:bCs/>
                <w:color w:val="000000"/>
                <w:sz w:val="24"/>
                <w:szCs w:val="24"/>
              </w:rPr>
              <w:t>52</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5</w:t>
            </w:r>
          </w:p>
        </w:tc>
      </w:tr>
      <w:tr w:rsidR="0098776C" w:rsidRPr="003E4310" w:rsidTr="00184160">
        <w:trPr>
          <w:trHeight w:val="20"/>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4</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53</w:t>
            </w:r>
            <w:r w:rsidRPr="004E610F">
              <w:rPr>
                <w:rFonts w:ascii="Times New Roman" w:hAnsi="Times New Roman"/>
                <w:bCs/>
                <w:color w:val="000000"/>
                <w:sz w:val="24"/>
                <w:szCs w:val="24"/>
              </w:rPr>
              <w:t xml:space="preserve"> – </w:t>
            </w:r>
            <w:r>
              <w:rPr>
                <w:rFonts w:ascii="Times New Roman" w:hAnsi="Times New Roman"/>
                <w:bCs/>
                <w:color w:val="000000"/>
                <w:sz w:val="24"/>
                <w:szCs w:val="24"/>
              </w:rPr>
              <w:t>63</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7</w:t>
            </w:r>
          </w:p>
        </w:tc>
      </w:tr>
      <w:tr w:rsidR="0098776C" w:rsidRPr="003E4310" w:rsidTr="00184160">
        <w:trPr>
          <w:trHeight w:val="20"/>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5</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64</w:t>
            </w:r>
            <w:r w:rsidRPr="004E610F">
              <w:rPr>
                <w:rFonts w:ascii="Times New Roman" w:hAnsi="Times New Roman"/>
                <w:bCs/>
                <w:color w:val="000000"/>
                <w:sz w:val="24"/>
                <w:szCs w:val="24"/>
              </w:rPr>
              <w:t xml:space="preserve"> – </w:t>
            </w:r>
            <w:r>
              <w:rPr>
                <w:rFonts w:ascii="Times New Roman" w:hAnsi="Times New Roman"/>
                <w:bCs/>
                <w:color w:val="000000"/>
                <w:sz w:val="24"/>
                <w:szCs w:val="24"/>
              </w:rPr>
              <w:t>74</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1</w:t>
            </w:r>
          </w:p>
        </w:tc>
      </w:tr>
      <w:tr w:rsidR="0098776C" w:rsidRPr="003E4310" w:rsidTr="00184160">
        <w:trPr>
          <w:trHeight w:val="20"/>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6</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 xml:space="preserve">75 </w:t>
            </w:r>
            <w:r w:rsidRPr="004E610F">
              <w:rPr>
                <w:rFonts w:ascii="Times New Roman" w:hAnsi="Times New Roman"/>
                <w:bCs/>
                <w:color w:val="000000"/>
                <w:sz w:val="24"/>
                <w:szCs w:val="24"/>
              </w:rPr>
              <w:t xml:space="preserve">– </w:t>
            </w:r>
            <w:r>
              <w:rPr>
                <w:rFonts w:ascii="Times New Roman" w:hAnsi="Times New Roman"/>
                <w:bCs/>
                <w:color w:val="000000"/>
                <w:sz w:val="24"/>
                <w:szCs w:val="24"/>
              </w:rPr>
              <w:t>85</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3</w:t>
            </w:r>
          </w:p>
        </w:tc>
      </w:tr>
      <w:tr w:rsidR="0098776C" w:rsidRPr="003E4310" w:rsidTr="00184160">
        <w:trPr>
          <w:trHeight w:val="20"/>
          <w:jc w:val="center"/>
        </w:trPr>
        <w:tc>
          <w:tcPr>
            <w:tcW w:w="1976" w:type="dxa"/>
            <w:gridSpan w:val="2"/>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Jumlah</w:t>
            </w:r>
          </w:p>
        </w:tc>
        <w:tc>
          <w:tcPr>
            <w:tcW w:w="1917" w:type="dxa"/>
            <w:vAlign w:val="center"/>
          </w:tcPr>
          <w:p w:rsidR="0098776C" w:rsidRPr="001356B5" w:rsidRDefault="0098776C" w:rsidP="00184160">
            <w:pPr>
              <w:jc w:val="center"/>
              <w:rPr>
                <w:rFonts w:ascii="Times New Roman" w:hAnsi="Times New Roman" w:cs="Times New Roman"/>
                <w:sz w:val="24"/>
                <w:szCs w:val="24"/>
              </w:rPr>
            </w:pPr>
            <w:r>
              <w:rPr>
                <w:rFonts w:ascii="Times New Roman" w:hAnsi="Times New Roman" w:cs="Times New Roman"/>
                <w:sz w:val="24"/>
                <w:szCs w:val="24"/>
              </w:rPr>
              <w:t>22</w:t>
            </w:r>
          </w:p>
        </w:tc>
      </w:tr>
      <w:tr w:rsidR="0098776C" w:rsidRPr="003E4310" w:rsidTr="00184160">
        <w:trPr>
          <w:trHeight w:val="20"/>
          <w:jc w:val="center"/>
        </w:trPr>
        <w:tc>
          <w:tcPr>
            <w:tcW w:w="1976" w:type="dxa"/>
            <w:gridSpan w:val="2"/>
            <w:vAlign w:val="center"/>
          </w:tcPr>
          <w:p w:rsidR="0098776C" w:rsidRPr="001356B5"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Rata-rata Skor X</w:t>
            </w:r>
          </w:p>
        </w:tc>
        <w:tc>
          <w:tcPr>
            <w:tcW w:w="1917" w:type="dxa"/>
            <w:vAlign w:val="center"/>
          </w:tcPr>
          <w:p w:rsidR="0098776C" w:rsidRPr="003E4310" w:rsidRDefault="0098776C" w:rsidP="00184160">
            <w:pPr>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51,5</w:t>
            </w:r>
          </w:p>
        </w:tc>
      </w:tr>
      <w:tr w:rsidR="0098776C" w:rsidRPr="003E4310" w:rsidTr="00184160">
        <w:trPr>
          <w:trHeight w:val="20"/>
          <w:jc w:val="center"/>
        </w:trPr>
        <w:tc>
          <w:tcPr>
            <w:tcW w:w="1976" w:type="dxa"/>
            <w:gridSpan w:val="2"/>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 xml:space="preserve">Simpangan Baku </w:t>
            </w:r>
          </w:p>
        </w:tc>
        <w:tc>
          <w:tcPr>
            <w:tcW w:w="1917" w:type="dxa"/>
            <w:vAlign w:val="center"/>
          </w:tcPr>
          <w:p w:rsidR="0098776C" w:rsidRPr="003E4310" w:rsidRDefault="0098776C" w:rsidP="00184160">
            <w:pPr>
              <w:jc w:val="center"/>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16,86</w:t>
            </w:r>
          </w:p>
        </w:tc>
      </w:tr>
    </w:tbl>
    <w:p w:rsidR="0098776C" w:rsidRDefault="0098776C" w:rsidP="0098776C">
      <w:pPr>
        <w:pStyle w:val="ListParagraph"/>
        <w:spacing w:after="0" w:line="456" w:lineRule="auto"/>
        <w:ind w:left="357" w:firstLine="720"/>
        <w:jc w:val="both"/>
        <w:rPr>
          <w:rFonts w:ascii="Times New Roman" w:hAnsi="Times New Roman" w:cs="Times New Roman"/>
          <w:sz w:val="24"/>
          <w:szCs w:val="24"/>
        </w:rPr>
      </w:pPr>
    </w:p>
    <w:p w:rsidR="0098776C" w:rsidRDefault="0098776C" w:rsidP="007B6985">
      <w:pPr>
        <w:pStyle w:val="ListParagraph"/>
        <w:spacing w:after="0" w:line="456" w:lineRule="auto"/>
        <w:ind w:left="426" w:firstLine="992"/>
        <w:jc w:val="both"/>
        <w:rPr>
          <w:rFonts w:ascii="Times New Roman" w:hAnsi="Times New Roman" w:cs="Times New Roman"/>
          <w:sz w:val="24"/>
          <w:szCs w:val="24"/>
          <w:lang w:val="en-US"/>
        </w:rPr>
      </w:pPr>
      <w:r>
        <w:rPr>
          <w:rFonts w:ascii="Times New Roman" w:hAnsi="Times New Roman" w:cs="Times New Roman"/>
          <w:sz w:val="24"/>
          <w:szCs w:val="24"/>
        </w:rPr>
        <w:lastRenderedPageBreak/>
        <w:t>Pada Tabel 8 dapat dilihat frekuensi terbanyak dicapai siswa pada skor interval adalah 53-63. Siswa masih banyak yang belum tuntas, karena batas Kriteria Ketuntasan Minimal (KKM) adalah 75. Gambaran distribusi frekuensinya akan lebih jelas digambarkan pada Gambar 3.</w:t>
      </w:r>
    </w:p>
    <w:p w:rsidR="0098776C" w:rsidRPr="0095169C" w:rsidRDefault="0098776C" w:rsidP="0098776C">
      <w:pPr>
        <w:pStyle w:val="ListParagraph"/>
        <w:spacing w:after="0" w:line="456" w:lineRule="auto"/>
        <w:ind w:left="709"/>
        <w:jc w:val="center"/>
        <w:rPr>
          <w:rFonts w:ascii="Times New Roman" w:hAnsi="Times New Roman" w:cs="Times New Roman"/>
          <w:sz w:val="24"/>
          <w:szCs w:val="24"/>
          <w:lang w:val="en-US"/>
        </w:rPr>
      </w:pPr>
      <w:r w:rsidRPr="0057600E">
        <w:rPr>
          <w:rFonts w:ascii="Times New Roman" w:hAnsi="Times New Roman" w:cs="Times New Roman"/>
          <w:noProof/>
          <w:sz w:val="24"/>
          <w:szCs w:val="24"/>
          <w:lang w:val="en-US"/>
        </w:rPr>
        <w:drawing>
          <wp:inline distT="0" distB="0" distL="0" distR="0">
            <wp:extent cx="4446462" cy="2115879"/>
            <wp:effectExtent l="0" t="0" r="0" b="0"/>
            <wp:docPr id="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8776C" w:rsidRPr="00CF0A39" w:rsidRDefault="0098776C" w:rsidP="0098776C">
      <w:pPr>
        <w:spacing w:after="0" w:line="480" w:lineRule="auto"/>
        <w:ind w:firstLine="720"/>
        <w:jc w:val="center"/>
        <w:rPr>
          <w:rFonts w:ascii="Times New Roman" w:hAnsi="Times New Roman" w:cs="Times New Roman"/>
          <w:sz w:val="24"/>
          <w:szCs w:val="24"/>
        </w:rPr>
      </w:pPr>
      <w:r>
        <w:rPr>
          <w:rFonts w:ascii="Times New Roman" w:hAnsi="Times New Roman" w:cs="Times New Roman"/>
          <w:sz w:val="24"/>
          <w:szCs w:val="24"/>
          <w:lang w:val="en-US"/>
        </w:rPr>
        <w:t xml:space="preserve">           </w:t>
      </w:r>
      <w:r>
        <w:rPr>
          <w:rFonts w:ascii="Times New Roman" w:hAnsi="Times New Roman" w:cs="Times New Roman"/>
          <w:sz w:val="24"/>
          <w:szCs w:val="24"/>
        </w:rPr>
        <w:t>Gambar 3. Histogram Skor Pre-test Kelas Eksperimen.</w:t>
      </w:r>
    </w:p>
    <w:p w:rsidR="0098776C" w:rsidRDefault="0098776C" w:rsidP="007B6985">
      <w:pPr>
        <w:pStyle w:val="ListParagraph"/>
        <w:spacing w:after="0" w:line="480" w:lineRule="auto"/>
        <w:ind w:left="426" w:firstLine="992"/>
        <w:jc w:val="both"/>
        <w:rPr>
          <w:rFonts w:ascii="Times New Roman" w:eastAsia="Times New Roman" w:hAnsi="Times New Roman" w:cs="Times New Roman"/>
          <w:bCs/>
          <w:color w:val="000000"/>
          <w:sz w:val="24"/>
          <w:szCs w:val="24"/>
        </w:rPr>
      </w:pPr>
      <w:r w:rsidRPr="00030953">
        <w:rPr>
          <w:rFonts w:ascii="Times New Roman" w:hAnsi="Times New Roman" w:cs="Times New Roman"/>
          <w:sz w:val="24"/>
          <w:szCs w:val="24"/>
        </w:rPr>
        <w:t xml:space="preserve">Hasil </w:t>
      </w:r>
      <w:r w:rsidRPr="00522EBC">
        <w:rPr>
          <w:rFonts w:ascii="Times New Roman" w:hAnsi="Times New Roman" w:cs="Times New Roman"/>
          <w:i/>
          <w:sz w:val="24"/>
          <w:szCs w:val="24"/>
        </w:rPr>
        <w:t>post-test</w:t>
      </w:r>
      <w:r>
        <w:rPr>
          <w:rFonts w:ascii="Times New Roman" w:hAnsi="Times New Roman" w:cs="Times New Roman"/>
          <w:sz w:val="24"/>
          <w:szCs w:val="24"/>
        </w:rPr>
        <w:t xml:space="preserve"> adalah tes</w:t>
      </w:r>
      <w:r w:rsidRPr="00030953">
        <w:rPr>
          <w:rFonts w:ascii="Times New Roman" w:hAnsi="Times New Roman" w:cs="Times New Roman"/>
          <w:sz w:val="24"/>
          <w:szCs w:val="24"/>
        </w:rPr>
        <w:t xml:space="preserve"> </w:t>
      </w:r>
      <w:r>
        <w:rPr>
          <w:rFonts w:ascii="Times New Roman" w:hAnsi="Times New Roman" w:cs="Times New Roman"/>
          <w:sz w:val="24"/>
          <w:szCs w:val="24"/>
        </w:rPr>
        <w:t xml:space="preserve">yang </w:t>
      </w:r>
      <w:r w:rsidRPr="00030953">
        <w:rPr>
          <w:rFonts w:ascii="Times New Roman" w:hAnsi="Times New Roman" w:cs="Times New Roman"/>
          <w:sz w:val="24"/>
          <w:szCs w:val="24"/>
        </w:rPr>
        <w:t>diadakan setelah p</w:t>
      </w:r>
      <w:r>
        <w:rPr>
          <w:rFonts w:ascii="Times New Roman" w:hAnsi="Times New Roman" w:cs="Times New Roman"/>
          <w:sz w:val="24"/>
          <w:szCs w:val="24"/>
        </w:rPr>
        <w:t xml:space="preserve">embelajaran </w:t>
      </w:r>
      <w:r w:rsidRPr="00030953">
        <w:rPr>
          <w:rFonts w:ascii="Times New Roman" w:hAnsi="Times New Roman" w:cs="Times New Roman"/>
          <w:sz w:val="24"/>
          <w:szCs w:val="24"/>
        </w:rPr>
        <w:t xml:space="preserve">dengan menggunakan </w:t>
      </w:r>
      <w:r w:rsidRPr="00030953">
        <w:rPr>
          <w:rFonts w:ascii="Times New Roman" w:hAnsi="Times New Roman" w:cs="Times New Roman"/>
          <w:i/>
          <w:sz w:val="24"/>
          <w:szCs w:val="24"/>
        </w:rPr>
        <w:t>mind mapping</w:t>
      </w:r>
      <w:r>
        <w:rPr>
          <w:rFonts w:ascii="Times New Roman" w:hAnsi="Times New Roman" w:cs="Times New Roman"/>
          <w:sz w:val="24"/>
          <w:szCs w:val="24"/>
        </w:rPr>
        <w:t xml:space="preserve">. Diperoleh skor tertinggi adalah 89 dan yang terendah adalah 48 </w:t>
      </w:r>
      <w:r w:rsidRPr="00030953">
        <w:rPr>
          <w:rFonts w:ascii="Times New Roman" w:eastAsia="Times New Roman" w:hAnsi="Times New Roman" w:cs="Times New Roman"/>
          <w:bCs/>
          <w:color w:val="000000"/>
          <w:sz w:val="24"/>
          <w:szCs w:val="24"/>
        </w:rPr>
        <w:t xml:space="preserve">dan untuk </w:t>
      </w:r>
      <w:r>
        <w:rPr>
          <w:rFonts w:ascii="Times New Roman" w:eastAsia="Times New Roman" w:hAnsi="Times New Roman" w:cs="Times New Roman"/>
          <w:bCs/>
          <w:color w:val="000000"/>
          <w:sz w:val="24"/>
          <w:szCs w:val="24"/>
        </w:rPr>
        <w:t xml:space="preserve">hasil rata-rata skor </w:t>
      </w:r>
      <w:r w:rsidRPr="00522EBC">
        <w:rPr>
          <w:rFonts w:ascii="Times New Roman" w:eastAsia="Times New Roman" w:hAnsi="Times New Roman" w:cs="Times New Roman"/>
          <w:bCs/>
          <w:i/>
          <w:color w:val="000000"/>
          <w:sz w:val="24"/>
          <w:szCs w:val="24"/>
        </w:rPr>
        <w:t>post-test</w:t>
      </w:r>
      <w:r>
        <w:rPr>
          <w:rFonts w:ascii="Times New Roman" w:eastAsia="Times New Roman" w:hAnsi="Times New Roman" w:cs="Times New Roman"/>
          <w:bCs/>
          <w:color w:val="000000"/>
          <w:sz w:val="24"/>
          <w:szCs w:val="24"/>
        </w:rPr>
        <w:t xml:space="preserve"> adalah</w:t>
      </w:r>
      <w:r w:rsidRPr="00030953">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70,73</w:t>
      </w:r>
      <w:r w:rsidRPr="0003095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dengan</w:t>
      </w:r>
      <w:r w:rsidRPr="00030953">
        <w:rPr>
          <w:rFonts w:ascii="Times New Roman" w:eastAsia="Times New Roman" w:hAnsi="Times New Roman" w:cs="Times New Roman"/>
          <w:color w:val="000000"/>
          <w:sz w:val="24"/>
          <w:szCs w:val="24"/>
        </w:rPr>
        <w:t xml:space="preserve"> simpangan baku (s) = </w:t>
      </w:r>
      <w:r>
        <w:rPr>
          <w:rFonts w:ascii="Times New Roman" w:eastAsia="Times New Roman" w:hAnsi="Times New Roman" w:cs="Times New Roman"/>
          <w:color w:val="000000"/>
          <w:sz w:val="24"/>
          <w:szCs w:val="24"/>
        </w:rPr>
        <w:t>10,94</w:t>
      </w:r>
      <w:r w:rsidRPr="00030953">
        <w:rPr>
          <w:rFonts w:ascii="Times New Roman" w:eastAsia="Times New Roman" w:hAnsi="Times New Roman" w:cs="Times New Roman"/>
          <w:color w:val="000000"/>
          <w:sz w:val="24"/>
          <w:szCs w:val="24"/>
        </w:rPr>
        <w:t xml:space="preserve"> atau varian (s</w:t>
      </w:r>
      <w:r w:rsidRPr="00030953">
        <w:rPr>
          <w:rFonts w:ascii="Times New Roman" w:eastAsia="Times New Roman" w:hAnsi="Times New Roman" w:cs="Times New Roman"/>
          <w:color w:val="000000"/>
          <w:sz w:val="24"/>
          <w:szCs w:val="24"/>
          <w:vertAlign w:val="superscript"/>
        </w:rPr>
        <w:t>2</w:t>
      </w:r>
      <w:r w:rsidRPr="00030953">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bCs/>
          <w:color w:val="000000"/>
          <w:sz w:val="24"/>
          <w:szCs w:val="24"/>
        </w:rPr>
        <w:t>119,68</w:t>
      </w:r>
      <w:r w:rsidRPr="00030953">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Sebaran data frekuensi dapat dilihat pada Tabel 9.</w:t>
      </w:r>
    </w:p>
    <w:p w:rsidR="0098776C" w:rsidRPr="00665F79" w:rsidRDefault="0098776C" w:rsidP="009877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Tabel 9. Distribusi Frekuensi </w:t>
      </w:r>
      <w:r>
        <w:rPr>
          <w:rFonts w:ascii="Times New Roman" w:eastAsia="Times New Roman" w:hAnsi="Times New Roman" w:cs="Times New Roman"/>
          <w:bCs/>
          <w:color w:val="000000"/>
          <w:sz w:val="24"/>
          <w:szCs w:val="24"/>
        </w:rPr>
        <w:t xml:space="preserve">Skor </w:t>
      </w:r>
      <w:r w:rsidRPr="00522EBC">
        <w:rPr>
          <w:rFonts w:ascii="Times New Roman" w:eastAsia="Times New Roman" w:hAnsi="Times New Roman" w:cs="Times New Roman"/>
          <w:bCs/>
          <w:i/>
          <w:color w:val="000000"/>
          <w:sz w:val="24"/>
          <w:szCs w:val="24"/>
        </w:rPr>
        <w:t>Post-Test</w:t>
      </w:r>
      <w:r>
        <w:rPr>
          <w:rFonts w:ascii="Times New Roman" w:eastAsia="Times New Roman" w:hAnsi="Times New Roman" w:cs="Times New Roman"/>
          <w:bCs/>
          <w:i/>
          <w:color w:val="000000"/>
          <w:sz w:val="24"/>
          <w:szCs w:val="24"/>
        </w:rPr>
        <w:t>.</w:t>
      </w:r>
      <w:r>
        <w:rPr>
          <w:rFonts w:ascii="Times New Roman" w:hAnsi="Times New Roman" w:cs="Times New Roman"/>
          <w:sz w:val="24"/>
          <w:szCs w:val="24"/>
        </w:rPr>
        <w:t xml:space="preserve"> </w:t>
      </w:r>
    </w:p>
    <w:tbl>
      <w:tblPr>
        <w:tblStyle w:val="TableGrid"/>
        <w:tblW w:w="0" w:type="auto"/>
        <w:jc w:val="center"/>
        <w:tblInd w:w="468" w:type="dxa"/>
        <w:tblLook w:val="04A0"/>
      </w:tblPr>
      <w:tblGrid>
        <w:gridCol w:w="534"/>
        <w:gridCol w:w="1442"/>
        <w:gridCol w:w="1917"/>
      </w:tblGrid>
      <w:tr w:rsidR="0098776C" w:rsidRPr="003E4310" w:rsidTr="00184160">
        <w:trPr>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No</w:t>
            </w:r>
          </w:p>
        </w:tc>
        <w:tc>
          <w:tcPr>
            <w:tcW w:w="1442"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Interval skor</w:t>
            </w:r>
          </w:p>
        </w:tc>
        <w:tc>
          <w:tcPr>
            <w:tcW w:w="1917" w:type="dxa"/>
            <w:vAlign w:val="center"/>
          </w:tcPr>
          <w:p w:rsidR="0098776C" w:rsidRPr="003E4310" w:rsidRDefault="0098776C" w:rsidP="00184160">
            <w:pPr>
              <w:jc w:val="center"/>
              <w:rPr>
                <w:rFonts w:ascii="Times New Roman" w:hAnsi="Times New Roman" w:cs="Times New Roman"/>
                <w:color w:val="000000"/>
                <w:sz w:val="24"/>
                <w:szCs w:val="24"/>
              </w:rPr>
            </w:pPr>
            <w:r w:rsidRPr="003E4310">
              <w:rPr>
                <w:rFonts w:ascii="Times New Roman" w:hAnsi="Times New Roman" w:cs="Times New Roman"/>
                <w:color w:val="000000"/>
                <w:sz w:val="24"/>
                <w:szCs w:val="24"/>
              </w:rPr>
              <w:t>Frekuensi</w:t>
            </w:r>
          </w:p>
        </w:tc>
      </w:tr>
      <w:tr w:rsidR="0098776C" w:rsidRPr="003E4310" w:rsidTr="00184160">
        <w:trPr>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1</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48</w:t>
            </w:r>
            <w:r w:rsidRPr="004E610F">
              <w:rPr>
                <w:rFonts w:ascii="Times New Roman" w:hAnsi="Times New Roman"/>
                <w:bCs/>
                <w:color w:val="000000"/>
                <w:sz w:val="24"/>
                <w:szCs w:val="24"/>
              </w:rPr>
              <w:t xml:space="preserve"> – </w:t>
            </w:r>
            <w:r>
              <w:rPr>
                <w:rFonts w:ascii="Times New Roman" w:hAnsi="Times New Roman"/>
                <w:bCs/>
                <w:color w:val="000000"/>
                <w:sz w:val="24"/>
                <w:szCs w:val="24"/>
              </w:rPr>
              <w:t>54</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2</w:t>
            </w:r>
          </w:p>
        </w:tc>
      </w:tr>
      <w:tr w:rsidR="0098776C" w:rsidRPr="003E4310" w:rsidTr="00184160">
        <w:trPr>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2</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55</w:t>
            </w:r>
            <w:r w:rsidRPr="004E610F">
              <w:rPr>
                <w:rFonts w:ascii="Times New Roman" w:hAnsi="Times New Roman"/>
                <w:bCs/>
                <w:color w:val="000000"/>
                <w:sz w:val="24"/>
                <w:szCs w:val="24"/>
              </w:rPr>
              <w:t xml:space="preserve"> – </w:t>
            </w:r>
            <w:r>
              <w:rPr>
                <w:rFonts w:ascii="Times New Roman" w:hAnsi="Times New Roman"/>
                <w:bCs/>
                <w:color w:val="000000"/>
                <w:sz w:val="24"/>
                <w:szCs w:val="24"/>
              </w:rPr>
              <w:t>61</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4</w:t>
            </w:r>
          </w:p>
        </w:tc>
      </w:tr>
      <w:tr w:rsidR="0098776C" w:rsidRPr="003E4310" w:rsidTr="00184160">
        <w:trPr>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3</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62</w:t>
            </w:r>
            <w:r w:rsidRPr="004E610F">
              <w:rPr>
                <w:rFonts w:ascii="Times New Roman" w:hAnsi="Times New Roman"/>
                <w:bCs/>
                <w:color w:val="000000"/>
                <w:sz w:val="24"/>
                <w:szCs w:val="24"/>
              </w:rPr>
              <w:t xml:space="preserve"> – </w:t>
            </w:r>
            <w:r>
              <w:rPr>
                <w:rFonts w:ascii="Times New Roman" w:hAnsi="Times New Roman"/>
                <w:bCs/>
                <w:color w:val="000000"/>
                <w:sz w:val="24"/>
                <w:szCs w:val="24"/>
              </w:rPr>
              <w:t>68</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2</w:t>
            </w:r>
          </w:p>
        </w:tc>
      </w:tr>
      <w:tr w:rsidR="0098776C" w:rsidRPr="003E4310" w:rsidTr="00184160">
        <w:trPr>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4</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69</w:t>
            </w:r>
            <w:r w:rsidRPr="004E610F">
              <w:rPr>
                <w:rFonts w:ascii="Times New Roman" w:hAnsi="Times New Roman"/>
                <w:bCs/>
                <w:color w:val="000000"/>
                <w:sz w:val="24"/>
                <w:szCs w:val="24"/>
              </w:rPr>
              <w:t xml:space="preserve"> – </w:t>
            </w:r>
            <w:r>
              <w:rPr>
                <w:rFonts w:ascii="Times New Roman" w:hAnsi="Times New Roman"/>
                <w:bCs/>
                <w:color w:val="000000"/>
                <w:sz w:val="24"/>
                <w:szCs w:val="24"/>
              </w:rPr>
              <w:t>75</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4</w:t>
            </w:r>
          </w:p>
        </w:tc>
      </w:tr>
      <w:tr w:rsidR="0098776C" w:rsidRPr="003E4310" w:rsidTr="00184160">
        <w:trPr>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5</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76</w:t>
            </w:r>
            <w:r w:rsidRPr="004E610F">
              <w:rPr>
                <w:rFonts w:ascii="Times New Roman" w:hAnsi="Times New Roman"/>
                <w:bCs/>
                <w:color w:val="000000"/>
                <w:sz w:val="24"/>
                <w:szCs w:val="24"/>
              </w:rPr>
              <w:t xml:space="preserve"> – </w:t>
            </w:r>
            <w:r>
              <w:rPr>
                <w:rFonts w:ascii="Times New Roman" w:hAnsi="Times New Roman"/>
                <w:bCs/>
                <w:color w:val="000000"/>
                <w:sz w:val="24"/>
                <w:szCs w:val="24"/>
              </w:rPr>
              <w:t>82</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8</w:t>
            </w:r>
          </w:p>
        </w:tc>
      </w:tr>
      <w:tr w:rsidR="0098776C" w:rsidRPr="003E4310" w:rsidTr="00184160">
        <w:trPr>
          <w:jc w:val="center"/>
        </w:trPr>
        <w:tc>
          <w:tcPr>
            <w:tcW w:w="534" w:type="dxa"/>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6</w:t>
            </w:r>
          </w:p>
        </w:tc>
        <w:tc>
          <w:tcPr>
            <w:tcW w:w="1442" w:type="dxa"/>
            <w:vAlign w:val="center"/>
          </w:tcPr>
          <w:p w:rsidR="0098776C" w:rsidRPr="004E610F" w:rsidRDefault="0098776C" w:rsidP="00184160">
            <w:pPr>
              <w:jc w:val="center"/>
              <w:rPr>
                <w:rFonts w:ascii="Times New Roman" w:hAnsi="Times New Roman"/>
                <w:bCs/>
                <w:color w:val="000000"/>
                <w:sz w:val="24"/>
                <w:szCs w:val="24"/>
              </w:rPr>
            </w:pPr>
            <w:r>
              <w:rPr>
                <w:rFonts w:ascii="Times New Roman" w:hAnsi="Times New Roman"/>
                <w:bCs/>
                <w:color w:val="000000"/>
                <w:sz w:val="24"/>
                <w:szCs w:val="24"/>
              </w:rPr>
              <w:t xml:space="preserve">83 </w:t>
            </w:r>
            <w:r w:rsidRPr="004E610F">
              <w:rPr>
                <w:rFonts w:ascii="Times New Roman" w:hAnsi="Times New Roman"/>
                <w:bCs/>
                <w:color w:val="000000"/>
                <w:sz w:val="24"/>
                <w:szCs w:val="24"/>
              </w:rPr>
              <w:t xml:space="preserve">– </w:t>
            </w:r>
            <w:r>
              <w:rPr>
                <w:rFonts w:ascii="Times New Roman" w:hAnsi="Times New Roman"/>
                <w:bCs/>
                <w:color w:val="000000"/>
                <w:sz w:val="24"/>
                <w:szCs w:val="24"/>
              </w:rPr>
              <w:t>89</w:t>
            </w:r>
          </w:p>
        </w:tc>
        <w:tc>
          <w:tcPr>
            <w:tcW w:w="1917" w:type="dxa"/>
            <w:vAlign w:val="bottom"/>
          </w:tcPr>
          <w:p w:rsidR="0098776C" w:rsidRPr="005F10D8" w:rsidRDefault="0098776C" w:rsidP="00184160">
            <w:pPr>
              <w:jc w:val="center"/>
              <w:rPr>
                <w:rFonts w:ascii="Times New Roman" w:hAnsi="Times New Roman"/>
                <w:color w:val="000000"/>
                <w:sz w:val="24"/>
                <w:szCs w:val="24"/>
              </w:rPr>
            </w:pPr>
            <w:r>
              <w:rPr>
                <w:rFonts w:ascii="Times New Roman" w:hAnsi="Times New Roman"/>
                <w:color w:val="000000"/>
                <w:sz w:val="24"/>
                <w:szCs w:val="24"/>
              </w:rPr>
              <w:t>2</w:t>
            </w:r>
          </w:p>
        </w:tc>
      </w:tr>
      <w:tr w:rsidR="0098776C" w:rsidRPr="003E4310" w:rsidTr="00184160">
        <w:trPr>
          <w:jc w:val="center"/>
        </w:trPr>
        <w:tc>
          <w:tcPr>
            <w:tcW w:w="1976" w:type="dxa"/>
            <w:gridSpan w:val="2"/>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Jumlah</w:t>
            </w:r>
          </w:p>
        </w:tc>
        <w:tc>
          <w:tcPr>
            <w:tcW w:w="1917" w:type="dxa"/>
            <w:vAlign w:val="center"/>
          </w:tcPr>
          <w:p w:rsidR="0098776C" w:rsidRPr="00665F79" w:rsidRDefault="0098776C" w:rsidP="00184160">
            <w:pPr>
              <w:jc w:val="center"/>
              <w:rPr>
                <w:rFonts w:ascii="Times New Roman" w:hAnsi="Times New Roman" w:cs="Times New Roman"/>
                <w:sz w:val="24"/>
                <w:szCs w:val="24"/>
              </w:rPr>
            </w:pPr>
            <w:r>
              <w:rPr>
                <w:rFonts w:ascii="Times New Roman" w:hAnsi="Times New Roman" w:cs="Times New Roman"/>
                <w:sz w:val="24"/>
                <w:szCs w:val="24"/>
              </w:rPr>
              <w:t>22</w:t>
            </w:r>
          </w:p>
        </w:tc>
      </w:tr>
      <w:tr w:rsidR="0098776C" w:rsidRPr="003E4310" w:rsidTr="00184160">
        <w:trPr>
          <w:jc w:val="center"/>
        </w:trPr>
        <w:tc>
          <w:tcPr>
            <w:tcW w:w="1976" w:type="dxa"/>
            <w:gridSpan w:val="2"/>
            <w:vAlign w:val="center"/>
          </w:tcPr>
          <w:p w:rsidR="0098776C" w:rsidRPr="00665F79"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 xml:space="preserve">Rata-rata Skor </w:t>
            </w:r>
            <w:r>
              <w:rPr>
                <w:rFonts w:ascii="Times New Roman" w:hAnsi="Times New Roman" w:cs="Times New Roman"/>
                <w:sz w:val="24"/>
                <w:szCs w:val="24"/>
              </w:rPr>
              <w:t>Y</w:t>
            </w:r>
          </w:p>
        </w:tc>
        <w:tc>
          <w:tcPr>
            <w:tcW w:w="1917" w:type="dxa"/>
            <w:vAlign w:val="center"/>
          </w:tcPr>
          <w:p w:rsidR="0098776C" w:rsidRPr="003E4310" w:rsidRDefault="0098776C" w:rsidP="00184160">
            <w:pPr>
              <w:jc w:val="center"/>
              <w:rPr>
                <w:rFonts w:ascii="Times New Roman" w:hAnsi="Times New Roman" w:cs="Times New Roman"/>
                <w:color w:val="000000"/>
                <w:sz w:val="24"/>
                <w:szCs w:val="24"/>
              </w:rPr>
            </w:pPr>
            <w:r w:rsidRPr="003E4310">
              <w:rPr>
                <w:rFonts w:ascii="Times New Roman" w:hAnsi="Times New Roman" w:cs="Times New Roman"/>
                <w:color w:val="000000"/>
                <w:sz w:val="24"/>
                <w:szCs w:val="24"/>
              </w:rPr>
              <w:t>7</w:t>
            </w:r>
            <w:r>
              <w:rPr>
                <w:rFonts w:ascii="Times New Roman" w:hAnsi="Times New Roman" w:cs="Times New Roman"/>
                <w:color w:val="000000"/>
                <w:sz w:val="24"/>
                <w:szCs w:val="24"/>
              </w:rPr>
              <w:t>0,73</w:t>
            </w:r>
          </w:p>
        </w:tc>
      </w:tr>
      <w:tr w:rsidR="0098776C" w:rsidRPr="003E4310" w:rsidTr="00184160">
        <w:trPr>
          <w:jc w:val="center"/>
        </w:trPr>
        <w:tc>
          <w:tcPr>
            <w:tcW w:w="1976" w:type="dxa"/>
            <w:gridSpan w:val="2"/>
            <w:vAlign w:val="center"/>
          </w:tcPr>
          <w:p w:rsidR="0098776C" w:rsidRPr="003E4310" w:rsidRDefault="0098776C" w:rsidP="00184160">
            <w:pPr>
              <w:jc w:val="center"/>
              <w:rPr>
                <w:rFonts w:ascii="Times New Roman" w:hAnsi="Times New Roman" w:cs="Times New Roman"/>
                <w:sz w:val="24"/>
                <w:szCs w:val="24"/>
              </w:rPr>
            </w:pPr>
            <w:r w:rsidRPr="003E4310">
              <w:rPr>
                <w:rFonts w:ascii="Times New Roman" w:hAnsi="Times New Roman" w:cs="Times New Roman"/>
                <w:sz w:val="24"/>
                <w:szCs w:val="24"/>
              </w:rPr>
              <w:t xml:space="preserve">Simpangan Baku </w:t>
            </w:r>
          </w:p>
        </w:tc>
        <w:tc>
          <w:tcPr>
            <w:tcW w:w="1917" w:type="dxa"/>
            <w:vAlign w:val="center"/>
          </w:tcPr>
          <w:p w:rsidR="0098776C" w:rsidRPr="003E4310" w:rsidRDefault="0098776C" w:rsidP="001841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10,94</w:t>
            </w:r>
          </w:p>
        </w:tc>
      </w:tr>
    </w:tbl>
    <w:p w:rsidR="0098776C" w:rsidRDefault="0098776C" w:rsidP="007B6985">
      <w:pPr>
        <w:pStyle w:val="ListParagraph"/>
        <w:spacing w:before="240" w:after="0" w:line="456" w:lineRule="auto"/>
        <w:ind w:left="426" w:firstLine="992"/>
        <w:jc w:val="both"/>
        <w:rPr>
          <w:rFonts w:ascii="Times New Roman" w:hAnsi="Times New Roman" w:cs="Times New Roman"/>
          <w:sz w:val="24"/>
          <w:szCs w:val="24"/>
        </w:rPr>
      </w:pPr>
      <w:r>
        <w:rPr>
          <w:rFonts w:ascii="Times New Roman" w:hAnsi="Times New Roman" w:cs="Times New Roman"/>
          <w:sz w:val="24"/>
          <w:szCs w:val="24"/>
        </w:rPr>
        <w:t>Pada Tabel 9, terlihat frekuensi terbanyak dicapai siswa pada skor interval adalah 76-82. Siswa sudah banyak yang mencapai ketuntasan. Terbukti dari rata-rata skor yang telah melebihi batas KKM adalah 75. Gambaran distribusi frekuensinya akan lebih jelas digambarkan pada Gambar 4.</w:t>
      </w:r>
    </w:p>
    <w:p w:rsidR="0098776C" w:rsidRDefault="0098776C" w:rsidP="0098776C">
      <w:pPr>
        <w:spacing w:after="0" w:line="240" w:lineRule="auto"/>
        <w:ind w:left="709"/>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extent cx="4593516" cy="2302137"/>
            <wp:effectExtent l="0" t="0" r="0" b="0"/>
            <wp:docPr id="4"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8776C" w:rsidRPr="0095169C" w:rsidRDefault="0098776C" w:rsidP="0098776C">
      <w:pPr>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rPr>
        <w:t>Gambar 4. Histogram Skor Post-test Kelas Eksperimen.</w:t>
      </w:r>
    </w:p>
    <w:p w:rsidR="00796517" w:rsidRPr="0098776C" w:rsidRDefault="00796517" w:rsidP="00796517">
      <w:pPr>
        <w:pStyle w:val="ListParagraph"/>
        <w:spacing w:after="0" w:line="480" w:lineRule="auto"/>
        <w:ind w:left="426" w:firstLine="992"/>
        <w:contextualSpacing w:val="0"/>
        <w:jc w:val="both"/>
        <w:rPr>
          <w:rFonts w:ascii="Times New Roman" w:hAnsi="Times New Roman" w:cs="Times New Roman"/>
          <w:sz w:val="24"/>
          <w:szCs w:val="24"/>
          <w:lang w:val="en-US"/>
        </w:rPr>
      </w:pPr>
      <w:r>
        <w:rPr>
          <w:rFonts w:ascii="Times New Roman" w:hAnsi="Times New Roman" w:cs="Times New Roman"/>
          <w:sz w:val="24"/>
          <w:szCs w:val="24"/>
        </w:rPr>
        <w:t>Hasil analisis data menunjukkan bahwa d</w:t>
      </w:r>
      <w:r w:rsidRPr="00200113">
        <w:rPr>
          <w:rFonts w:ascii="Times New Roman" w:hAnsi="Times New Roman" w:cs="Times New Roman"/>
          <w:sz w:val="24"/>
          <w:szCs w:val="24"/>
        </w:rPr>
        <w:t xml:space="preserve">alam </w:t>
      </w:r>
      <w:r w:rsidRPr="00200113">
        <w:rPr>
          <w:rFonts w:ascii="Times New Roman" w:hAnsi="Times New Roman" w:cs="Times New Roman"/>
          <w:color w:val="000000"/>
          <w:sz w:val="24"/>
          <w:szCs w:val="24"/>
        </w:rPr>
        <w:t>pembelajaran</w:t>
      </w:r>
      <w:r w:rsidRPr="00200113">
        <w:rPr>
          <w:rFonts w:ascii="Times New Roman" w:hAnsi="Times New Roman" w:cs="Times New Roman"/>
          <w:sz w:val="24"/>
          <w:szCs w:val="24"/>
        </w:rPr>
        <w:t xml:space="preserve"> </w:t>
      </w:r>
      <w:r>
        <w:rPr>
          <w:rFonts w:ascii="Times New Roman" w:hAnsi="Times New Roman" w:cs="Times New Roman"/>
          <w:sz w:val="24"/>
          <w:szCs w:val="24"/>
        </w:rPr>
        <w:t xml:space="preserve">menganalisis rangkaian listrik </w:t>
      </w:r>
      <w:r w:rsidRPr="00200113">
        <w:rPr>
          <w:rFonts w:ascii="Times New Roman" w:hAnsi="Times New Roman" w:cs="Times New Roman"/>
          <w:sz w:val="24"/>
          <w:szCs w:val="24"/>
        </w:rPr>
        <w:t>dengan menggunakan</w:t>
      </w:r>
      <w:r>
        <w:rPr>
          <w:rFonts w:ascii="Times New Roman" w:hAnsi="Times New Roman" w:cs="Times New Roman"/>
          <w:sz w:val="24"/>
          <w:szCs w:val="24"/>
        </w:rPr>
        <w:t xml:space="preserve"> strategi belajar</w:t>
      </w:r>
      <w:r w:rsidRPr="00200113">
        <w:rPr>
          <w:rFonts w:ascii="Times New Roman" w:hAnsi="Times New Roman" w:cs="Times New Roman"/>
          <w:sz w:val="24"/>
          <w:szCs w:val="24"/>
        </w:rPr>
        <w:t xml:space="preserve"> </w:t>
      </w:r>
      <w:r w:rsidRPr="00200113">
        <w:rPr>
          <w:rFonts w:ascii="Times New Roman" w:hAnsi="Times New Roman" w:cs="Times New Roman"/>
          <w:i/>
          <w:sz w:val="24"/>
          <w:szCs w:val="24"/>
        </w:rPr>
        <w:t>mind mapping</w:t>
      </w:r>
      <w:r>
        <w:rPr>
          <w:rFonts w:ascii="Times New Roman" w:hAnsi="Times New Roman" w:cs="Times New Roman"/>
          <w:sz w:val="24"/>
          <w:szCs w:val="24"/>
        </w:rPr>
        <w:t xml:space="preserve"> </w:t>
      </w:r>
      <w:r w:rsidRPr="00200113">
        <w:rPr>
          <w:rFonts w:ascii="Times New Roman" w:hAnsi="Times New Roman" w:cs="Times New Roman"/>
          <w:sz w:val="24"/>
          <w:szCs w:val="24"/>
        </w:rPr>
        <w:t>mampu meningkatkan pemahaman sis</w:t>
      </w:r>
      <w:r>
        <w:rPr>
          <w:rFonts w:ascii="Times New Roman" w:hAnsi="Times New Roman" w:cs="Times New Roman"/>
          <w:sz w:val="24"/>
          <w:szCs w:val="24"/>
        </w:rPr>
        <w:t xml:space="preserve">wa. Hal ini juga ditunjukan oleh hasil penelitian terdahulu. Mispawati (2008) menyimpulkan </w:t>
      </w:r>
      <w:r w:rsidRPr="00006DB0">
        <w:rPr>
          <w:rFonts w:ascii="Times New Roman" w:hAnsi="Times New Roman" w:cs="Times New Roman"/>
          <w:sz w:val="24"/>
          <w:szCs w:val="24"/>
        </w:rPr>
        <w:t xml:space="preserve">bahwa </w:t>
      </w:r>
      <w:r w:rsidRPr="000F1D65">
        <w:rPr>
          <w:rFonts w:ascii="Times New Roman" w:hAnsi="Times New Roman" w:cs="Times New Roman"/>
          <w:i/>
          <w:sz w:val="24"/>
          <w:szCs w:val="24"/>
        </w:rPr>
        <w:t>mind map</w:t>
      </w:r>
      <w:r w:rsidRPr="00006DB0">
        <w:rPr>
          <w:rFonts w:ascii="Times New Roman" w:hAnsi="Times New Roman" w:cs="Times New Roman"/>
          <w:sz w:val="24"/>
          <w:szCs w:val="24"/>
        </w:rPr>
        <w:t xml:space="preserve"> dapat meningkatkan aktivitas dan hasil belajar siswa.</w:t>
      </w:r>
      <w:r>
        <w:rPr>
          <w:rFonts w:ascii="Times New Roman" w:hAnsi="Times New Roman" w:cs="Times New Roman"/>
          <w:sz w:val="24"/>
          <w:szCs w:val="24"/>
        </w:rPr>
        <w:t xml:space="preserve"> Kemudian sesuai juga dengan pernyataan Buzan (2009:4) yang menyatakan bahwa </w:t>
      </w:r>
      <w:r>
        <w:rPr>
          <w:rFonts w:ascii="Times New Roman" w:hAnsi="Times New Roman" w:cs="Times New Roman"/>
          <w:i/>
          <w:sz w:val="24"/>
          <w:szCs w:val="24"/>
        </w:rPr>
        <w:t xml:space="preserve">mind mapping </w:t>
      </w:r>
      <w:r>
        <w:rPr>
          <w:rFonts w:ascii="Times New Roman" w:hAnsi="Times New Roman" w:cs="Times New Roman"/>
          <w:sz w:val="24"/>
          <w:szCs w:val="24"/>
        </w:rPr>
        <w:t xml:space="preserve"> membantu memaksimalkan fungsi berpikir otak  dengan cara kreatif, efektif, menyenangkan dan tidak membosankan. Membuat catatan berbentuk </w:t>
      </w:r>
      <w:r>
        <w:rPr>
          <w:rFonts w:ascii="Times New Roman" w:hAnsi="Times New Roman" w:cs="Times New Roman"/>
          <w:i/>
          <w:sz w:val="24"/>
          <w:szCs w:val="24"/>
        </w:rPr>
        <w:t xml:space="preserve">mind mapping </w:t>
      </w:r>
      <w:r>
        <w:rPr>
          <w:rFonts w:ascii="Times New Roman" w:hAnsi="Times New Roman" w:cs="Times New Roman"/>
          <w:sz w:val="24"/>
          <w:szCs w:val="24"/>
        </w:rPr>
        <w:t xml:space="preserve"> benar-benar dapat memetakan pikiran dan membantu siswa dalam menyimpan dan mengingat kembali informasi yang dipahaminya.</w:t>
      </w:r>
    </w:p>
    <w:p w:rsidR="00796517" w:rsidRDefault="00796517" w:rsidP="00796517">
      <w:pPr>
        <w:pStyle w:val="ListParagraph"/>
        <w:spacing w:after="0" w:line="480" w:lineRule="auto"/>
        <w:ind w:left="426" w:firstLine="992"/>
        <w:contextualSpacing w:val="0"/>
        <w:jc w:val="both"/>
        <w:rPr>
          <w:rFonts w:ascii="Times New Roman" w:hAnsi="Times New Roman" w:cs="Times New Roman"/>
          <w:sz w:val="24"/>
          <w:szCs w:val="24"/>
          <w:lang w:val="en-US"/>
        </w:rPr>
      </w:pPr>
      <w:r>
        <w:rPr>
          <w:rFonts w:ascii="Times New Roman" w:hAnsi="Times New Roman" w:cs="Times New Roman"/>
          <w:sz w:val="24"/>
          <w:szCs w:val="24"/>
        </w:rPr>
        <w:t xml:space="preserve">Pelaksanaan </w:t>
      </w:r>
      <w:r>
        <w:rPr>
          <w:rFonts w:ascii="Times New Roman" w:hAnsi="Times New Roman" w:cs="Times New Roman"/>
          <w:i/>
          <w:sz w:val="24"/>
          <w:szCs w:val="24"/>
        </w:rPr>
        <w:t>mind mapping</w:t>
      </w:r>
      <w:r>
        <w:rPr>
          <w:rFonts w:ascii="Times New Roman" w:hAnsi="Times New Roman" w:cs="Times New Roman"/>
          <w:sz w:val="24"/>
          <w:szCs w:val="24"/>
        </w:rPr>
        <w:t xml:space="preserve"> dalam pembelajaran membuat materi lebih terorganisir ketika disajikan kepada siswa, karena sebelum materi disajikan secara detail kepada siswa terlebih dahulu dijelaskan pokok bahasan dan indikator-indikator materi </w:t>
      </w:r>
      <w:r w:rsidRPr="0045517A">
        <w:rPr>
          <w:rFonts w:ascii="Times New Roman" w:hAnsi="Times New Roman" w:cs="Times New Roman"/>
          <w:i/>
          <w:sz w:val="24"/>
          <w:szCs w:val="24"/>
        </w:rPr>
        <w:t>(</w:t>
      </w:r>
      <w:r>
        <w:rPr>
          <w:rFonts w:ascii="Times New Roman" w:hAnsi="Times New Roman" w:cs="Times New Roman"/>
          <w:i/>
          <w:sz w:val="24"/>
          <w:szCs w:val="24"/>
        </w:rPr>
        <w:t>over</w:t>
      </w:r>
      <w:r w:rsidRPr="0045517A">
        <w:rPr>
          <w:rFonts w:ascii="Times New Roman" w:hAnsi="Times New Roman" w:cs="Times New Roman"/>
          <w:i/>
          <w:sz w:val="24"/>
          <w:szCs w:val="24"/>
        </w:rPr>
        <w:t>view)</w:t>
      </w:r>
      <w:r>
        <w:rPr>
          <w:rFonts w:ascii="Times New Roman" w:hAnsi="Times New Roman" w:cs="Times New Roman"/>
          <w:sz w:val="24"/>
          <w:szCs w:val="24"/>
        </w:rPr>
        <w:t xml:space="preserve">. Sejak awal siswa sudah mengetahui apa saja materi yang akan dipelajari, ini memberikan peluang kepada siswa untuk dapat mempelajari terlebih dahulu materi dan siswa juga bisa terlebih dahulu berlatih membuat </w:t>
      </w:r>
      <w:r>
        <w:rPr>
          <w:rFonts w:ascii="Times New Roman" w:hAnsi="Times New Roman" w:cs="Times New Roman"/>
          <w:i/>
          <w:sz w:val="24"/>
          <w:szCs w:val="24"/>
        </w:rPr>
        <w:t>mind mapping</w:t>
      </w:r>
      <w:r>
        <w:rPr>
          <w:rFonts w:ascii="Times New Roman" w:hAnsi="Times New Roman" w:cs="Times New Roman"/>
          <w:sz w:val="24"/>
          <w:szCs w:val="24"/>
        </w:rPr>
        <w:t xml:space="preserve"> untuk menemukan cabang-cabang dan kata kunci yang akan digunakan. Ini sesuai dengan kesimpulan penelitian yang dilakukan oleh Yeni Suhartini (2009) yang membuktikan bahwa </w:t>
      </w:r>
      <w:r>
        <w:rPr>
          <w:rFonts w:ascii="Times New Roman" w:hAnsi="Times New Roman" w:cs="Times New Roman"/>
          <w:i/>
          <w:sz w:val="24"/>
          <w:szCs w:val="24"/>
        </w:rPr>
        <w:t xml:space="preserve">mind </w:t>
      </w:r>
      <w:r>
        <w:rPr>
          <w:rFonts w:ascii="Times New Roman" w:hAnsi="Times New Roman" w:cs="Times New Roman"/>
          <w:i/>
          <w:sz w:val="24"/>
          <w:szCs w:val="24"/>
        </w:rPr>
        <w:lastRenderedPageBreak/>
        <w:t>mapping</w:t>
      </w:r>
      <w:r>
        <w:rPr>
          <w:rFonts w:ascii="Times New Roman" w:hAnsi="Times New Roman" w:cs="Times New Roman"/>
          <w:sz w:val="24"/>
          <w:szCs w:val="24"/>
        </w:rPr>
        <w:t xml:space="preserve"> yang dibuat dirumah sebelum pembelajaran dimulai lebih efektif jika yang dibuat di sekolah setelah pembelajaran selesai. </w:t>
      </w:r>
    </w:p>
    <w:p w:rsidR="00796517" w:rsidRDefault="00796517" w:rsidP="00796517">
      <w:pPr>
        <w:pStyle w:val="ListParagraph"/>
        <w:spacing w:after="0" w:line="480" w:lineRule="auto"/>
        <w:ind w:left="426" w:firstLine="992"/>
        <w:contextualSpacing w:val="0"/>
        <w:jc w:val="both"/>
        <w:rPr>
          <w:rFonts w:ascii="Times New Roman" w:hAnsi="Times New Roman" w:cs="Times New Roman"/>
          <w:sz w:val="24"/>
          <w:szCs w:val="24"/>
        </w:rPr>
      </w:pPr>
      <w:r>
        <w:rPr>
          <w:rFonts w:ascii="Times New Roman" w:hAnsi="Times New Roman" w:cs="Times New Roman"/>
          <w:sz w:val="24"/>
          <w:szCs w:val="24"/>
        </w:rPr>
        <w:t>Ketika pembelajaran berikutnya siswa sudah mempunyai kemampuan awal tentang materi (</w:t>
      </w:r>
      <w:r>
        <w:rPr>
          <w:rFonts w:ascii="Times New Roman" w:hAnsi="Times New Roman" w:cs="Times New Roman"/>
          <w:i/>
          <w:sz w:val="24"/>
          <w:szCs w:val="24"/>
        </w:rPr>
        <w:t>preview)</w:t>
      </w:r>
      <w:r>
        <w:rPr>
          <w:rFonts w:ascii="Times New Roman" w:hAnsi="Times New Roman" w:cs="Times New Roman"/>
          <w:sz w:val="24"/>
          <w:szCs w:val="24"/>
        </w:rPr>
        <w:t>, sehingga ketika diajukan beberapa pertanyaan mendasar tentang materi siswa mampu menjawabnya. Ini membantu guru untuk menjelaskan materi per indikatornya secara detail kepada siswa (</w:t>
      </w:r>
      <w:r>
        <w:rPr>
          <w:rFonts w:ascii="Times New Roman" w:hAnsi="Times New Roman" w:cs="Times New Roman"/>
          <w:i/>
          <w:sz w:val="24"/>
          <w:szCs w:val="24"/>
        </w:rPr>
        <w:t>inview)</w:t>
      </w:r>
      <w:r>
        <w:rPr>
          <w:rFonts w:ascii="Times New Roman" w:hAnsi="Times New Roman" w:cs="Times New Roman"/>
          <w:sz w:val="24"/>
          <w:szCs w:val="24"/>
        </w:rPr>
        <w:t xml:space="preserve">. Pada saat guru menjelaskan materi secara rinci siswa mencatat materi secara liniear terlebih dahulu. Catatan ini berfungsi sebagai pedoman siswa dalam menyelesaikan </w:t>
      </w:r>
      <w:r>
        <w:rPr>
          <w:rFonts w:ascii="Times New Roman" w:hAnsi="Times New Roman" w:cs="Times New Roman"/>
          <w:i/>
          <w:sz w:val="24"/>
          <w:szCs w:val="24"/>
        </w:rPr>
        <w:t xml:space="preserve">mind mapping </w:t>
      </w:r>
      <w:r>
        <w:rPr>
          <w:rFonts w:ascii="Times New Roman" w:hAnsi="Times New Roman" w:cs="Times New Roman"/>
          <w:sz w:val="24"/>
          <w:szCs w:val="24"/>
        </w:rPr>
        <w:t xml:space="preserve">nya. </w:t>
      </w:r>
      <w:r>
        <w:rPr>
          <w:rFonts w:ascii="Times New Roman" w:hAnsi="Times New Roman" w:cs="Times New Roman"/>
          <w:i/>
          <w:sz w:val="24"/>
          <w:szCs w:val="24"/>
        </w:rPr>
        <w:t xml:space="preserve">Mind mapping </w:t>
      </w:r>
      <w:r>
        <w:rPr>
          <w:rFonts w:ascii="Times New Roman" w:hAnsi="Times New Roman" w:cs="Times New Roman"/>
          <w:sz w:val="24"/>
          <w:szCs w:val="24"/>
        </w:rPr>
        <w:t>mempermudah siswa dalam menyimpulkan dan mengulangi pembelajaran (</w:t>
      </w:r>
      <w:r w:rsidRPr="00D00B52">
        <w:rPr>
          <w:rFonts w:ascii="Times New Roman" w:hAnsi="Times New Roman" w:cs="Times New Roman"/>
          <w:i/>
          <w:sz w:val="24"/>
          <w:szCs w:val="24"/>
        </w:rPr>
        <w:t>Review</w:t>
      </w:r>
      <w:r>
        <w:rPr>
          <w:rFonts w:ascii="Times New Roman" w:hAnsi="Times New Roman" w:cs="Times New Roman"/>
          <w:sz w:val="24"/>
          <w:szCs w:val="24"/>
        </w:rPr>
        <w:t>).</w:t>
      </w:r>
    </w:p>
    <w:p w:rsidR="00796517" w:rsidRPr="00796517" w:rsidRDefault="00796517" w:rsidP="00796517">
      <w:pPr>
        <w:pStyle w:val="ListParagraph"/>
        <w:spacing w:before="240" w:line="480" w:lineRule="auto"/>
        <w:jc w:val="both"/>
        <w:rPr>
          <w:rFonts w:ascii="Times New Roman" w:hAnsi="Times New Roman" w:cs="Times New Roman"/>
          <w:b/>
          <w:sz w:val="24"/>
          <w:szCs w:val="24"/>
        </w:rPr>
      </w:pPr>
    </w:p>
    <w:p w:rsidR="002176B0" w:rsidRPr="00F013F5" w:rsidRDefault="002176B0" w:rsidP="002176B0">
      <w:pPr>
        <w:pStyle w:val="ListParagraph"/>
        <w:numPr>
          <w:ilvl w:val="0"/>
          <w:numId w:val="1"/>
        </w:numPr>
        <w:spacing w:before="240" w:line="480" w:lineRule="auto"/>
        <w:jc w:val="both"/>
        <w:rPr>
          <w:rFonts w:ascii="Times New Roman" w:hAnsi="Times New Roman" w:cs="Times New Roman"/>
          <w:b/>
          <w:sz w:val="24"/>
          <w:szCs w:val="24"/>
        </w:rPr>
      </w:pPr>
      <w:r w:rsidRPr="00F013F5">
        <w:rPr>
          <w:rFonts w:ascii="Times New Roman" w:hAnsi="Times New Roman" w:cs="Times New Roman"/>
          <w:b/>
          <w:sz w:val="24"/>
          <w:szCs w:val="24"/>
        </w:rPr>
        <w:t>Kesimpulan dan Saran</w:t>
      </w:r>
    </w:p>
    <w:p w:rsidR="002176B0" w:rsidRPr="00B13A91" w:rsidRDefault="002176B0" w:rsidP="00B13A91">
      <w:pPr>
        <w:pStyle w:val="ListParagraph"/>
        <w:numPr>
          <w:ilvl w:val="0"/>
          <w:numId w:val="17"/>
        </w:numPr>
        <w:tabs>
          <w:tab w:val="left" w:pos="1134"/>
        </w:tabs>
        <w:spacing w:after="0" w:line="480" w:lineRule="auto"/>
        <w:ind w:hanging="11"/>
        <w:jc w:val="both"/>
        <w:rPr>
          <w:rFonts w:ascii="Times New Roman" w:hAnsi="Times New Roman" w:cs="Times New Roman"/>
          <w:b/>
          <w:sz w:val="24"/>
          <w:szCs w:val="24"/>
        </w:rPr>
      </w:pPr>
      <w:r w:rsidRPr="00B13A91">
        <w:rPr>
          <w:rFonts w:ascii="Times New Roman" w:hAnsi="Times New Roman" w:cs="Times New Roman"/>
          <w:b/>
          <w:sz w:val="24"/>
          <w:szCs w:val="24"/>
        </w:rPr>
        <w:t>Kesimpulan</w:t>
      </w:r>
    </w:p>
    <w:p w:rsidR="002176B0" w:rsidRPr="00DB66B2" w:rsidRDefault="002176B0" w:rsidP="002176B0">
      <w:pPr>
        <w:pStyle w:val="ListParagraph"/>
        <w:spacing w:line="480" w:lineRule="auto"/>
        <w:ind w:left="1134" w:firstLine="567"/>
        <w:rPr>
          <w:rFonts w:ascii="Times New Roman" w:hAnsi="Times New Roman" w:cs="Times New Roman"/>
          <w:sz w:val="24"/>
          <w:szCs w:val="24"/>
        </w:rPr>
      </w:pPr>
      <w:r w:rsidRPr="00DB66B2">
        <w:rPr>
          <w:rFonts w:ascii="Times New Roman" w:hAnsi="Times New Roman" w:cs="Times New Roman"/>
          <w:sz w:val="24"/>
          <w:szCs w:val="24"/>
        </w:rPr>
        <w:t>Berdasarkan hasil penelitian yang telah diuraikan pada Bab IV, maka dapat disimpulkan sebagai berikut:</w:t>
      </w:r>
    </w:p>
    <w:p w:rsidR="002176B0" w:rsidRPr="00B13A91" w:rsidRDefault="002176B0" w:rsidP="00B13A91">
      <w:pPr>
        <w:pStyle w:val="ListParagraph"/>
        <w:numPr>
          <w:ilvl w:val="0"/>
          <w:numId w:val="13"/>
        </w:numPr>
        <w:spacing w:line="480" w:lineRule="auto"/>
        <w:ind w:left="1418" w:hanging="284"/>
        <w:jc w:val="both"/>
        <w:rPr>
          <w:rFonts w:ascii="Times New Roman" w:hAnsi="Times New Roman" w:cs="Times New Roman"/>
          <w:sz w:val="24"/>
          <w:szCs w:val="24"/>
        </w:rPr>
      </w:pPr>
      <w:r w:rsidRPr="00B13A91">
        <w:rPr>
          <w:rFonts w:ascii="Times New Roman" w:hAnsi="Times New Roman" w:cs="Times New Roman"/>
          <w:sz w:val="24"/>
          <w:szCs w:val="24"/>
        </w:rPr>
        <w:t xml:space="preserve">Kelas yang diberi perlakuan berupa strategi belajar menggunakan </w:t>
      </w:r>
      <w:r w:rsidRPr="00B13A91">
        <w:rPr>
          <w:rFonts w:ascii="Times New Roman" w:hAnsi="Times New Roman" w:cs="Times New Roman"/>
          <w:i/>
          <w:sz w:val="24"/>
          <w:szCs w:val="24"/>
        </w:rPr>
        <w:t>mind mapping</w:t>
      </w:r>
      <w:r w:rsidRPr="00B13A91">
        <w:rPr>
          <w:rFonts w:ascii="Times New Roman" w:hAnsi="Times New Roman" w:cs="Times New Roman"/>
          <w:sz w:val="24"/>
          <w:szCs w:val="24"/>
        </w:rPr>
        <w:t xml:space="preserve"> memiliki rata-rata </w:t>
      </w:r>
      <w:r w:rsidRPr="00B13A91">
        <w:rPr>
          <w:rFonts w:ascii="Times New Roman" w:hAnsi="Times New Roman" w:cs="Times New Roman"/>
          <w:i/>
          <w:sz w:val="24"/>
          <w:szCs w:val="24"/>
        </w:rPr>
        <w:t>pre-test</w:t>
      </w:r>
      <w:r w:rsidRPr="00B13A91">
        <w:rPr>
          <w:rFonts w:ascii="Times New Roman" w:hAnsi="Times New Roman" w:cs="Times New Roman"/>
          <w:sz w:val="24"/>
          <w:szCs w:val="24"/>
        </w:rPr>
        <w:t xml:space="preserve"> sebesar 51,5 dan rata-rata </w:t>
      </w:r>
      <w:r w:rsidRPr="00B13A91">
        <w:rPr>
          <w:rFonts w:ascii="Times New Roman" w:hAnsi="Times New Roman" w:cs="Times New Roman"/>
          <w:i/>
          <w:sz w:val="24"/>
          <w:szCs w:val="24"/>
        </w:rPr>
        <w:t>post-test</w:t>
      </w:r>
      <w:r w:rsidRPr="00B13A91">
        <w:rPr>
          <w:rFonts w:ascii="Times New Roman" w:hAnsi="Times New Roman" w:cs="Times New Roman"/>
          <w:sz w:val="24"/>
          <w:szCs w:val="24"/>
        </w:rPr>
        <w:t xml:space="preserve"> sebesar 70,73. Hal ini menunjukkan adanya peningkatan hasil belajar sebelum dan sesudah diberi perlakuan. Artinya ada peningkatan kemampuan pemecahan masalah oleh siswa yang dibuktikan dengan nilai uji </w:t>
      </w:r>
      <w:r w:rsidRPr="00B13A91">
        <w:rPr>
          <w:rFonts w:ascii="Times New Roman" w:hAnsi="Times New Roman" w:cs="Times New Roman"/>
          <w:i/>
          <w:sz w:val="24"/>
          <w:szCs w:val="24"/>
        </w:rPr>
        <w:t xml:space="preserve">normalized gain score </w:t>
      </w:r>
      <w:r w:rsidRPr="00B13A91">
        <w:rPr>
          <w:rFonts w:ascii="Times New Roman" w:hAnsi="Times New Roman" w:cs="Times New Roman"/>
          <w:sz w:val="24"/>
          <w:szCs w:val="24"/>
        </w:rPr>
        <w:t>= 0,38, ini menunjukan bahwa peningkatan berada dalam skala sedang.</w:t>
      </w:r>
    </w:p>
    <w:p w:rsidR="002176B0" w:rsidRPr="00B13A91" w:rsidRDefault="002176B0" w:rsidP="002176B0">
      <w:pPr>
        <w:pStyle w:val="ListParagraph"/>
        <w:numPr>
          <w:ilvl w:val="0"/>
          <w:numId w:val="13"/>
        </w:numPr>
        <w:spacing w:line="480" w:lineRule="auto"/>
        <w:ind w:left="1418" w:hanging="284"/>
        <w:jc w:val="both"/>
        <w:rPr>
          <w:rFonts w:ascii="Times New Roman" w:hAnsi="Times New Roman" w:cs="Times New Roman"/>
          <w:sz w:val="24"/>
          <w:szCs w:val="24"/>
        </w:rPr>
      </w:pPr>
      <w:r w:rsidRPr="009A1621">
        <w:rPr>
          <w:rFonts w:ascii="Times New Roman" w:hAnsi="Times New Roman" w:cs="Times New Roman"/>
          <w:sz w:val="24"/>
          <w:szCs w:val="24"/>
        </w:rPr>
        <w:t xml:space="preserve">Strategi belajar </w:t>
      </w:r>
      <w:r w:rsidRPr="009A1621">
        <w:rPr>
          <w:rFonts w:ascii="Times New Roman" w:hAnsi="Times New Roman" w:cs="Times New Roman"/>
          <w:i/>
          <w:sz w:val="24"/>
          <w:szCs w:val="24"/>
        </w:rPr>
        <w:t xml:space="preserve">mind mapping, </w:t>
      </w:r>
      <w:r w:rsidRPr="009A1621">
        <w:rPr>
          <w:rFonts w:ascii="Times New Roman" w:hAnsi="Times New Roman" w:cs="Times New Roman"/>
          <w:sz w:val="24"/>
          <w:szCs w:val="24"/>
        </w:rPr>
        <w:t xml:space="preserve">membantu siswa dalam mengorganisir materi pembelajaran yang dijabarkan dalam indikator-indikator materi yang harus dikuasai siswa. Selain itu dengan </w:t>
      </w:r>
      <w:r w:rsidRPr="009A1621">
        <w:rPr>
          <w:rFonts w:ascii="Times New Roman" w:hAnsi="Times New Roman" w:cs="Times New Roman"/>
          <w:i/>
          <w:sz w:val="24"/>
          <w:szCs w:val="24"/>
        </w:rPr>
        <w:t xml:space="preserve">mind mapping </w:t>
      </w:r>
      <w:r w:rsidRPr="009A1621">
        <w:rPr>
          <w:rFonts w:ascii="Times New Roman" w:hAnsi="Times New Roman" w:cs="Times New Roman"/>
          <w:sz w:val="24"/>
          <w:szCs w:val="24"/>
        </w:rPr>
        <w:t xml:space="preserve">dapat membantu siswa memahami dan mengingat kembali materi, sehingga ketika diberikan suatu </w:t>
      </w:r>
      <w:r w:rsidRPr="009A1621">
        <w:rPr>
          <w:rFonts w:ascii="Times New Roman" w:hAnsi="Times New Roman" w:cs="Times New Roman"/>
          <w:sz w:val="24"/>
          <w:szCs w:val="24"/>
        </w:rPr>
        <w:lastRenderedPageBreak/>
        <w:t>soal tentang penguasaan konsep siswa dapat menjawab dengan jelas dan teratur.</w:t>
      </w:r>
    </w:p>
    <w:p w:rsidR="00B13A91" w:rsidRPr="009A1621" w:rsidRDefault="00B13A91" w:rsidP="00B13A91">
      <w:pPr>
        <w:pStyle w:val="ListParagraph"/>
        <w:spacing w:line="480" w:lineRule="auto"/>
        <w:ind w:left="1418"/>
        <w:jc w:val="both"/>
        <w:rPr>
          <w:rFonts w:ascii="Times New Roman" w:hAnsi="Times New Roman" w:cs="Times New Roman"/>
          <w:sz w:val="24"/>
          <w:szCs w:val="24"/>
        </w:rPr>
      </w:pPr>
    </w:p>
    <w:p w:rsidR="002176B0" w:rsidRPr="00F013F5" w:rsidRDefault="002176B0" w:rsidP="00B13A91">
      <w:pPr>
        <w:pStyle w:val="ListParagraph"/>
        <w:numPr>
          <w:ilvl w:val="0"/>
          <w:numId w:val="17"/>
        </w:numPr>
        <w:tabs>
          <w:tab w:val="left" w:pos="1134"/>
        </w:tabs>
        <w:spacing w:after="0" w:line="480" w:lineRule="auto"/>
        <w:ind w:hanging="11"/>
        <w:jc w:val="both"/>
        <w:rPr>
          <w:rFonts w:ascii="Times New Roman" w:hAnsi="Times New Roman" w:cs="Times New Roman"/>
          <w:b/>
          <w:sz w:val="24"/>
          <w:szCs w:val="24"/>
        </w:rPr>
      </w:pPr>
      <w:r w:rsidRPr="00F013F5">
        <w:rPr>
          <w:rFonts w:ascii="Times New Roman" w:hAnsi="Times New Roman" w:cs="Times New Roman"/>
          <w:b/>
          <w:sz w:val="24"/>
          <w:szCs w:val="24"/>
        </w:rPr>
        <w:t>Saran</w:t>
      </w:r>
    </w:p>
    <w:p w:rsidR="002176B0" w:rsidRPr="00B13A91" w:rsidRDefault="002176B0" w:rsidP="00B13A91">
      <w:pPr>
        <w:pStyle w:val="ListParagraph"/>
        <w:numPr>
          <w:ilvl w:val="0"/>
          <w:numId w:val="14"/>
        </w:numPr>
        <w:tabs>
          <w:tab w:val="left" w:pos="1418"/>
        </w:tabs>
        <w:spacing w:line="480" w:lineRule="auto"/>
        <w:ind w:left="1418" w:hanging="284"/>
        <w:jc w:val="both"/>
        <w:rPr>
          <w:rFonts w:ascii="Times New Roman" w:hAnsi="Times New Roman" w:cs="Times New Roman"/>
          <w:sz w:val="24"/>
          <w:szCs w:val="24"/>
        </w:rPr>
      </w:pPr>
      <w:r w:rsidRPr="00B13A91">
        <w:rPr>
          <w:rFonts w:ascii="Times New Roman" w:hAnsi="Times New Roman" w:cs="Times New Roman"/>
          <w:sz w:val="24"/>
          <w:szCs w:val="24"/>
        </w:rPr>
        <w:t>Proses pembelajaran hendaknya dilaksanakan guru dengan memilih metode yang sesuai dengan materi yang akan diajarkan.</w:t>
      </w:r>
    </w:p>
    <w:p w:rsidR="002176B0" w:rsidRPr="00481C82" w:rsidRDefault="002176B0" w:rsidP="002176B0">
      <w:pPr>
        <w:pStyle w:val="ListParagraph"/>
        <w:numPr>
          <w:ilvl w:val="0"/>
          <w:numId w:val="14"/>
        </w:numPr>
        <w:tabs>
          <w:tab w:val="left" w:pos="1418"/>
        </w:tabs>
        <w:spacing w:line="480" w:lineRule="auto"/>
        <w:ind w:left="1418" w:hanging="284"/>
        <w:jc w:val="both"/>
        <w:rPr>
          <w:rFonts w:ascii="Times New Roman" w:hAnsi="Times New Roman" w:cs="Times New Roman"/>
          <w:sz w:val="24"/>
          <w:szCs w:val="24"/>
        </w:rPr>
      </w:pPr>
      <w:r w:rsidRPr="00481C82">
        <w:rPr>
          <w:rFonts w:ascii="Times New Roman" w:hAnsi="Times New Roman" w:cs="Times New Roman"/>
          <w:bCs/>
          <w:sz w:val="24"/>
          <w:szCs w:val="24"/>
        </w:rPr>
        <w:t xml:space="preserve">Guru SMK N 2 Payakumbuh dapat menggunakan strategi belajar </w:t>
      </w:r>
      <w:r w:rsidRPr="00481C82">
        <w:rPr>
          <w:rFonts w:ascii="Times New Roman" w:hAnsi="Times New Roman" w:cs="Times New Roman"/>
          <w:bCs/>
          <w:i/>
          <w:sz w:val="24"/>
          <w:szCs w:val="24"/>
        </w:rPr>
        <w:t>m</w:t>
      </w:r>
      <w:r w:rsidRPr="00481C82">
        <w:rPr>
          <w:rFonts w:ascii="Times New Roman" w:hAnsi="Times New Roman" w:cs="Times New Roman"/>
          <w:bCs/>
          <w:i/>
          <w:iCs/>
          <w:sz w:val="24"/>
          <w:szCs w:val="24"/>
        </w:rPr>
        <w:t xml:space="preserve">ind mapping </w:t>
      </w:r>
      <w:r w:rsidRPr="00481C82">
        <w:rPr>
          <w:rFonts w:ascii="Times New Roman" w:hAnsi="Times New Roman" w:cs="Times New Roman"/>
          <w:bCs/>
          <w:sz w:val="24"/>
          <w:szCs w:val="24"/>
        </w:rPr>
        <w:t xml:space="preserve">sebagai salah satu alternatif untuk meningkatkan minat belajar dan hasil belajar pada mata diklat menganalisis rangkaian listrik,khususnya pada materi yang banyak teori. </w:t>
      </w:r>
    </w:p>
    <w:p w:rsidR="002176B0" w:rsidRPr="00481C82" w:rsidRDefault="002176B0" w:rsidP="002176B0">
      <w:pPr>
        <w:pStyle w:val="ListParagraph"/>
        <w:numPr>
          <w:ilvl w:val="0"/>
          <w:numId w:val="14"/>
        </w:numPr>
        <w:tabs>
          <w:tab w:val="left" w:pos="1418"/>
        </w:tabs>
        <w:spacing w:line="480" w:lineRule="auto"/>
        <w:ind w:left="1418" w:hanging="284"/>
        <w:jc w:val="both"/>
        <w:rPr>
          <w:rFonts w:ascii="Times New Roman" w:hAnsi="Times New Roman" w:cs="Times New Roman"/>
          <w:sz w:val="24"/>
          <w:szCs w:val="24"/>
        </w:rPr>
      </w:pPr>
      <w:r w:rsidRPr="00481C82">
        <w:rPr>
          <w:rFonts w:ascii="Times New Roman" w:hAnsi="Times New Roman" w:cs="Times New Roman"/>
          <w:bCs/>
          <w:sz w:val="24"/>
          <w:szCs w:val="24"/>
        </w:rPr>
        <w:t xml:space="preserve">Strategi belajar menggunakan </w:t>
      </w:r>
      <w:r w:rsidRPr="00481C82">
        <w:rPr>
          <w:rFonts w:ascii="Times New Roman" w:hAnsi="Times New Roman" w:cs="Times New Roman"/>
          <w:bCs/>
          <w:i/>
          <w:iCs/>
          <w:sz w:val="24"/>
          <w:szCs w:val="24"/>
        </w:rPr>
        <w:t>mind mapping</w:t>
      </w:r>
      <w:r w:rsidRPr="00481C82">
        <w:rPr>
          <w:rFonts w:ascii="Times New Roman" w:hAnsi="Times New Roman" w:cs="Times New Roman"/>
          <w:bCs/>
          <w:sz w:val="24"/>
          <w:szCs w:val="24"/>
        </w:rPr>
        <w:t xml:space="preserve"> membutuhkan latihan agar dapat berjalan efektif, disarankan kepada pihak sekolah untuk mengadakan pelatihan mengenai metode ini, baik untuk guru maupun siswa.</w:t>
      </w:r>
    </w:p>
    <w:p w:rsidR="002176B0" w:rsidRPr="00481C82" w:rsidRDefault="002176B0" w:rsidP="002176B0">
      <w:pPr>
        <w:pStyle w:val="ListParagraph"/>
        <w:numPr>
          <w:ilvl w:val="0"/>
          <w:numId w:val="14"/>
        </w:numPr>
        <w:tabs>
          <w:tab w:val="left" w:pos="1418"/>
        </w:tabs>
        <w:spacing w:line="480" w:lineRule="auto"/>
        <w:ind w:left="1418" w:hanging="284"/>
        <w:jc w:val="both"/>
        <w:rPr>
          <w:rFonts w:ascii="Times New Roman" w:hAnsi="Times New Roman" w:cs="Times New Roman"/>
          <w:sz w:val="24"/>
          <w:szCs w:val="24"/>
        </w:rPr>
      </w:pPr>
      <w:r w:rsidRPr="00481C82">
        <w:rPr>
          <w:rFonts w:ascii="Times New Roman" w:hAnsi="Times New Roman" w:cs="Times New Roman"/>
          <w:sz w:val="24"/>
          <w:szCs w:val="24"/>
        </w:rPr>
        <w:t xml:space="preserve">Pada penelitian ini siswa masih membuat </w:t>
      </w:r>
      <w:r w:rsidRPr="00481C82">
        <w:rPr>
          <w:rFonts w:ascii="Times New Roman" w:hAnsi="Times New Roman" w:cs="Times New Roman"/>
          <w:i/>
          <w:sz w:val="24"/>
          <w:szCs w:val="24"/>
        </w:rPr>
        <w:t xml:space="preserve">mind mapping </w:t>
      </w:r>
      <w:r w:rsidRPr="00481C82">
        <w:rPr>
          <w:rFonts w:ascii="Times New Roman" w:hAnsi="Times New Roman" w:cs="Times New Roman"/>
          <w:sz w:val="24"/>
          <w:szCs w:val="24"/>
        </w:rPr>
        <w:t xml:space="preserve">dengan cara sederhana yaitu dengan menggunakan pena beberapa warna. Untuk pengembangan selanjutnya, </w:t>
      </w:r>
      <w:r w:rsidRPr="00481C82">
        <w:rPr>
          <w:rFonts w:ascii="Times New Roman" w:hAnsi="Times New Roman" w:cs="Times New Roman"/>
          <w:i/>
          <w:sz w:val="24"/>
          <w:szCs w:val="24"/>
        </w:rPr>
        <w:t>mind mapping</w:t>
      </w:r>
      <w:r w:rsidRPr="00481C82">
        <w:rPr>
          <w:rFonts w:ascii="Times New Roman" w:hAnsi="Times New Roman" w:cs="Times New Roman"/>
          <w:sz w:val="24"/>
          <w:szCs w:val="24"/>
        </w:rPr>
        <w:t xml:space="preserve"> bisa dibuat dengan menggunakan software.</w:t>
      </w:r>
    </w:p>
    <w:p w:rsidR="002176B0" w:rsidRPr="007D17E6" w:rsidRDefault="002176B0" w:rsidP="002176B0">
      <w:pPr>
        <w:pStyle w:val="ListParagraph"/>
        <w:numPr>
          <w:ilvl w:val="0"/>
          <w:numId w:val="14"/>
        </w:numPr>
        <w:tabs>
          <w:tab w:val="left" w:pos="1418"/>
        </w:tabs>
        <w:spacing w:line="480" w:lineRule="auto"/>
        <w:ind w:left="1418" w:hanging="284"/>
        <w:jc w:val="both"/>
        <w:rPr>
          <w:rFonts w:ascii="Times New Roman" w:hAnsi="Times New Roman" w:cs="Times New Roman"/>
          <w:sz w:val="24"/>
          <w:szCs w:val="24"/>
        </w:rPr>
      </w:pPr>
      <w:r w:rsidRPr="00481C82">
        <w:rPr>
          <w:rFonts w:ascii="Times New Roman" w:hAnsi="Times New Roman" w:cs="Times New Roman"/>
          <w:sz w:val="24"/>
          <w:szCs w:val="24"/>
        </w:rPr>
        <w:t xml:space="preserve">Perlu diingat baik siswa ataupun guru sebelum membuat catatan dalam bentuk </w:t>
      </w:r>
      <w:r w:rsidRPr="00481C82">
        <w:rPr>
          <w:rFonts w:ascii="Times New Roman" w:hAnsi="Times New Roman" w:cs="Times New Roman"/>
          <w:i/>
          <w:sz w:val="24"/>
          <w:szCs w:val="24"/>
        </w:rPr>
        <w:t xml:space="preserve">mind mapping, </w:t>
      </w:r>
      <w:r w:rsidRPr="00481C82">
        <w:rPr>
          <w:rFonts w:ascii="Times New Roman" w:hAnsi="Times New Roman" w:cs="Times New Roman"/>
          <w:sz w:val="24"/>
          <w:szCs w:val="24"/>
        </w:rPr>
        <w:t xml:space="preserve">sebaiknya dicatat dalam bentuk linear terlebih dahulu kemudian baru dikembangkan menjadi </w:t>
      </w:r>
      <w:r w:rsidRPr="00481C82">
        <w:rPr>
          <w:rFonts w:ascii="Times New Roman" w:hAnsi="Times New Roman" w:cs="Times New Roman"/>
          <w:i/>
          <w:sz w:val="24"/>
          <w:szCs w:val="24"/>
        </w:rPr>
        <w:t>mind mapping.</w:t>
      </w:r>
      <w:r w:rsidRPr="00481C82">
        <w:rPr>
          <w:rFonts w:ascii="Times New Roman" w:hAnsi="Times New Roman" w:cs="Times New Roman"/>
          <w:sz w:val="24"/>
          <w:szCs w:val="24"/>
        </w:rPr>
        <w:t xml:space="preserve"> Catatan linear ini dapat bertindak sebagai pengganti buku sumber nantinya.</w:t>
      </w:r>
    </w:p>
    <w:p w:rsidR="007D17E6" w:rsidRDefault="007D17E6" w:rsidP="007D17E6">
      <w:pPr>
        <w:tabs>
          <w:tab w:val="left" w:pos="1418"/>
        </w:tabs>
        <w:spacing w:line="48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Catatan</w:t>
      </w:r>
      <w:proofErr w:type="spellEnd"/>
      <w:r>
        <w:rPr>
          <w:rFonts w:ascii="Times New Roman" w:hAnsi="Times New Roman" w:cs="Times New Roman"/>
          <w:sz w:val="24"/>
          <w:szCs w:val="24"/>
          <w:lang w:val="en-US"/>
        </w:rPr>
        <w:t xml:space="preserve">: </w:t>
      </w:r>
      <w:proofErr w:type="spellStart"/>
      <w:r w:rsidR="00715CBC">
        <w:rPr>
          <w:rFonts w:ascii="Times New Roman" w:hAnsi="Times New Roman" w:cs="Times New Roman"/>
          <w:sz w:val="24"/>
          <w:szCs w:val="24"/>
          <w:lang w:val="en-US"/>
        </w:rPr>
        <w:t>Artikel</w:t>
      </w:r>
      <w:proofErr w:type="spellEnd"/>
      <w:r w:rsidR="00715CBC">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disusun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berdasarkan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sk</w:t>
      </w:r>
      <w:r w:rsidR="00715CBC">
        <w:rPr>
          <w:rFonts w:ascii="Times New Roman" w:hAnsi="Times New Roman" w:cs="Times New Roman"/>
          <w:sz w:val="24"/>
          <w:szCs w:val="24"/>
          <w:lang w:val="en-US"/>
        </w:rPr>
        <w:t>ripsi</w:t>
      </w:r>
      <w:proofErr w:type="spellEnd"/>
      <w:r w:rsidR="00715CBC">
        <w:rPr>
          <w:rFonts w:ascii="Times New Roman" w:hAnsi="Times New Roman" w:cs="Times New Roman"/>
          <w:sz w:val="24"/>
          <w:szCs w:val="24"/>
          <w:lang w:val="en-US"/>
        </w:rPr>
        <w:t xml:space="preserve"> </w:t>
      </w:r>
      <w:proofErr w:type="spellStart"/>
      <w:r w:rsidR="00715CBC">
        <w:rPr>
          <w:rFonts w:ascii="Times New Roman" w:hAnsi="Times New Roman" w:cs="Times New Roman"/>
          <w:sz w:val="24"/>
          <w:szCs w:val="24"/>
          <w:lang w:val="en-US"/>
        </w:rPr>
        <w:t>penulis</w:t>
      </w:r>
      <w:proofErr w:type="spellEnd"/>
      <w:r w:rsidR="00715CBC">
        <w:rPr>
          <w:rFonts w:ascii="Times New Roman" w:hAnsi="Times New Roman" w:cs="Times New Roman"/>
          <w:sz w:val="24"/>
          <w:szCs w:val="24"/>
          <w:lang w:val="en-US"/>
        </w:rPr>
        <w:t xml:space="preserve"> </w:t>
      </w:r>
      <w:proofErr w:type="spellStart"/>
      <w:r w:rsidR="00715CBC">
        <w:rPr>
          <w:rFonts w:ascii="Times New Roman" w:hAnsi="Times New Roman" w:cs="Times New Roman"/>
          <w:sz w:val="24"/>
          <w:szCs w:val="24"/>
          <w:lang w:val="en-US"/>
        </w:rPr>
        <w:t>dengan</w:t>
      </w:r>
      <w:proofErr w:type="spellEnd"/>
      <w:r w:rsidR="00715CBC">
        <w:rPr>
          <w:rFonts w:ascii="Times New Roman" w:hAnsi="Times New Roman" w:cs="Times New Roman"/>
          <w:sz w:val="24"/>
          <w:szCs w:val="24"/>
          <w:lang w:val="en-US"/>
        </w:rPr>
        <w:t xml:space="preserve"> </w:t>
      </w:r>
      <w:proofErr w:type="spellStart"/>
      <w:r w:rsidR="00715CBC">
        <w:rPr>
          <w:rFonts w:ascii="Times New Roman" w:hAnsi="Times New Roman" w:cs="Times New Roman"/>
          <w:sz w:val="24"/>
          <w:szCs w:val="24"/>
          <w:lang w:val="en-US"/>
        </w:rPr>
        <w:t>Pembimbing</w:t>
      </w:r>
      <w:proofErr w:type="spellEnd"/>
      <w:r w:rsidR="00715CBC">
        <w:rPr>
          <w:rFonts w:ascii="Times New Roman" w:hAnsi="Times New Roman" w:cs="Times New Roman"/>
          <w:sz w:val="24"/>
          <w:szCs w:val="24"/>
          <w:lang w:val="en-US"/>
        </w:rPr>
        <w:t xml:space="preserve"> </w:t>
      </w:r>
      <w:r>
        <w:rPr>
          <w:rFonts w:ascii="Times New Roman" w:hAnsi="Times New Roman" w:cs="Times New Roman"/>
          <w:sz w:val="24"/>
          <w:szCs w:val="24"/>
          <w:lang w:val="en-US"/>
        </w:rPr>
        <w:t>I</w:t>
      </w:r>
      <w:r w:rsidR="00715CBC">
        <w:rPr>
          <w:rFonts w:ascii="Times New Roman" w:hAnsi="Times New Roman" w:cs="Times New Roman"/>
          <w:sz w:val="24"/>
          <w:szCs w:val="24"/>
          <w:lang w:val="en-US"/>
        </w:rPr>
        <w:t>:</w:t>
      </w:r>
      <w:r>
        <w:rPr>
          <w:rFonts w:ascii="Times New Roman" w:hAnsi="Times New Roman" w:cs="Times New Roman"/>
          <w:sz w:val="24"/>
          <w:szCs w:val="24"/>
          <w:lang w:val="en-US"/>
        </w:rPr>
        <w:t xml:space="preserve"> Dr. H. </w:t>
      </w:r>
      <w:proofErr w:type="spellStart"/>
      <w:r>
        <w:rPr>
          <w:rFonts w:ascii="Times New Roman" w:hAnsi="Times New Roman" w:cs="Times New Roman"/>
          <w:sz w:val="24"/>
          <w:szCs w:val="24"/>
          <w:lang w:val="en-US"/>
        </w:rPr>
        <w:t>Usmeldi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M.Pd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Pembimbing</w:t>
      </w:r>
      <w:proofErr w:type="spellEnd"/>
      <w:r>
        <w:rPr>
          <w:rFonts w:ascii="Times New Roman" w:hAnsi="Times New Roman" w:cs="Times New Roman"/>
          <w:sz w:val="24"/>
          <w:szCs w:val="24"/>
          <w:lang w:val="en-US"/>
        </w:rPr>
        <w:t xml:space="preserve"> II</w:t>
      </w:r>
      <w:r w:rsidR="00715CB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Hastuti</w:t>
      </w:r>
      <w:proofErr w:type="spellEnd"/>
      <w:r>
        <w:rPr>
          <w:rFonts w:ascii="Times New Roman" w:hAnsi="Times New Roman" w:cs="Times New Roman"/>
          <w:sz w:val="24"/>
          <w:szCs w:val="24"/>
          <w:lang w:val="en-US"/>
        </w:rPr>
        <w:t xml:space="preserve">, ST, </w:t>
      </w:r>
      <w:proofErr w:type="gramStart"/>
      <w:r>
        <w:rPr>
          <w:rFonts w:ascii="Times New Roman" w:hAnsi="Times New Roman" w:cs="Times New Roman"/>
          <w:sz w:val="24"/>
          <w:szCs w:val="24"/>
          <w:lang w:val="en-US"/>
        </w:rPr>
        <w:t>MT</w:t>
      </w:r>
      <w:proofErr w:type="gramEnd"/>
      <w:r>
        <w:rPr>
          <w:rFonts w:ascii="Times New Roman" w:hAnsi="Times New Roman" w:cs="Times New Roman"/>
          <w:sz w:val="24"/>
          <w:szCs w:val="24"/>
          <w:lang w:val="en-US"/>
        </w:rPr>
        <w:t>.</w:t>
      </w:r>
    </w:p>
    <w:p w:rsidR="007B6985" w:rsidRDefault="007B6985" w:rsidP="007D17E6">
      <w:pPr>
        <w:tabs>
          <w:tab w:val="left" w:pos="1418"/>
        </w:tabs>
        <w:spacing w:line="480" w:lineRule="auto"/>
        <w:jc w:val="both"/>
        <w:rPr>
          <w:rFonts w:ascii="Times New Roman" w:hAnsi="Times New Roman" w:cs="Times New Roman"/>
          <w:sz w:val="24"/>
          <w:szCs w:val="24"/>
          <w:lang w:val="en-US"/>
        </w:rPr>
      </w:pPr>
    </w:p>
    <w:p w:rsidR="007B6985" w:rsidRPr="007D17E6" w:rsidRDefault="007B6985" w:rsidP="007D17E6">
      <w:pPr>
        <w:tabs>
          <w:tab w:val="left" w:pos="1418"/>
        </w:tabs>
        <w:spacing w:line="480" w:lineRule="auto"/>
        <w:jc w:val="both"/>
        <w:rPr>
          <w:rFonts w:ascii="Times New Roman" w:hAnsi="Times New Roman" w:cs="Times New Roman"/>
          <w:sz w:val="24"/>
          <w:szCs w:val="24"/>
          <w:lang w:val="en-US"/>
        </w:rPr>
      </w:pPr>
    </w:p>
    <w:p w:rsidR="002176B0" w:rsidRPr="00F013F5" w:rsidRDefault="002176B0" w:rsidP="002176B0">
      <w:pPr>
        <w:jc w:val="center"/>
        <w:rPr>
          <w:rFonts w:ascii="Times New Roman" w:hAnsi="Times New Roman" w:cs="Times New Roman"/>
          <w:b/>
          <w:sz w:val="24"/>
          <w:szCs w:val="24"/>
          <w:lang w:val="en-US"/>
        </w:rPr>
      </w:pPr>
      <w:r w:rsidRPr="00F013F5">
        <w:rPr>
          <w:rFonts w:ascii="Times New Roman" w:hAnsi="Times New Roman" w:cs="Times New Roman"/>
          <w:b/>
          <w:sz w:val="24"/>
          <w:szCs w:val="24"/>
        </w:rPr>
        <w:lastRenderedPageBreak/>
        <w:t>DAFTAR RUJUKAN</w:t>
      </w:r>
    </w:p>
    <w:p w:rsidR="002176B0" w:rsidRPr="00F013F5" w:rsidRDefault="002176B0" w:rsidP="002176B0">
      <w:pPr>
        <w:spacing w:line="240" w:lineRule="auto"/>
        <w:ind w:left="709" w:hanging="709"/>
        <w:jc w:val="both"/>
        <w:rPr>
          <w:rFonts w:ascii="Times New Roman" w:hAnsi="Times New Roman" w:cs="Times New Roman"/>
          <w:sz w:val="24"/>
          <w:szCs w:val="24"/>
        </w:rPr>
      </w:pPr>
      <w:r w:rsidRPr="00F013F5">
        <w:rPr>
          <w:rFonts w:ascii="Times New Roman" w:hAnsi="Times New Roman" w:cs="Times New Roman"/>
          <w:sz w:val="24"/>
          <w:szCs w:val="24"/>
        </w:rPr>
        <w:t xml:space="preserve">Arikunto, Suharsimi. 2009. </w:t>
      </w:r>
      <w:r w:rsidRPr="00F013F5">
        <w:rPr>
          <w:rFonts w:ascii="Times New Roman" w:hAnsi="Times New Roman" w:cs="Times New Roman"/>
          <w:i/>
          <w:sz w:val="24"/>
          <w:szCs w:val="24"/>
        </w:rPr>
        <w:t>Dasar-dasar Evaluasi Pendidikan</w:t>
      </w:r>
      <w:r w:rsidRPr="00F013F5">
        <w:rPr>
          <w:rFonts w:ascii="Times New Roman" w:hAnsi="Times New Roman" w:cs="Times New Roman"/>
          <w:sz w:val="24"/>
          <w:szCs w:val="24"/>
        </w:rPr>
        <w:t>. rev. Ed. Jakarta: Bina Aksara.</w:t>
      </w:r>
    </w:p>
    <w:p w:rsidR="002176B0" w:rsidRDefault="002176B0" w:rsidP="002176B0">
      <w:pPr>
        <w:spacing w:before="240" w:line="240" w:lineRule="auto"/>
        <w:ind w:left="709" w:hanging="709"/>
        <w:jc w:val="both"/>
        <w:rPr>
          <w:rFonts w:ascii="Times New Roman" w:hAnsi="Times New Roman" w:cs="Times New Roman"/>
          <w:sz w:val="24"/>
          <w:szCs w:val="24"/>
          <w:lang w:val="en-US"/>
        </w:rPr>
      </w:pPr>
      <w:r w:rsidRPr="00F013F5">
        <w:rPr>
          <w:rFonts w:ascii="Times New Roman" w:hAnsi="Times New Roman" w:cs="Times New Roman"/>
          <w:sz w:val="24"/>
          <w:szCs w:val="24"/>
        </w:rPr>
        <w:t xml:space="preserve">Buzan  ,Tony. 2009. </w:t>
      </w:r>
      <w:r w:rsidRPr="00F013F5">
        <w:rPr>
          <w:rFonts w:ascii="Times New Roman" w:hAnsi="Times New Roman" w:cs="Times New Roman"/>
          <w:i/>
          <w:sz w:val="24"/>
          <w:szCs w:val="24"/>
        </w:rPr>
        <w:t>Buku Pintar Mind Map</w:t>
      </w:r>
      <w:r w:rsidRPr="00F013F5">
        <w:rPr>
          <w:rFonts w:ascii="Times New Roman" w:hAnsi="Times New Roman" w:cs="Times New Roman"/>
          <w:sz w:val="24"/>
          <w:szCs w:val="24"/>
        </w:rPr>
        <w:t>. Terjemahan oleh Susi Purwoko. Jakarta: Gramedia</w:t>
      </w:r>
    </w:p>
    <w:p w:rsidR="00703610" w:rsidRDefault="00703610" w:rsidP="00703610">
      <w:pPr>
        <w:spacing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Mispawati. 2008. Upaya Peningkatan Aktivitas dan Hasil Belajar Siswa Dalam Pembelajaran Biologi melalui Penggunaan </w:t>
      </w:r>
      <w:r w:rsidRPr="001972F4">
        <w:rPr>
          <w:rFonts w:ascii="Times New Roman" w:hAnsi="Times New Roman" w:cs="Times New Roman"/>
          <w:i/>
          <w:sz w:val="24"/>
          <w:szCs w:val="24"/>
        </w:rPr>
        <w:t>Mind Map</w:t>
      </w:r>
      <w:r>
        <w:rPr>
          <w:rFonts w:ascii="Times New Roman" w:hAnsi="Times New Roman" w:cs="Times New Roman"/>
          <w:sz w:val="24"/>
          <w:szCs w:val="24"/>
        </w:rPr>
        <w:t xml:space="preserve"> di Kelas XI IPA 1 Man Tembilahan. </w:t>
      </w:r>
      <w:r w:rsidRPr="001972F4">
        <w:rPr>
          <w:rFonts w:ascii="Times New Roman" w:hAnsi="Times New Roman" w:cs="Times New Roman"/>
          <w:i/>
          <w:sz w:val="24"/>
          <w:szCs w:val="24"/>
        </w:rPr>
        <w:t>Tesis</w:t>
      </w:r>
      <w:r>
        <w:rPr>
          <w:rFonts w:ascii="Times New Roman" w:hAnsi="Times New Roman" w:cs="Times New Roman"/>
          <w:sz w:val="24"/>
          <w:szCs w:val="24"/>
        </w:rPr>
        <w:t xml:space="preserve"> </w:t>
      </w:r>
      <w:r w:rsidRPr="0063725B">
        <w:rPr>
          <w:rFonts w:ascii="Times New Roman" w:hAnsi="Times New Roman" w:cs="Times New Roman"/>
          <w:i/>
          <w:sz w:val="24"/>
          <w:szCs w:val="24"/>
        </w:rPr>
        <w:t>tidak diterbitkan</w:t>
      </w:r>
      <w:r>
        <w:rPr>
          <w:rFonts w:ascii="Times New Roman" w:hAnsi="Times New Roman" w:cs="Times New Roman"/>
          <w:sz w:val="24"/>
          <w:szCs w:val="24"/>
        </w:rPr>
        <w:t>. Padang: UNP.</w:t>
      </w:r>
    </w:p>
    <w:p w:rsidR="002176B0" w:rsidRPr="00F013F5" w:rsidRDefault="002176B0" w:rsidP="002176B0">
      <w:pPr>
        <w:spacing w:line="240" w:lineRule="auto"/>
        <w:ind w:left="709" w:hanging="709"/>
        <w:jc w:val="both"/>
        <w:rPr>
          <w:rFonts w:ascii="Times New Roman" w:hAnsi="Times New Roman" w:cs="Times New Roman"/>
          <w:sz w:val="24"/>
          <w:szCs w:val="24"/>
        </w:rPr>
      </w:pPr>
      <w:r w:rsidRPr="00F013F5">
        <w:rPr>
          <w:rFonts w:ascii="Times New Roman" w:hAnsi="Times New Roman" w:cs="Times New Roman"/>
          <w:sz w:val="24"/>
          <w:szCs w:val="24"/>
          <w:lang w:val="de-DE"/>
        </w:rPr>
        <w:t xml:space="preserve">Riduwan. 2006. </w:t>
      </w:r>
      <w:r w:rsidRPr="00F013F5">
        <w:rPr>
          <w:rFonts w:ascii="Times New Roman" w:hAnsi="Times New Roman" w:cs="Times New Roman"/>
          <w:i/>
          <w:iCs/>
          <w:sz w:val="24"/>
          <w:szCs w:val="24"/>
          <w:lang w:val="de-DE"/>
        </w:rPr>
        <w:t xml:space="preserve">Belajar Mudah Penelitian untuk Guru-Karyawan dan Peneliti Pemula. </w:t>
      </w:r>
      <w:r w:rsidRPr="00F013F5">
        <w:rPr>
          <w:rFonts w:ascii="Times New Roman" w:hAnsi="Times New Roman" w:cs="Times New Roman"/>
          <w:sz w:val="24"/>
          <w:szCs w:val="24"/>
          <w:lang w:val="de-DE"/>
        </w:rPr>
        <w:t xml:space="preserve">Bandung: </w:t>
      </w:r>
      <w:r w:rsidRPr="00F013F5">
        <w:rPr>
          <w:rFonts w:ascii="Times New Roman" w:hAnsi="Times New Roman" w:cs="Times New Roman"/>
          <w:sz w:val="24"/>
          <w:szCs w:val="24"/>
        </w:rPr>
        <w:t xml:space="preserve">Alfabeta </w:t>
      </w:r>
    </w:p>
    <w:p w:rsidR="002176B0" w:rsidRPr="00F013F5" w:rsidRDefault="002176B0" w:rsidP="002176B0">
      <w:pPr>
        <w:spacing w:after="0"/>
        <w:ind w:left="709" w:hanging="709"/>
        <w:jc w:val="both"/>
        <w:rPr>
          <w:rFonts w:ascii="Times New Roman" w:eastAsia="Calibri" w:hAnsi="Times New Roman" w:cs="Times New Roman"/>
          <w:sz w:val="24"/>
          <w:szCs w:val="24"/>
        </w:rPr>
      </w:pPr>
      <w:r w:rsidRPr="00F013F5">
        <w:rPr>
          <w:rFonts w:ascii="Times New Roman" w:eastAsia="Calibri" w:hAnsi="Times New Roman" w:cs="Times New Roman"/>
          <w:sz w:val="24"/>
          <w:szCs w:val="24"/>
        </w:rPr>
        <w:t xml:space="preserve">Undang-Undang R.I No.20 Tahun 2003  </w:t>
      </w:r>
      <w:r w:rsidRPr="00F013F5">
        <w:rPr>
          <w:rFonts w:ascii="Times New Roman" w:eastAsia="Calibri" w:hAnsi="Times New Roman" w:cs="Times New Roman"/>
          <w:i/>
          <w:sz w:val="24"/>
          <w:szCs w:val="24"/>
        </w:rPr>
        <w:t>Tentang Sistem Pendidikan Nasional 2003</w:t>
      </w:r>
      <w:r w:rsidRPr="00F013F5">
        <w:rPr>
          <w:rFonts w:ascii="Times New Roman" w:eastAsia="Calibri" w:hAnsi="Times New Roman" w:cs="Times New Roman"/>
          <w:sz w:val="24"/>
          <w:szCs w:val="24"/>
        </w:rPr>
        <w:t xml:space="preserve"> Jakarta.</w:t>
      </w:r>
    </w:p>
    <w:p w:rsidR="002176B0" w:rsidRPr="00F013F5" w:rsidRDefault="002176B0" w:rsidP="002176B0">
      <w:pPr>
        <w:spacing w:after="0" w:line="240" w:lineRule="auto"/>
        <w:ind w:left="709" w:hanging="709"/>
        <w:jc w:val="both"/>
        <w:rPr>
          <w:rFonts w:ascii="Times New Roman" w:hAnsi="Times New Roman" w:cs="Times New Roman"/>
          <w:sz w:val="24"/>
          <w:szCs w:val="24"/>
        </w:rPr>
      </w:pPr>
    </w:p>
    <w:p w:rsidR="002176B0" w:rsidRDefault="002176B0" w:rsidP="002176B0">
      <w:pPr>
        <w:autoSpaceDE w:val="0"/>
        <w:autoSpaceDN w:val="0"/>
        <w:adjustRightInd w:val="0"/>
        <w:spacing w:after="0"/>
        <w:ind w:left="540" w:hanging="540"/>
        <w:jc w:val="both"/>
        <w:rPr>
          <w:rFonts w:ascii="Times New Roman" w:hAnsi="Times New Roman" w:cs="Times New Roman"/>
          <w:sz w:val="24"/>
          <w:szCs w:val="24"/>
          <w:lang w:val="it-IT"/>
        </w:rPr>
      </w:pPr>
      <w:r w:rsidRPr="00F013F5">
        <w:rPr>
          <w:rFonts w:ascii="Times New Roman" w:hAnsi="Times New Roman" w:cs="Times New Roman"/>
          <w:sz w:val="24"/>
          <w:szCs w:val="24"/>
        </w:rPr>
        <w:t xml:space="preserve">Hake, R.R. (1999). </w:t>
      </w:r>
      <w:r w:rsidRPr="00F013F5">
        <w:rPr>
          <w:rFonts w:ascii="Times New Roman" w:hAnsi="Times New Roman" w:cs="Times New Roman"/>
          <w:i/>
          <w:sz w:val="24"/>
          <w:szCs w:val="24"/>
        </w:rPr>
        <w:t>Analizing Change/Gain Score</w:t>
      </w:r>
      <w:r w:rsidRPr="00F013F5">
        <w:rPr>
          <w:rFonts w:ascii="Times New Roman" w:hAnsi="Times New Roman" w:cs="Times New Roman"/>
          <w:sz w:val="24"/>
          <w:szCs w:val="24"/>
        </w:rPr>
        <w:t xml:space="preserve">. American Educational Research Association’s Division D. Measurement and Research Methodology. </w:t>
      </w:r>
      <w:r w:rsidRPr="00F013F5">
        <w:rPr>
          <w:rFonts w:ascii="Times New Roman" w:hAnsi="Times New Roman" w:cs="Times New Roman"/>
          <w:sz w:val="24"/>
          <w:szCs w:val="24"/>
          <w:lang w:val="pt-BR"/>
        </w:rPr>
        <w:t xml:space="preserve">Tersedia: http://lists.asu.edu/cgi-bin/wa?A2= ind9903&amp;L= aera-d&amp;p=R6855. </w:t>
      </w:r>
      <w:r w:rsidRPr="00F013F5">
        <w:rPr>
          <w:rFonts w:ascii="Times New Roman" w:hAnsi="Times New Roman" w:cs="Times New Roman"/>
          <w:sz w:val="24"/>
          <w:szCs w:val="24"/>
          <w:lang w:val="it-IT"/>
        </w:rPr>
        <w:t>[29 Desember 2012].</w:t>
      </w:r>
    </w:p>
    <w:p w:rsidR="002176B0" w:rsidRPr="005E3512" w:rsidRDefault="002176B0" w:rsidP="00703610">
      <w:pPr>
        <w:spacing w:before="240"/>
        <w:jc w:val="both"/>
        <w:rPr>
          <w:rFonts w:ascii="Times New Roman" w:hAnsi="Times New Roman" w:cs="Times New Roman"/>
          <w:sz w:val="24"/>
          <w:szCs w:val="24"/>
          <w:lang w:val="en-US"/>
        </w:rPr>
      </w:pPr>
      <w:r w:rsidRPr="005E3512">
        <w:rPr>
          <w:rFonts w:ascii="Times New Roman" w:hAnsi="Times New Roman" w:cs="Times New Roman"/>
          <w:sz w:val="24"/>
          <w:szCs w:val="24"/>
        </w:rPr>
        <w:t>Yoga, Djohan. 2007. Petunjuk praktis untuk menerapkan kegiatan Belajar Mengajar berbasis Mind Map</w:t>
      </w:r>
      <w:r w:rsidRPr="005E3512">
        <w:rPr>
          <w:rFonts w:ascii="Times New Roman" w:hAnsi="Times New Roman" w:cs="Times New Roman"/>
          <w:sz w:val="24"/>
          <w:szCs w:val="24"/>
          <w:lang w:val="en-US"/>
        </w:rPr>
        <w:t xml:space="preserve"> </w:t>
      </w:r>
      <w:hyperlink r:id="rId11" w:history="1">
        <w:r w:rsidRPr="005E3512">
          <w:rPr>
            <w:rStyle w:val="Hyperlink"/>
            <w:rFonts w:ascii="Times New Roman" w:hAnsi="Times New Roman" w:cs="Times New Roman"/>
            <w:color w:val="auto"/>
            <w:sz w:val="24"/>
            <w:szCs w:val="24"/>
            <w:u w:val="none"/>
          </w:rPr>
          <w:t>http://astutimin.wordpress.com/20/11/12/29/meningkatkan-hasil-belajar-dan-kreativitas-siswa-melalui-pembelajaran-berbasis-peta-pikiran-mind-mapping/[29</w:t>
        </w:r>
      </w:hyperlink>
      <w:r w:rsidRPr="005E3512">
        <w:rPr>
          <w:rFonts w:ascii="Times New Roman" w:hAnsi="Times New Roman" w:cs="Times New Roman"/>
          <w:sz w:val="24"/>
          <w:szCs w:val="24"/>
        </w:rPr>
        <w:t xml:space="preserve"> Desember 201 2</w:t>
      </w:r>
      <w:r w:rsidRPr="005E3512">
        <w:rPr>
          <w:rFonts w:ascii="Times New Roman" w:hAnsi="Times New Roman" w:cs="Times New Roman"/>
          <w:sz w:val="24"/>
          <w:szCs w:val="24"/>
          <w:lang w:val="it-IT"/>
        </w:rPr>
        <w:t xml:space="preserve">]  </w:t>
      </w:r>
    </w:p>
    <w:p w:rsidR="002176B0" w:rsidRPr="002176B0" w:rsidRDefault="002176B0" w:rsidP="002176B0">
      <w:pPr>
        <w:spacing w:after="0" w:line="480" w:lineRule="auto"/>
        <w:ind w:left="426" w:firstLine="708"/>
        <w:jc w:val="both"/>
        <w:rPr>
          <w:rFonts w:ascii="Times New Roman" w:hAnsi="Times New Roman" w:cs="Times New Roman"/>
          <w:sz w:val="24"/>
          <w:szCs w:val="24"/>
          <w:lang w:val="en-US"/>
        </w:rPr>
      </w:pPr>
    </w:p>
    <w:sectPr w:rsidR="002176B0" w:rsidRPr="002176B0" w:rsidSect="00737CBF">
      <w:headerReference w:type="default" r:id="rId12"/>
      <w:footerReference w:type="first" r:id="rId13"/>
      <w:pgSz w:w="11907" w:h="16839" w:code="9"/>
      <w:pgMar w:top="1440" w:right="1440" w:bottom="1276"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69E" w:rsidRDefault="0020169E" w:rsidP="002176B0">
      <w:pPr>
        <w:spacing w:after="0" w:line="240" w:lineRule="auto"/>
      </w:pPr>
      <w:r>
        <w:separator/>
      </w:r>
    </w:p>
  </w:endnote>
  <w:endnote w:type="continuationSeparator" w:id="0">
    <w:p w:rsidR="0020169E" w:rsidRDefault="0020169E" w:rsidP="002176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179" w:rsidRPr="00935179" w:rsidRDefault="00935179" w:rsidP="00935179">
    <w:pPr>
      <w:pStyle w:val="Footer"/>
      <w:jc w:val="center"/>
      <w:rPr>
        <w:rFonts w:ascii="Times New Roman" w:hAnsi="Times New Roman" w:cs="Times New Roman"/>
        <w:sz w:val="24"/>
        <w:lang w:val="en-US"/>
      </w:rPr>
    </w:pPr>
    <w:r w:rsidRPr="00935179">
      <w:rPr>
        <w:rFonts w:ascii="Times New Roman" w:hAnsi="Times New Roman" w:cs="Times New Roman"/>
        <w:sz w:val="24"/>
        <w:lang w:val="en-US"/>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69E" w:rsidRDefault="0020169E" w:rsidP="002176B0">
      <w:pPr>
        <w:spacing w:after="0" w:line="240" w:lineRule="auto"/>
      </w:pPr>
      <w:r>
        <w:separator/>
      </w:r>
    </w:p>
  </w:footnote>
  <w:footnote w:type="continuationSeparator" w:id="0">
    <w:p w:rsidR="0020169E" w:rsidRDefault="0020169E" w:rsidP="002176B0">
      <w:pPr>
        <w:spacing w:after="0" w:line="240" w:lineRule="auto"/>
      </w:pPr>
      <w:r>
        <w:continuationSeparator/>
      </w:r>
    </w:p>
  </w:footnote>
  <w:footnote w:id="1">
    <w:p w:rsidR="000867C2" w:rsidRPr="000450C6" w:rsidRDefault="000867C2" w:rsidP="002176B0">
      <w:pPr>
        <w:pStyle w:val="FootnoteText"/>
        <w:rPr>
          <w:rFonts w:ascii="Times New Roman" w:hAnsi="Times New Roman" w:cs="Times New Roman"/>
          <w:lang w:val="en-US"/>
        </w:rPr>
      </w:pPr>
      <w:r w:rsidRPr="000450C6">
        <w:rPr>
          <w:rStyle w:val="FootnoteReference"/>
          <w:rFonts w:ascii="Times New Roman" w:hAnsi="Times New Roman" w:cs="Times New Roman"/>
        </w:rPr>
        <w:footnoteRef/>
      </w:r>
      <w:r w:rsidRPr="000450C6">
        <w:rPr>
          <w:rFonts w:ascii="Times New Roman" w:hAnsi="Times New Roman" w:cs="Times New Roman"/>
        </w:rPr>
        <w:t xml:space="preserve"> </w:t>
      </w:r>
      <w:proofErr w:type="spellStart"/>
      <w:r w:rsidR="00737CBF">
        <w:rPr>
          <w:rFonts w:ascii="Times New Roman" w:hAnsi="Times New Roman" w:cs="Times New Roman"/>
          <w:lang w:val="en-US"/>
        </w:rPr>
        <w:t>Prodi</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Pendidikan</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Teknik</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Elektro</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Wisuda</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Periode</w:t>
      </w:r>
      <w:proofErr w:type="spellEnd"/>
      <w:r w:rsidR="00737CBF">
        <w:rPr>
          <w:rFonts w:ascii="Times New Roman" w:hAnsi="Times New Roman" w:cs="Times New Roman"/>
          <w:lang w:val="en-US"/>
        </w:rPr>
        <w:t xml:space="preserve"> September 2013</w:t>
      </w:r>
    </w:p>
  </w:footnote>
  <w:footnote w:id="2">
    <w:p w:rsidR="000867C2" w:rsidRPr="000450C6" w:rsidRDefault="000867C2" w:rsidP="002176B0">
      <w:pPr>
        <w:pStyle w:val="FootnoteText"/>
        <w:rPr>
          <w:rFonts w:ascii="Times New Roman" w:hAnsi="Times New Roman" w:cs="Times New Roman"/>
          <w:lang w:val="en-US"/>
        </w:rPr>
      </w:pPr>
      <w:r w:rsidRPr="000450C6">
        <w:rPr>
          <w:rStyle w:val="FootnoteReference"/>
          <w:rFonts w:ascii="Times New Roman" w:hAnsi="Times New Roman" w:cs="Times New Roman"/>
        </w:rPr>
        <w:footnoteRef/>
      </w:r>
      <w:r w:rsidRPr="000450C6">
        <w:rPr>
          <w:rFonts w:ascii="Times New Roman" w:hAnsi="Times New Roman" w:cs="Times New Roman"/>
        </w:rPr>
        <w:t xml:space="preserve"> </w:t>
      </w:r>
      <w:proofErr w:type="spellStart"/>
      <w:r w:rsidR="00737CBF">
        <w:rPr>
          <w:rFonts w:ascii="Times New Roman" w:hAnsi="Times New Roman" w:cs="Times New Roman"/>
          <w:lang w:val="en-US"/>
        </w:rPr>
        <w:t>Dosen</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Jurusan</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Teknik</w:t>
      </w:r>
      <w:proofErr w:type="spellEnd"/>
      <w:r w:rsidR="00737CBF">
        <w:rPr>
          <w:rFonts w:ascii="Times New Roman" w:hAnsi="Times New Roman" w:cs="Times New Roman"/>
          <w:lang w:val="en-US"/>
        </w:rPr>
        <w:t xml:space="preserve"> </w:t>
      </w:r>
      <w:proofErr w:type="spellStart"/>
      <w:r w:rsidR="00737CBF">
        <w:rPr>
          <w:rFonts w:ascii="Times New Roman" w:hAnsi="Times New Roman" w:cs="Times New Roman"/>
          <w:lang w:val="en-US"/>
        </w:rPr>
        <w:t>Elektro</w:t>
      </w:r>
      <w:proofErr w:type="spellEnd"/>
      <w:r w:rsidR="00737CBF">
        <w:rPr>
          <w:rFonts w:ascii="Times New Roman" w:hAnsi="Times New Roman" w:cs="Times New Roman"/>
          <w:lang w:val="en-US"/>
        </w:rPr>
        <w:t xml:space="preserve"> FT-UNP</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7141"/>
      <w:docPartObj>
        <w:docPartGallery w:val="Page Numbers (Top of Page)"/>
        <w:docPartUnique/>
      </w:docPartObj>
    </w:sdtPr>
    <w:sdtContent>
      <w:p w:rsidR="00935179" w:rsidRDefault="00F650A8">
        <w:pPr>
          <w:pStyle w:val="Header"/>
          <w:jc w:val="right"/>
        </w:pPr>
        <w:r w:rsidRPr="00935179">
          <w:rPr>
            <w:rFonts w:ascii="Times New Roman" w:hAnsi="Times New Roman" w:cs="Times New Roman"/>
            <w:sz w:val="24"/>
          </w:rPr>
          <w:fldChar w:fldCharType="begin"/>
        </w:r>
        <w:r w:rsidR="00935179" w:rsidRPr="00935179">
          <w:rPr>
            <w:rFonts w:ascii="Times New Roman" w:hAnsi="Times New Roman" w:cs="Times New Roman"/>
            <w:sz w:val="24"/>
          </w:rPr>
          <w:instrText xml:space="preserve"> PAGE   \* MERGEFORMAT </w:instrText>
        </w:r>
        <w:r w:rsidRPr="00935179">
          <w:rPr>
            <w:rFonts w:ascii="Times New Roman" w:hAnsi="Times New Roman" w:cs="Times New Roman"/>
            <w:sz w:val="24"/>
          </w:rPr>
          <w:fldChar w:fldCharType="separate"/>
        </w:r>
        <w:r w:rsidR="00703610">
          <w:rPr>
            <w:rFonts w:ascii="Times New Roman" w:hAnsi="Times New Roman" w:cs="Times New Roman"/>
            <w:noProof/>
            <w:sz w:val="24"/>
          </w:rPr>
          <w:t>11</w:t>
        </w:r>
        <w:r w:rsidRPr="00935179">
          <w:rPr>
            <w:rFonts w:ascii="Times New Roman" w:hAnsi="Times New Roman" w:cs="Times New Roman"/>
            <w:sz w:val="24"/>
          </w:rPr>
          <w:fldChar w:fldCharType="end"/>
        </w:r>
      </w:p>
    </w:sdtContent>
  </w:sdt>
  <w:p w:rsidR="00935179" w:rsidRDefault="009351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18F5"/>
    <w:multiLevelType w:val="hybridMultilevel"/>
    <w:tmpl w:val="8ECA4524"/>
    <w:lvl w:ilvl="0" w:tplc="D5D4DA4C">
      <w:start w:val="1"/>
      <w:numFmt w:val="decimal"/>
      <w:lvlText w:val="%1."/>
      <w:lvlJc w:val="left"/>
      <w:pPr>
        <w:ind w:left="720" w:hanging="360"/>
      </w:pPr>
      <w:rPr>
        <w:rFonts w:ascii="Times New Roman" w:eastAsiaTheme="minorHAnsi" w:hAnsi="Times New Roman" w:cs="Times New Roman" w:hint="default"/>
        <w:b/>
      </w:rPr>
    </w:lvl>
    <w:lvl w:ilvl="1" w:tplc="86ECA37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D258F"/>
    <w:multiLevelType w:val="hybridMultilevel"/>
    <w:tmpl w:val="1A4C1EC6"/>
    <w:lvl w:ilvl="0" w:tplc="DD78F6A0">
      <w:start w:val="1"/>
      <w:numFmt w:val="lowerLetter"/>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2">
    <w:nsid w:val="0D413114"/>
    <w:multiLevelType w:val="hybridMultilevel"/>
    <w:tmpl w:val="E6F87E00"/>
    <w:lvl w:ilvl="0" w:tplc="DB1C495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0FE913F4"/>
    <w:multiLevelType w:val="hybridMultilevel"/>
    <w:tmpl w:val="F5FEBEA0"/>
    <w:lvl w:ilvl="0" w:tplc="1464B366">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1A7076C9"/>
    <w:multiLevelType w:val="hybridMultilevel"/>
    <w:tmpl w:val="E284994A"/>
    <w:lvl w:ilvl="0" w:tplc="46EA05EC">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A770670"/>
    <w:multiLevelType w:val="hybridMultilevel"/>
    <w:tmpl w:val="E4262418"/>
    <w:lvl w:ilvl="0" w:tplc="94506526">
      <w:start w:val="1"/>
      <w:numFmt w:val="decimal"/>
      <w:lvlText w:val="%1."/>
      <w:lvlJc w:val="left"/>
      <w:pPr>
        <w:ind w:left="1659" w:hanging="360"/>
      </w:pPr>
      <w:rPr>
        <w:rFonts w:hint="default"/>
      </w:rPr>
    </w:lvl>
    <w:lvl w:ilvl="1" w:tplc="04090019" w:tentative="1">
      <w:start w:val="1"/>
      <w:numFmt w:val="lowerLetter"/>
      <w:lvlText w:val="%2."/>
      <w:lvlJc w:val="left"/>
      <w:pPr>
        <w:ind w:left="2379" w:hanging="360"/>
      </w:pPr>
    </w:lvl>
    <w:lvl w:ilvl="2" w:tplc="0409001B" w:tentative="1">
      <w:start w:val="1"/>
      <w:numFmt w:val="lowerRoman"/>
      <w:lvlText w:val="%3."/>
      <w:lvlJc w:val="right"/>
      <w:pPr>
        <w:ind w:left="3099" w:hanging="180"/>
      </w:pPr>
    </w:lvl>
    <w:lvl w:ilvl="3" w:tplc="0409000F" w:tentative="1">
      <w:start w:val="1"/>
      <w:numFmt w:val="decimal"/>
      <w:lvlText w:val="%4."/>
      <w:lvlJc w:val="left"/>
      <w:pPr>
        <w:ind w:left="3819" w:hanging="360"/>
      </w:pPr>
    </w:lvl>
    <w:lvl w:ilvl="4" w:tplc="04090019" w:tentative="1">
      <w:start w:val="1"/>
      <w:numFmt w:val="lowerLetter"/>
      <w:lvlText w:val="%5."/>
      <w:lvlJc w:val="left"/>
      <w:pPr>
        <w:ind w:left="4539" w:hanging="360"/>
      </w:pPr>
    </w:lvl>
    <w:lvl w:ilvl="5" w:tplc="0409001B" w:tentative="1">
      <w:start w:val="1"/>
      <w:numFmt w:val="lowerRoman"/>
      <w:lvlText w:val="%6."/>
      <w:lvlJc w:val="right"/>
      <w:pPr>
        <w:ind w:left="5259" w:hanging="180"/>
      </w:pPr>
    </w:lvl>
    <w:lvl w:ilvl="6" w:tplc="0409000F" w:tentative="1">
      <w:start w:val="1"/>
      <w:numFmt w:val="decimal"/>
      <w:lvlText w:val="%7."/>
      <w:lvlJc w:val="left"/>
      <w:pPr>
        <w:ind w:left="5979" w:hanging="360"/>
      </w:pPr>
    </w:lvl>
    <w:lvl w:ilvl="7" w:tplc="04090019" w:tentative="1">
      <w:start w:val="1"/>
      <w:numFmt w:val="lowerLetter"/>
      <w:lvlText w:val="%8."/>
      <w:lvlJc w:val="left"/>
      <w:pPr>
        <w:ind w:left="6699" w:hanging="360"/>
      </w:pPr>
    </w:lvl>
    <w:lvl w:ilvl="8" w:tplc="0409001B" w:tentative="1">
      <w:start w:val="1"/>
      <w:numFmt w:val="lowerRoman"/>
      <w:lvlText w:val="%9."/>
      <w:lvlJc w:val="right"/>
      <w:pPr>
        <w:ind w:left="7419" w:hanging="180"/>
      </w:pPr>
    </w:lvl>
  </w:abstractNum>
  <w:abstractNum w:abstractNumId="6">
    <w:nsid w:val="2B7439FC"/>
    <w:multiLevelType w:val="hybridMultilevel"/>
    <w:tmpl w:val="23EA2D66"/>
    <w:lvl w:ilvl="0" w:tplc="E934381C">
      <w:start w:val="1"/>
      <w:numFmt w:val="decimal"/>
      <w:lvlText w:val="%1."/>
      <w:lvlJc w:val="left"/>
      <w:pPr>
        <w:tabs>
          <w:tab w:val="num" w:pos="1530"/>
        </w:tabs>
        <w:ind w:left="1530" w:hanging="990"/>
      </w:pPr>
      <w:rPr>
        <w:rFonts w:hint="default"/>
        <w:b/>
      </w:rPr>
    </w:lvl>
    <w:lvl w:ilvl="1" w:tplc="617E9F00">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7">
    <w:nsid w:val="2F4119C4"/>
    <w:multiLevelType w:val="hybridMultilevel"/>
    <w:tmpl w:val="05F849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E03CFC"/>
    <w:multiLevelType w:val="hybridMultilevel"/>
    <w:tmpl w:val="5F1627C4"/>
    <w:lvl w:ilvl="0" w:tplc="6E8670D0">
      <w:start w:val="1"/>
      <w:numFmt w:val="lowerLetter"/>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9">
    <w:nsid w:val="39583179"/>
    <w:multiLevelType w:val="hybridMultilevel"/>
    <w:tmpl w:val="6BD064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014E25"/>
    <w:multiLevelType w:val="hybridMultilevel"/>
    <w:tmpl w:val="3D6E0644"/>
    <w:lvl w:ilvl="0" w:tplc="04090019">
      <w:start w:val="1"/>
      <w:numFmt w:val="lowerLetter"/>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1">
    <w:nsid w:val="5F126F69"/>
    <w:multiLevelType w:val="hybridMultilevel"/>
    <w:tmpl w:val="497217B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1335FA"/>
    <w:multiLevelType w:val="hybridMultilevel"/>
    <w:tmpl w:val="2952B792"/>
    <w:lvl w:ilvl="0" w:tplc="051ECE54">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73773AD"/>
    <w:multiLevelType w:val="hybridMultilevel"/>
    <w:tmpl w:val="2D461B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DC6910"/>
    <w:multiLevelType w:val="hybridMultilevel"/>
    <w:tmpl w:val="9D2ABD70"/>
    <w:lvl w:ilvl="0" w:tplc="078277F2">
      <w:start w:val="1"/>
      <w:numFmt w:val="lowerLetter"/>
      <w:lvlText w:val="%1."/>
      <w:lvlJc w:val="left"/>
      <w:pPr>
        <w:ind w:left="1080" w:hanging="360"/>
      </w:pPr>
      <w:rPr>
        <w:rFonts w:ascii="Times New Roman" w:eastAsiaTheme="minorHAnsi" w:hAnsi="Times New Roman" w:cs="Times New Roman"/>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39740A7"/>
    <w:multiLevelType w:val="hybridMultilevel"/>
    <w:tmpl w:val="361C368C"/>
    <w:lvl w:ilvl="0" w:tplc="BBCACC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CEE04A8"/>
    <w:multiLevelType w:val="hybridMultilevel"/>
    <w:tmpl w:val="0BEA8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6"/>
  </w:num>
  <w:num w:numId="4">
    <w:abstractNumId w:val="11"/>
  </w:num>
  <w:num w:numId="5">
    <w:abstractNumId w:val="9"/>
  </w:num>
  <w:num w:numId="6">
    <w:abstractNumId w:val="0"/>
  </w:num>
  <w:num w:numId="7">
    <w:abstractNumId w:val="8"/>
  </w:num>
  <w:num w:numId="8">
    <w:abstractNumId w:val="1"/>
  </w:num>
  <w:num w:numId="9">
    <w:abstractNumId w:val="13"/>
  </w:num>
  <w:num w:numId="10">
    <w:abstractNumId w:val="15"/>
  </w:num>
  <w:num w:numId="11">
    <w:abstractNumId w:val="5"/>
  </w:num>
  <w:num w:numId="12">
    <w:abstractNumId w:val="2"/>
  </w:num>
  <w:num w:numId="13">
    <w:abstractNumId w:val="12"/>
  </w:num>
  <w:num w:numId="14">
    <w:abstractNumId w:val="14"/>
  </w:num>
  <w:num w:numId="15">
    <w:abstractNumId w:val="3"/>
  </w:num>
  <w:num w:numId="16">
    <w:abstractNumId w:val="7"/>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176B0"/>
    <w:rsid w:val="00030D54"/>
    <w:rsid w:val="00054CB0"/>
    <w:rsid w:val="0008447C"/>
    <w:rsid w:val="000867C2"/>
    <w:rsid w:val="000A2478"/>
    <w:rsid w:val="0018305A"/>
    <w:rsid w:val="0019788B"/>
    <w:rsid w:val="001D1A02"/>
    <w:rsid w:val="001E1491"/>
    <w:rsid w:val="0020169E"/>
    <w:rsid w:val="002176B0"/>
    <w:rsid w:val="002C7B7F"/>
    <w:rsid w:val="002D389A"/>
    <w:rsid w:val="002E4404"/>
    <w:rsid w:val="003008FC"/>
    <w:rsid w:val="003149CE"/>
    <w:rsid w:val="00345A9F"/>
    <w:rsid w:val="00386E01"/>
    <w:rsid w:val="0041037E"/>
    <w:rsid w:val="00467DFC"/>
    <w:rsid w:val="00471D97"/>
    <w:rsid w:val="00472F34"/>
    <w:rsid w:val="004C4367"/>
    <w:rsid w:val="004E1ACD"/>
    <w:rsid w:val="004E7CA0"/>
    <w:rsid w:val="00526A5A"/>
    <w:rsid w:val="00545202"/>
    <w:rsid w:val="00545747"/>
    <w:rsid w:val="005A1270"/>
    <w:rsid w:val="005E3512"/>
    <w:rsid w:val="00603577"/>
    <w:rsid w:val="00650601"/>
    <w:rsid w:val="006B209C"/>
    <w:rsid w:val="00703610"/>
    <w:rsid w:val="00715CBC"/>
    <w:rsid w:val="00737CBF"/>
    <w:rsid w:val="00796517"/>
    <w:rsid w:val="007B054E"/>
    <w:rsid w:val="007B6985"/>
    <w:rsid w:val="007D17E6"/>
    <w:rsid w:val="00857869"/>
    <w:rsid w:val="0089373A"/>
    <w:rsid w:val="008D515E"/>
    <w:rsid w:val="00915C79"/>
    <w:rsid w:val="00935179"/>
    <w:rsid w:val="00957300"/>
    <w:rsid w:val="0098776C"/>
    <w:rsid w:val="009A4AFB"/>
    <w:rsid w:val="009E5A2F"/>
    <w:rsid w:val="00A2442D"/>
    <w:rsid w:val="00AA541A"/>
    <w:rsid w:val="00AF3346"/>
    <w:rsid w:val="00B13A91"/>
    <w:rsid w:val="00B5507A"/>
    <w:rsid w:val="00B869DE"/>
    <w:rsid w:val="00C4546A"/>
    <w:rsid w:val="00C81F8A"/>
    <w:rsid w:val="00CB18F6"/>
    <w:rsid w:val="00CC2639"/>
    <w:rsid w:val="00D265B2"/>
    <w:rsid w:val="00E5120E"/>
    <w:rsid w:val="00ED0852"/>
    <w:rsid w:val="00F45F7B"/>
    <w:rsid w:val="00F62DFB"/>
    <w:rsid w:val="00F650A8"/>
    <w:rsid w:val="00FC59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6B0"/>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46A"/>
    <w:pPr>
      <w:ind w:left="720"/>
      <w:contextualSpacing/>
    </w:pPr>
  </w:style>
  <w:style w:type="character" w:styleId="Hyperlink">
    <w:name w:val="Hyperlink"/>
    <w:basedOn w:val="DefaultParagraphFont"/>
    <w:uiPriority w:val="99"/>
    <w:unhideWhenUsed/>
    <w:rsid w:val="002176B0"/>
    <w:rPr>
      <w:color w:val="0000FF" w:themeColor="hyperlink"/>
      <w:u w:val="single"/>
    </w:rPr>
  </w:style>
  <w:style w:type="paragraph" w:styleId="FootnoteText">
    <w:name w:val="footnote text"/>
    <w:basedOn w:val="Normal"/>
    <w:link w:val="FootnoteTextChar"/>
    <w:uiPriority w:val="99"/>
    <w:semiHidden/>
    <w:unhideWhenUsed/>
    <w:rsid w:val="002176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6B0"/>
    <w:rPr>
      <w:sz w:val="20"/>
      <w:szCs w:val="20"/>
      <w:lang w:val="id-ID"/>
    </w:rPr>
  </w:style>
  <w:style w:type="character" w:styleId="FootnoteReference">
    <w:name w:val="footnote reference"/>
    <w:basedOn w:val="DefaultParagraphFont"/>
    <w:uiPriority w:val="99"/>
    <w:semiHidden/>
    <w:unhideWhenUsed/>
    <w:rsid w:val="002176B0"/>
    <w:rPr>
      <w:vertAlign w:val="superscript"/>
    </w:rPr>
  </w:style>
  <w:style w:type="table" w:styleId="TableGrid">
    <w:name w:val="Table Grid"/>
    <w:basedOn w:val="TableNormal"/>
    <w:uiPriority w:val="59"/>
    <w:rsid w:val="002176B0"/>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2176B0"/>
    <w:pPr>
      <w:spacing w:after="0" w:line="240" w:lineRule="auto"/>
    </w:pPr>
    <w:rPr>
      <w:rFonts w:ascii="Calibri" w:eastAsia="Calibri" w:hAnsi="Calibri" w:cs="Times New Roman"/>
      <w:lang w:val="id-ID"/>
    </w:rPr>
  </w:style>
  <w:style w:type="paragraph" w:styleId="BodyTextIndent">
    <w:name w:val="Body Text Indent"/>
    <w:basedOn w:val="Normal"/>
    <w:link w:val="BodyTextIndentChar"/>
    <w:uiPriority w:val="99"/>
    <w:unhideWhenUsed/>
    <w:rsid w:val="002176B0"/>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uiPriority w:val="99"/>
    <w:rsid w:val="002176B0"/>
    <w:rPr>
      <w:rFonts w:ascii="Times New Roman" w:eastAsia="Times New Roman" w:hAnsi="Times New Roman" w:cs="Times New Roman"/>
      <w:sz w:val="24"/>
      <w:szCs w:val="24"/>
    </w:rPr>
  </w:style>
  <w:style w:type="character" w:customStyle="1" w:styleId="med">
    <w:name w:val="med"/>
    <w:basedOn w:val="DefaultParagraphFont"/>
    <w:rsid w:val="002176B0"/>
  </w:style>
  <w:style w:type="paragraph" w:styleId="BodyTextIndent3">
    <w:name w:val="Body Text Indent 3"/>
    <w:basedOn w:val="Normal"/>
    <w:link w:val="BodyTextIndent3Char"/>
    <w:uiPriority w:val="99"/>
    <w:semiHidden/>
    <w:unhideWhenUsed/>
    <w:rsid w:val="002176B0"/>
    <w:pPr>
      <w:spacing w:after="120" w:line="360" w:lineRule="auto"/>
      <w:ind w:left="360"/>
    </w:pPr>
    <w:rPr>
      <w:sz w:val="16"/>
      <w:szCs w:val="16"/>
      <w:lang w:val="en-US"/>
    </w:rPr>
  </w:style>
  <w:style w:type="character" w:customStyle="1" w:styleId="BodyTextIndent3Char">
    <w:name w:val="Body Text Indent 3 Char"/>
    <w:basedOn w:val="DefaultParagraphFont"/>
    <w:link w:val="BodyTextIndent3"/>
    <w:uiPriority w:val="99"/>
    <w:semiHidden/>
    <w:rsid w:val="002176B0"/>
    <w:rPr>
      <w:sz w:val="16"/>
      <w:szCs w:val="16"/>
    </w:rPr>
  </w:style>
  <w:style w:type="paragraph" w:styleId="NormalWeb">
    <w:name w:val="Normal (Web)"/>
    <w:basedOn w:val="Normal"/>
    <w:rsid w:val="002176B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2176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6B0"/>
    <w:rPr>
      <w:rFonts w:ascii="Tahoma" w:hAnsi="Tahoma" w:cs="Tahoma"/>
      <w:sz w:val="16"/>
      <w:szCs w:val="16"/>
      <w:lang w:val="id-ID"/>
    </w:rPr>
  </w:style>
  <w:style w:type="paragraph" w:styleId="Header">
    <w:name w:val="header"/>
    <w:basedOn w:val="Normal"/>
    <w:link w:val="HeaderChar"/>
    <w:uiPriority w:val="99"/>
    <w:unhideWhenUsed/>
    <w:rsid w:val="00935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179"/>
    <w:rPr>
      <w:lang w:val="id-ID"/>
    </w:rPr>
  </w:style>
  <w:style w:type="paragraph" w:styleId="Footer">
    <w:name w:val="footer"/>
    <w:basedOn w:val="Normal"/>
    <w:link w:val="FooterChar"/>
    <w:uiPriority w:val="99"/>
    <w:semiHidden/>
    <w:unhideWhenUsed/>
    <w:rsid w:val="009351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35179"/>
    <w:rPr>
      <w:lang w:val="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ngiblue_15@y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stutimin.wordpress.com/20/11/12/29/meningkatkan-hasil-belajar-dan-kreativitas-siswa-melalui-pembelajaran-berbasis-peta-pikiran-mind-mapping/%5b2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7"/>
  <c:chart>
    <c:autoTitleDeleted val="1"/>
    <c:plotArea>
      <c:layout/>
      <c:barChart>
        <c:barDir val="col"/>
        <c:grouping val="clustered"/>
        <c:ser>
          <c:idx val="0"/>
          <c:order val="0"/>
          <c:tx>
            <c:strRef>
              <c:f>Sheet1!$B$1</c:f>
              <c:strCache>
                <c:ptCount val="1"/>
                <c:pt idx="0">
                  <c:v>f</c:v>
                </c:pt>
              </c:strCache>
            </c:strRef>
          </c:tx>
          <c:spPr>
            <a:solidFill>
              <a:schemeClr val="bg1">
                <a:lumMod val="65000"/>
              </a:schemeClr>
            </a:solidFill>
            <a:ln>
              <a:gradFill flip="none" rotWithShape="1">
                <a:gsLst>
                  <a:gs pos="100000">
                    <a:srgbClr val="000000"/>
                  </a:gs>
                  <a:gs pos="20000">
                    <a:srgbClr val="000040"/>
                  </a:gs>
                  <a:gs pos="50000">
                    <a:srgbClr val="400040"/>
                  </a:gs>
                  <a:gs pos="75000">
                    <a:srgbClr val="8F0040"/>
                  </a:gs>
                  <a:gs pos="89999">
                    <a:srgbClr val="F27300"/>
                  </a:gs>
                  <a:gs pos="100000">
                    <a:srgbClr val="FFBF00"/>
                  </a:gs>
                </a:gsLst>
                <a:path path="rect">
                  <a:fillToRect l="100000" t="100000"/>
                </a:path>
                <a:tileRect r="-100000" b="-100000"/>
              </a:gradFill>
            </a:ln>
          </c:spPr>
          <c:cat>
            <c:strRef>
              <c:f>Sheet1!$A$2:$A$8</c:f>
              <c:strCache>
                <c:ptCount val="7"/>
                <c:pt idx="1">
                  <c:v>20-30</c:v>
                </c:pt>
                <c:pt idx="2">
                  <c:v>31-41</c:v>
                </c:pt>
                <c:pt idx="3">
                  <c:v>42-52</c:v>
                </c:pt>
                <c:pt idx="4">
                  <c:v>53-63</c:v>
                </c:pt>
                <c:pt idx="5">
                  <c:v>64-74</c:v>
                </c:pt>
                <c:pt idx="6">
                  <c:v>75-85</c:v>
                </c:pt>
              </c:strCache>
            </c:strRef>
          </c:cat>
          <c:val>
            <c:numRef>
              <c:f>Sheet1!$B$2:$B$8</c:f>
              <c:numCache>
                <c:formatCode>General</c:formatCode>
                <c:ptCount val="7"/>
                <c:pt idx="0">
                  <c:v>0</c:v>
                </c:pt>
                <c:pt idx="1">
                  <c:v>3</c:v>
                </c:pt>
                <c:pt idx="2">
                  <c:v>3</c:v>
                </c:pt>
                <c:pt idx="3">
                  <c:v>5</c:v>
                </c:pt>
                <c:pt idx="4">
                  <c:v>7</c:v>
                </c:pt>
                <c:pt idx="5">
                  <c:v>1</c:v>
                </c:pt>
                <c:pt idx="6">
                  <c:v>3</c:v>
                </c:pt>
              </c:numCache>
            </c:numRef>
          </c:val>
        </c:ser>
        <c:gapWidth val="0"/>
        <c:overlap val="100"/>
        <c:axId val="77292288"/>
        <c:axId val="77791232"/>
      </c:barChart>
      <c:catAx>
        <c:axId val="77292288"/>
        <c:scaling>
          <c:orientation val="minMax"/>
        </c:scaling>
        <c:axPos val="b"/>
        <c:title>
          <c:tx>
            <c:rich>
              <a:bodyPr/>
              <a:lstStyle/>
              <a:p>
                <a:pPr>
                  <a:defRPr/>
                </a:pPr>
                <a:r>
                  <a:rPr lang="en-US"/>
                  <a:t>Interval</a:t>
                </a:r>
                <a:r>
                  <a:rPr lang="en-US" baseline="0"/>
                  <a:t> Skor</a:t>
                </a:r>
                <a:endParaRPr lang="en-US"/>
              </a:p>
            </c:rich>
          </c:tx>
        </c:title>
        <c:majorTickMark val="none"/>
        <c:tickLblPos val="nextTo"/>
        <c:crossAx val="77791232"/>
        <c:crosses val="autoZero"/>
        <c:auto val="1"/>
        <c:lblAlgn val="ctr"/>
        <c:lblOffset val="100"/>
      </c:catAx>
      <c:valAx>
        <c:axId val="77791232"/>
        <c:scaling>
          <c:orientation val="minMax"/>
        </c:scaling>
        <c:axPos val="l"/>
        <c:majorGridlines/>
        <c:title>
          <c:tx>
            <c:rich>
              <a:bodyPr rot="-5400000" vert="horz"/>
              <a:lstStyle/>
              <a:p>
                <a:pPr>
                  <a:defRPr/>
                </a:pPr>
                <a:r>
                  <a:rPr lang="en-US"/>
                  <a:t>frekuensi</a:t>
                </a:r>
              </a:p>
            </c:rich>
          </c:tx>
        </c:title>
        <c:numFmt formatCode="General" sourceLinked="1"/>
        <c:majorTickMark val="none"/>
        <c:tickLblPos val="nextTo"/>
        <c:crossAx val="77292288"/>
        <c:crosses val="autoZero"/>
        <c:crossBetween val="between"/>
      </c:valAx>
    </c:plotArea>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592157718320623"/>
          <c:y val="0.18168203391674489"/>
          <c:w val="0.83353815030048195"/>
          <c:h val="0.61859131274393864"/>
        </c:manualLayout>
      </c:layout>
      <c:barChart>
        <c:barDir val="col"/>
        <c:grouping val="clustered"/>
        <c:ser>
          <c:idx val="0"/>
          <c:order val="0"/>
          <c:tx>
            <c:strRef>
              <c:f>Sheet1!$B$1</c:f>
              <c:strCache>
                <c:ptCount val="1"/>
                <c:pt idx="0">
                  <c:v>f</c:v>
                </c:pt>
              </c:strCache>
            </c:strRef>
          </c:tx>
          <c:spPr>
            <a:solidFill>
              <a:prstClr val="white">
                <a:lumMod val="65000"/>
              </a:prstClr>
            </a:solidFill>
            <a:ln>
              <a:gradFill flip="none" rotWithShape="1">
                <a:gsLst>
                  <a:gs pos="100000">
                    <a:srgbClr val="000000">
                      <a:alpha val="0"/>
                    </a:srgbClr>
                  </a:gs>
                  <a:gs pos="20000">
                    <a:srgbClr val="000040"/>
                  </a:gs>
                  <a:gs pos="50000">
                    <a:srgbClr val="400040"/>
                  </a:gs>
                  <a:gs pos="75000">
                    <a:srgbClr val="8F0040"/>
                  </a:gs>
                  <a:gs pos="89999">
                    <a:srgbClr val="F27300"/>
                  </a:gs>
                  <a:gs pos="100000">
                    <a:srgbClr val="FFBF00"/>
                  </a:gs>
                </a:gsLst>
                <a:lin ang="2700000" scaled="1"/>
                <a:tileRect/>
              </a:gradFill>
            </a:ln>
          </c:spPr>
          <c:cat>
            <c:strRef>
              <c:f>Sheet1!$A$2:$A$8</c:f>
              <c:strCache>
                <c:ptCount val="7"/>
                <c:pt idx="1">
                  <c:v>48 – 54</c:v>
                </c:pt>
                <c:pt idx="2">
                  <c:v>55 – 61</c:v>
                </c:pt>
                <c:pt idx="3">
                  <c:v>62 – 68</c:v>
                </c:pt>
                <c:pt idx="4">
                  <c:v>69 – 75</c:v>
                </c:pt>
                <c:pt idx="5">
                  <c:v>76 – 82</c:v>
                </c:pt>
                <c:pt idx="6">
                  <c:v>83 – 89</c:v>
                </c:pt>
              </c:strCache>
            </c:strRef>
          </c:cat>
          <c:val>
            <c:numRef>
              <c:f>Sheet1!$B$2:$B$8</c:f>
              <c:numCache>
                <c:formatCode>General</c:formatCode>
                <c:ptCount val="7"/>
                <c:pt idx="1">
                  <c:v>2</c:v>
                </c:pt>
                <c:pt idx="2">
                  <c:v>4</c:v>
                </c:pt>
                <c:pt idx="3">
                  <c:v>2</c:v>
                </c:pt>
                <c:pt idx="4">
                  <c:v>4</c:v>
                </c:pt>
                <c:pt idx="5">
                  <c:v>8</c:v>
                </c:pt>
                <c:pt idx="6">
                  <c:v>2</c:v>
                </c:pt>
              </c:numCache>
            </c:numRef>
          </c:val>
        </c:ser>
        <c:gapWidth val="0"/>
        <c:axId val="86545536"/>
        <c:axId val="86547456"/>
      </c:barChart>
      <c:catAx>
        <c:axId val="86545536"/>
        <c:scaling>
          <c:orientation val="minMax"/>
        </c:scaling>
        <c:axPos val="b"/>
        <c:title>
          <c:tx>
            <c:rich>
              <a:bodyPr/>
              <a:lstStyle/>
              <a:p>
                <a:pPr>
                  <a:defRPr/>
                </a:pPr>
                <a:r>
                  <a:rPr lang="en-US"/>
                  <a:t>interval skor</a:t>
                </a:r>
              </a:p>
            </c:rich>
          </c:tx>
        </c:title>
        <c:tickLblPos val="nextTo"/>
        <c:crossAx val="86547456"/>
        <c:crosses val="autoZero"/>
        <c:auto val="1"/>
        <c:lblAlgn val="ctr"/>
        <c:lblOffset val="100"/>
      </c:catAx>
      <c:valAx>
        <c:axId val="86547456"/>
        <c:scaling>
          <c:orientation val="minMax"/>
        </c:scaling>
        <c:axPos val="l"/>
        <c:majorGridlines/>
        <c:title>
          <c:tx>
            <c:rich>
              <a:bodyPr rot="-5400000" vert="horz"/>
              <a:lstStyle/>
              <a:p>
                <a:pPr>
                  <a:defRPr/>
                </a:pPr>
                <a:r>
                  <a:rPr lang="en-US"/>
                  <a:t>frekuensie</a:t>
                </a:r>
              </a:p>
            </c:rich>
          </c:tx>
        </c:title>
        <c:numFmt formatCode="General" sourceLinked="1"/>
        <c:tickLblPos val="nextTo"/>
        <c:crossAx val="86545536"/>
        <c:crosses val="autoZero"/>
        <c:crossBetween val="between"/>
      </c:valAx>
    </c:plotArea>
    <c:plotVisOnly val="1"/>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11</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31</cp:revision>
  <cp:lastPrinted>2013-09-24T08:17:00Z</cp:lastPrinted>
  <dcterms:created xsi:type="dcterms:W3CDTF">2013-09-24T03:54:00Z</dcterms:created>
  <dcterms:modified xsi:type="dcterms:W3CDTF">2013-09-26T00:10:00Z</dcterms:modified>
</cp:coreProperties>
</file>