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bookmarkStart w:id="0" w:name="_GoBack"/>
      <w:bookmarkEnd w:id="0"/>
    </w:p>
    <w:p w:rsidR="00703FFC" w:rsidRDefault="00703FFC" w:rsidP="00703FFC">
      <w:pPr>
        <w:spacing w:after="0" w:line="240" w:lineRule="auto"/>
        <w:jc w:val="center"/>
        <w:rPr>
          <w:rFonts w:ascii="Calisto MT" w:hAnsi="Calisto MT" w:cs="Times New Roman"/>
          <w:b/>
          <w:bCs/>
          <w:sz w:val="28"/>
          <w:szCs w:val="28"/>
        </w:rPr>
      </w:pPr>
      <w:r w:rsidRPr="00703FFC">
        <w:rPr>
          <w:rFonts w:ascii="Calisto MT" w:hAnsi="Calisto MT" w:cs="Times New Roman"/>
          <w:b/>
          <w:bCs/>
          <w:sz w:val="28"/>
          <w:szCs w:val="28"/>
        </w:rPr>
        <w:t>PENGEMBANGAN E-BOOK BERBASIS MULTIMEDIA PADA PEMBELAJARAN IPA KELAS VIII SESUAI DENGAN GAYA BELAJAR PESERTA DIDIK</w:t>
      </w:r>
      <w:r>
        <w:rPr>
          <w:rFonts w:ascii="Calisto MT" w:hAnsi="Calisto MT" w:cs="Times New Roman"/>
          <w:b/>
          <w:bCs/>
          <w:sz w:val="28"/>
          <w:szCs w:val="28"/>
        </w:rPr>
        <w:t xml:space="preserve"> </w:t>
      </w:r>
      <w:r w:rsidRPr="00703FFC">
        <w:rPr>
          <w:rFonts w:ascii="Calisto MT" w:hAnsi="Calisto MT" w:cs="Times New Roman"/>
          <w:b/>
          <w:bCs/>
          <w:sz w:val="28"/>
          <w:szCs w:val="28"/>
        </w:rPr>
        <w:t>UNTUK</w:t>
      </w:r>
      <w:r>
        <w:rPr>
          <w:rFonts w:ascii="Calisto MT" w:hAnsi="Calisto MT" w:cs="Times New Roman"/>
          <w:b/>
          <w:bCs/>
          <w:sz w:val="28"/>
          <w:szCs w:val="28"/>
        </w:rPr>
        <w:t xml:space="preserve"> </w:t>
      </w:r>
      <w:r w:rsidRPr="00703FFC">
        <w:rPr>
          <w:rFonts w:ascii="Calisto MT" w:hAnsi="Calisto MT" w:cs="Times New Roman"/>
          <w:b/>
          <w:bCs/>
          <w:sz w:val="28"/>
          <w:szCs w:val="28"/>
        </w:rPr>
        <w:t>MENINGKATKAN AKTIVITAS</w:t>
      </w:r>
      <w:r>
        <w:rPr>
          <w:rFonts w:ascii="Calisto MT" w:hAnsi="Calisto MT" w:cs="Times New Roman"/>
          <w:b/>
          <w:bCs/>
          <w:sz w:val="28"/>
          <w:szCs w:val="28"/>
        </w:rPr>
        <w:t xml:space="preserve"> </w:t>
      </w:r>
      <w:r w:rsidRPr="00703FFC">
        <w:rPr>
          <w:rFonts w:ascii="Calisto MT" w:hAnsi="Calisto MT" w:cs="Times New Roman"/>
          <w:b/>
          <w:bCs/>
          <w:sz w:val="28"/>
          <w:szCs w:val="28"/>
        </w:rPr>
        <w:t xml:space="preserve">DAN HASIL BELAJAR </w:t>
      </w:r>
    </w:p>
    <w:p w:rsidR="005525BA" w:rsidRPr="00703FFC" w:rsidRDefault="005525BA" w:rsidP="00703FFC">
      <w:pPr>
        <w:spacing w:after="0" w:line="240" w:lineRule="auto"/>
        <w:jc w:val="center"/>
        <w:rPr>
          <w:rFonts w:ascii="Calisto MT" w:hAnsi="Calisto MT" w:cs="Times New Roman"/>
          <w:b/>
          <w:bCs/>
          <w:sz w:val="28"/>
          <w:szCs w:val="28"/>
        </w:rPr>
      </w:pPr>
    </w:p>
    <w:p w:rsidR="00703FFC" w:rsidRPr="005525BA" w:rsidRDefault="005525BA" w:rsidP="005525BA">
      <w:pPr>
        <w:tabs>
          <w:tab w:val="left" w:pos="5505"/>
        </w:tabs>
        <w:spacing w:after="0" w:line="240" w:lineRule="auto"/>
        <w:jc w:val="center"/>
        <w:rPr>
          <w:rFonts w:ascii="Calisto MT" w:hAnsi="Calisto MT" w:cs="Times New Roman"/>
          <w:b/>
          <w:bCs/>
          <w:sz w:val="24"/>
          <w:szCs w:val="24"/>
          <w:lang w:val="en-US"/>
        </w:rPr>
      </w:pPr>
      <w:r>
        <w:rPr>
          <w:rFonts w:ascii="Calisto MT" w:hAnsi="Calisto MT" w:cs="Times New Roman"/>
          <w:b/>
          <w:bCs/>
          <w:sz w:val="24"/>
          <w:szCs w:val="24"/>
          <w:lang w:val="en-US"/>
        </w:rPr>
        <w:t>Anes Fitria</w:t>
      </w:r>
    </w:p>
    <w:p w:rsidR="00703FFC" w:rsidRPr="00703FFC" w:rsidRDefault="00703FFC" w:rsidP="00703FFC">
      <w:pPr>
        <w:spacing w:after="0" w:line="240" w:lineRule="auto"/>
        <w:jc w:val="center"/>
        <w:rPr>
          <w:rFonts w:ascii="Calisto MT" w:hAnsi="Calisto MT" w:cs="Times New Roman"/>
          <w:sz w:val="24"/>
          <w:szCs w:val="24"/>
          <w:vertAlign w:val="superscript"/>
        </w:rPr>
      </w:pPr>
      <w:r w:rsidRPr="00703FFC">
        <w:rPr>
          <w:rFonts w:ascii="Calisto MT" w:hAnsi="Calisto MT" w:cs="Times New Roman"/>
          <w:sz w:val="24"/>
          <w:szCs w:val="24"/>
        </w:rPr>
        <w:t>Universitas Negeri Padang</w:t>
      </w:r>
    </w:p>
    <w:p w:rsidR="00703FFC" w:rsidRPr="00703FFC" w:rsidRDefault="00703FFC" w:rsidP="00703FFC">
      <w:pPr>
        <w:spacing w:after="0" w:line="240" w:lineRule="auto"/>
        <w:jc w:val="center"/>
        <w:rPr>
          <w:rStyle w:val="Hyperlink"/>
          <w:rFonts w:ascii="Calisto MT" w:hAnsi="Calisto MT" w:cs="Times New Roman"/>
          <w:sz w:val="24"/>
        </w:rPr>
      </w:pPr>
      <w:r w:rsidRPr="00703FFC">
        <w:rPr>
          <w:rFonts w:ascii="Calisto MT" w:hAnsi="Calisto MT"/>
          <w:sz w:val="24"/>
          <w:szCs w:val="24"/>
        </w:rPr>
        <w:t xml:space="preserve">email: </w:t>
      </w:r>
      <w:r w:rsidRPr="00703FFC">
        <w:rPr>
          <w:rStyle w:val="Hyperlink"/>
          <w:rFonts w:ascii="Calisto MT" w:hAnsi="Calisto MT"/>
          <w:sz w:val="24"/>
          <w:szCs w:val="24"/>
        </w:rPr>
        <w:t>anesfitria12@gmail.com</w:t>
      </w:r>
    </w:p>
    <w:p w:rsidR="00CB5618" w:rsidRPr="00703FFC"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rsidR="00CB5618" w:rsidRDefault="00CB5618" w:rsidP="005525BA">
      <w:pPr>
        <w:pStyle w:val="ListParagraph"/>
        <w:spacing w:after="0" w:line="240" w:lineRule="auto"/>
        <w:ind w:right="805"/>
        <w:contextualSpacing w:val="0"/>
        <w:jc w:val="center"/>
        <w:rPr>
          <w:rFonts w:ascii="Calisto MT" w:hAnsi="Calisto MT" w:cs="Times New Roman"/>
          <w:b/>
          <w:sz w:val="28"/>
          <w:szCs w:val="28"/>
          <w:lang w:val="en-US"/>
        </w:rPr>
      </w:pPr>
      <w:r w:rsidRPr="005525BA">
        <w:rPr>
          <w:rFonts w:ascii="Calisto MT" w:hAnsi="Calisto MT" w:cs="Times New Roman"/>
          <w:b/>
          <w:sz w:val="28"/>
          <w:szCs w:val="28"/>
        </w:rPr>
        <w:t>Abstr</w:t>
      </w:r>
      <w:r w:rsidRPr="005525BA">
        <w:rPr>
          <w:rFonts w:ascii="Calisto MT" w:hAnsi="Calisto MT" w:cs="Times New Roman"/>
          <w:b/>
          <w:sz w:val="28"/>
          <w:szCs w:val="28"/>
          <w:lang w:val="en-US"/>
        </w:rPr>
        <w:t>act</w:t>
      </w:r>
    </w:p>
    <w:p w:rsidR="005525BA" w:rsidRPr="005525BA" w:rsidRDefault="005525BA" w:rsidP="005525BA">
      <w:pPr>
        <w:pStyle w:val="ListParagraph"/>
        <w:spacing w:after="0" w:line="240" w:lineRule="auto"/>
        <w:ind w:right="805"/>
        <w:contextualSpacing w:val="0"/>
        <w:jc w:val="center"/>
        <w:rPr>
          <w:rFonts w:ascii="Calisto MT" w:hAnsi="Calisto MT" w:cs="Times New Roman"/>
          <w:sz w:val="28"/>
          <w:szCs w:val="28"/>
        </w:rPr>
      </w:pPr>
    </w:p>
    <w:p w:rsidR="005525BA" w:rsidRPr="005525BA" w:rsidRDefault="005525BA" w:rsidP="005525BA">
      <w:pPr>
        <w:jc w:val="both"/>
        <w:rPr>
          <w:rFonts w:ascii="Calisto MT" w:hAnsi="Calisto MT"/>
        </w:rPr>
      </w:pPr>
      <w:r w:rsidRPr="005525BA">
        <w:rPr>
          <w:rFonts w:ascii="Calisto MT" w:hAnsi="Calisto MT"/>
        </w:rPr>
        <w:t>This study aims to reveal: how is the process of developing multimedia-based e-books on learning natural science (IPA) valid ?, how is the practicality of multimedia-based e-books on science learning ?, how is the effectiveness of developing multimedia-based e-books on science learning? . the source of the data of this study was the eighth grade students of SMP N 2 Padang in science learning, in the form of a questionnaire of validity, practicality and effectiveness. The results of this study were found from the validity test of 3 aspects namely aspects of media, material and language. Next test the practicality of teacher responses and student responses. While the effectiveness test seen from the results of learning and student learning activities. The results of the average product validity got a value of 91.34% the category is very valid, the average practicality of student responses 89.7% category is very practical. The average practicality of teacher responses 75% practical category. While the effectiveness test results of student learning outcomes obtained an average of 81.05% effective category and the value of student activities 91.25% very effective category. Based on the above data it can be concluded that multimedia-based e-books on natural science learning are valid, practical, and effective in the learning process.</w:t>
      </w:r>
    </w:p>
    <w:p w:rsidR="005525BA" w:rsidRPr="005525BA" w:rsidRDefault="005525BA" w:rsidP="005525BA">
      <w:pPr>
        <w:jc w:val="both"/>
        <w:rPr>
          <w:rFonts w:ascii="Calisto MT" w:hAnsi="Calisto MT"/>
        </w:rPr>
      </w:pPr>
      <w:r w:rsidRPr="005525BA">
        <w:rPr>
          <w:rFonts w:ascii="Calisto MT" w:hAnsi="Calisto MT"/>
          <w:b/>
        </w:rPr>
        <w:t>Keywords:</w:t>
      </w:r>
      <w:r w:rsidRPr="005525BA">
        <w:rPr>
          <w:rFonts w:ascii="Calisto MT" w:hAnsi="Calisto MT"/>
        </w:rPr>
        <w:t xml:space="preserve"> Multimedia based e-book, Natural Sciences</w:t>
      </w:r>
    </w:p>
    <w:p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AC00F9">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B5618" w:rsidRPr="00054684" w:rsidRDefault="0066377E" w:rsidP="00F7263E">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Pendahuluan</w:t>
      </w:r>
      <w:r w:rsidR="00F7263E" w:rsidRPr="00054684">
        <w:rPr>
          <w:rFonts w:ascii="Calisto MT" w:hAnsi="Calisto MT" w:cs="Times New Roman"/>
          <w:b/>
          <w:sz w:val="24"/>
          <w:szCs w:val="24"/>
          <w:lang w:val="en-US"/>
        </w:rPr>
        <w:tab/>
      </w:r>
    </w:p>
    <w:p w:rsidR="0066377E" w:rsidRPr="0066377E" w:rsidRDefault="0066377E" w:rsidP="0066377E">
      <w:pPr>
        <w:pStyle w:val="Default"/>
        <w:ind w:firstLine="567"/>
        <w:jc w:val="both"/>
        <w:rPr>
          <w:rFonts w:ascii="Calisto MT" w:eastAsia="Times New Roman" w:hAnsi="Calisto MT"/>
          <w:w w:val="102"/>
          <w:sz w:val="22"/>
          <w:szCs w:val="22"/>
        </w:rPr>
      </w:pPr>
      <w:r w:rsidRPr="0066377E">
        <w:rPr>
          <w:rFonts w:ascii="Calisto MT" w:hAnsi="Calisto MT"/>
          <w:sz w:val="22"/>
          <w:szCs w:val="22"/>
        </w:rPr>
        <w:t xml:space="preserve">Pembelajaran  </w:t>
      </w:r>
      <w:r w:rsidRPr="0066377E">
        <w:rPr>
          <w:rFonts w:ascii="Calisto MT" w:hAnsi="Calisto MT"/>
          <w:sz w:val="22"/>
          <w:szCs w:val="22"/>
          <w:lang w:val="en-US"/>
        </w:rPr>
        <w:t>I</w:t>
      </w:r>
      <w:r w:rsidRPr="0066377E">
        <w:rPr>
          <w:rFonts w:ascii="Calisto MT" w:hAnsi="Calisto MT"/>
          <w:sz w:val="22"/>
          <w:szCs w:val="22"/>
        </w:rPr>
        <w:t xml:space="preserve">lmu </w:t>
      </w:r>
      <w:r w:rsidRPr="0066377E">
        <w:rPr>
          <w:rFonts w:ascii="Calisto MT" w:hAnsi="Calisto MT"/>
          <w:sz w:val="22"/>
          <w:szCs w:val="22"/>
          <w:lang w:val="en-US"/>
        </w:rPr>
        <w:t>P</w:t>
      </w:r>
      <w:r w:rsidRPr="0066377E">
        <w:rPr>
          <w:rFonts w:ascii="Calisto MT" w:hAnsi="Calisto MT"/>
          <w:sz w:val="22"/>
          <w:szCs w:val="22"/>
        </w:rPr>
        <w:t xml:space="preserve">engetahuan Alam (IPA) </w:t>
      </w:r>
      <w:r w:rsidRPr="0066377E">
        <w:rPr>
          <w:rFonts w:ascii="Calisto MT" w:hAnsi="Calisto MT"/>
          <w:sz w:val="22"/>
          <w:szCs w:val="22"/>
          <w:lang w:val="en-US"/>
        </w:rPr>
        <w:t xml:space="preserve">di sekolah </w:t>
      </w:r>
      <w:r w:rsidRPr="0066377E">
        <w:rPr>
          <w:rFonts w:ascii="Calisto MT" w:hAnsi="Calisto MT"/>
          <w:sz w:val="22"/>
          <w:szCs w:val="22"/>
        </w:rPr>
        <w:t>merupakan disiplin ilmu yang mempelajari gejala alam berupa fakta, konsep, prinsip dan hukum yang teruji kebenarannya melalui suatu rangkaian kegiatan dalam metode ilmiah (Liliasari, 2009).  Produk IPA diperoleh melalui suatu proses berpikir dan bertindak dalam menghadapi atau merespon masalah-masalah yang ada di lingkungan.</w:t>
      </w:r>
      <w:r w:rsidRPr="0066377E">
        <w:rPr>
          <w:rFonts w:ascii="Calisto MT" w:hAnsi="Calisto MT"/>
          <w:sz w:val="22"/>
          <w:szCs w:val="22"/>
          <w:lang w:val="en-US"/>
        </w:rPr>
        <w:t xml:space="preserve"> Pendapat senada juga dikemukakan </w:t>
      </w:r>
      <w:r w:rsidRPr="0066377E">
        <w:rPr>
          <w:rFonts w:ascii="Calisto MT" w:eastAsia="Times New Roman" w:hAnsi="Calisto MT"/>
          <w:w w:val="102"/>
          <w:sz w:val="22"/>
          <w:szCs w:val="22"/>
          <w:lang w:val="en-US"/>
        </w:rPr>
        <w:t xml:space="preserve">oleh Paul (2007: 118) Ilmu Pengetahuan Alam diharapkan dapat menjadi wahana bagi peserta didik untuk mempelajari diri sendiri dan alam sekitar serta prospek pengembangan lebih lanjut dalam menerapkan di dalam kehidupan sehari-hari. Dengan kata lain </w:t>
      </w:r>
      <w:r w:rsidRPr="0066377E">
        <w:rPr>
          <w:rFonts w:ascii="Calisto MT" w:eastAsia="Times New Roman" w:hAnsi="Calisto MT"/>
          <w:w w:val="102"/>
          <w:sz w:val="22"/>
          <w:szCs w:val="22"/>
        </w:rPr>
        <w:t>IPA merupakan salah satu cabang ilmu yang kompleks yang dalam mempelajarinya memerlukan pengamatan. Pengamatan yang dilakukan secara langsung baik dari lingkungan sekitar, laboratorium serta pengamatan yang tidak langsung melalui gambar yang ada di dalam buku.</w:t>
      </w:r>
    </w:p>
    <w:p w:rsidR="0066377E" w:rsidRPr="0066377E" w:rsidRDefault="0066377E" w:rsidP="0066377E">
      <w:pPr>
        <w:pStyle w:val="Default"/>
        <w:ind w:firstLine="567"/>
        <w:jc w:val="both"/>
        <w:rPr>
          <w:rFonts w:ascii="Calisto MT" w:eastAsia="Times New Roman" w:hAnsi="Calisto MT"/>
          <w:w w:val="102"/>
          <w:sz w:val="22"/>
          <w:szCs w:val="22"/>
          <w:lang w:val="en-US"/>
        </w:rPr>
      </w:pPr>
      <w:r w:rsidRPr="0066377E">
        <w:rPr>
          <w:rFonts w:ascii="Calisto MT" w:hAnsi="Calisto MT"/>
          <w:sz w:val="22"/>
          <w:szCs w:val="22"/>
        </w:rPr>
        <w:lastRenderedPageBreak/>
        <w:t xml:space="preserve">Pelaksanaan pembelajaran </w:t>
      </w:r>
      <w:r w:rsidRPr="0066377E">
        <w:rPr>
          <w:rFonts w:ascii="Calisto MT" w:hAnsi="Calisto MT"/>
          <w:color w:val="auto"/>
          <w:sz w:val="22"/>
          <w:szCs w:val="22"/>
          <w:lang w:val="en-US"/>
        </w:rPr>
        <w:t>IPA</w:t>
      </w:r>
      <w:r w:rsidRPr="0066377E">
        <w:rPr>
          <w:rFonts w:ascii="Calisto MT" w:hAnsi="Calisto MT"/>
          <w:sz w:val="22"/>
          <w:szCs w:val="22"/>
        </w:rPr>
        <w:t xml:space="preserve"> di sekolah tidak selalu  sesuai dengan apa yang diharapkan. Beberapa faktor</w:t>
      </w:r>
      <w:r w:rsidRPr="0066377E">
        <w:rPr>
          <w:rFonts w:ascii="Calisto MT" w:hAnsi="Calisto MT"/>
          <w:sz w:val="22"/>
          <w:szCs w:val="22"/>
          <w:lang w:val="en-US"/>
        </w:rPr>
        <w:t xml:space="preserve"> lain</w:t>
      </w:r>
      <w:r w:rsidRPr="0066377E">
        <w:rPr>
          <w:rFonts w:ascii="Calisto MT" w:hAnsi="Calisto MT"/>
          <w:sz w:val="22"/>
          <w:szCs w:val="22"/>
        </w:rPr>
        <w:t xml:space="preserve"> yang menyebabkan terjadinya kendala dalam proses pelak</w:t>
      </w:r>
      <w:r w:rsidRPr="0066377E">
        <w:rPr>
          <w:rFonts w:ascii="Calisto MT" w:hAnsi="Calisto MT"/>
          <w:sz w:val="22"/>
          <w:szCs w:val="22"/>
          <w:lang w:val="en-US"/>
        </w:rPr>
        <w:t>na</w:t>
      </w:r>
      <w:r w:rsidRPr="0066377E">
        <w:rPr>
          <w:rFonts w:ascii="Calisto MT" w:hAnsi="Calisto MT"/>
          <w:sz w:val="22"/>
          <w:szCs w:val="22"/>
        </w:rPr>
        <w:t xml:space="preserve">saan pembelajaran </w:t>
      </w:r>
      <w:r w:rsidRPr="0066377E">
        <w:rPr>
          <w:rFonts w:ascii="Calisto MT" w:hAnsi="Calisto MT"/>
          <w:color w:val="auto"/>
          <w:sz w:val="22"/>
          <w:szCs w:val="22"/>
          <w:lang w:val="en-US"/>
        </w:rPr>
        <w:t>IPA</w:t>
      </w:r>
      <w:r w:rsidRPr="0066377E">
        <w:rPr>
          <w:rFonts w:ascii="Calisto MT" w:hAnsi="Calisto MT"/>
          <w:sz w:val="22"/>
          <w:szCs w:val="22"/>
        </w:rPr>
        <w:t xml:space="preserve"> di sekolah.</w:t>
      </w:r>
      <w:r w:rsidRPr="0066377E">
        <w:rPr>
          <w:rFonts w:ascii="Calisto MT" w:hAnsi="Calisto MT"/>
          <w:sz w:val="22"/>
          <w:szCs w:val="22"/>
          <w:lang w:val="en-US"/>
        </w:rPr>
        <w:t xml:space="preserve"> </w:t>
      </w:r>
      <w:r w:rsidRPr="0066377E">
        <w:rPr>
          <w:rFonts w:ascii="Calisto MT" w:hAnsi="Calisto MT"/>
          <w:sz w:val="22"/>
          <w:szCs w:val="22"/>
        </w:rPr>
        <w:t xml:space="preserve">Beberapa penelitian telah dilakukan untuk mengungkap permasalahan-permasalah yang terjadi dalam pelaksanaan pembelajaran </w:t>
      </w:r>
      <w:r w:rsidRPr="0066377E">
        <w:rPr>
          <w:rFonts w:ascii="Calisto MT" w:hAnsi="Calisto MT"/>
          <w:color w:val="auto"/>
          <w:sz w:val="22"/>
          <w:szCs w:val="22"/>
          <w:lang w:val="en-US"/>
        </w:rPr>
        <w:t>IPA</w:t>
      </w:r>
      <w:r w:rsidRPr="0066377E">
        <w:rPr>
          <w:rFonts w:ascii="Calisto MT" w:hAnsi="Calisto MT"/>
          <w:sz w:val="22"/>
          <w:szCs w:val="22"/>
        </w:rPr>
        <w:t xml:space="preserve"> di lapangan berikut akan diungkapkan beberapa penelitian yang telah dilakukan oleh beberapa peneliti mengenai permasalahan </w:t>
      </w:r>
      <w:r w:rsidRPr="0066377E">
        <w:rPr>
          <w:rFonts w:ascii="Calisto MT" w:hAnsi="Calisto MT"/>
          <w:sz w:val="22"/>
          <w:szCs w:val="22"/>
          <w:lang w:val="en-US"/>
        </w:rPr>
        <w:t>IPA</w:t>
      </w:r>
      <w:r w:rsidRPr="0066377E">
        <w:rPr>
          <w:rFonts w:ascii="Calisto MT" w:hAnsi="Calisto MT"/>
          <w:sz w:val="22"/>
          <w:szCs w:val="22"/>
        </w:rPr>
        <w:t xml:space="preserve">. Pertama, penelitian yang dilakukan oleh </w:t>
      </w:r>
      <w:r w:rsidRPr="0066377E">
        <w:rPr>
          <w:rFonts w:ascii="Calisto MT" w:hAnsi="Calisto MT"/>
          <w:sz w:val="22"/>
          <w:szCs w:val="22"/>
          <w:lang w:val="en-US"/>
        </w:rPr>
        <w:t xml:space="preserve">Ria Syafa Atun </w:t>
      </w:r>
      <w:r w:rsidRPr="0066377E">
        <w:rPr>
          <w:rFonts w:ascii="Calisto MT" w:hAnsi="Calisto MT"/>
          <w:sz w:val="22"/>
          <w:szCs w:val="22"/>
        </w:rPr>
        <w:t>(201</w:t>
      </w:r>
      <w:r w:rsidRPr="0066377E">
        <w:rPr>
          <w:rFonts w:ascii="Calisto MT" w:hAnsi="Calisto MT"/>
          <w:sz w:val="22"/>
          <w:szCs w:val="22"/>
          <w:lang w:val="en-US"/>
        </w:rPr>
        <w:t>6</w:t>
      </w:r>
      <w:r w:rsidRPr="0066377E">
        <w:rPr>
          <w:rFonts w:ascii="Calisto MT" w:hAnsi="Calisto MT"/>
          <w:sz w:val="22"/>
          <w:szCs w:val="22"/>
        </w:rPr>
        <w:t xml:space="preserve">) di </w:t>
      </w:r>
      <w:r w:rsidRPr="0066377E">
        <w:rPr>
          <w:rFonts w:ascii="Calisto MT" w:hAnsi="Calisto MT"/>
          <w:sz w:val="22"/>
          <w:szCs w:val="22"/>
          <w:lang w:val="en-US"/>
        </w:rPr>
        <w:t>kelas V di SD Negeri 1 Sekarsuli</w:t>
      </w:r>
      <w:r w:rsidRPr="0066377E">
        <w:rPr>
          <w:rFonts w:ascii="Calisto MT" w:hAnsi="Calisto MT"/>
          <w:sz w:val="22"/>
          <w:szCs w:val="22"/>
        </w:rPr>
        <w:t>, menemukan bahwa</w:t>
      </w:r>
      <w:r w:rsidRPr="0066377E">
        <w:rPr>
          <w:rFonts w:ascii="Calisto MT" w:hAnsi="Calisto MT"/>
          <w:sz w:val="22"/>
          <w:szCs w:val="22"/>
          <w:lang w:val="en-US"/>
        </w:rPr>
        <w:t xml:space="preserve"> media yang digunakan guru hanya buku pelajaran IPA, buku yang berisi dominan teks kurang menarik bagi siswa. Buku pelajaran IPA yang digunakan hanya berisi tulisan tanpa ilustrasi</w:t>
      </w:r>
      <w:r w:rsidRPr="0066377E">
        <w:rPr>
          <w:rFonts w:ascii="Calisto MT" w:hAnsi="Calisto MT"/>
          <w:i/>
          <w:iCs/>
          <w:sz w:val="22"/>
          <w:szCs w:val="22"/>
          <w:lang w:val="en-US"/>
        </w:rPr>
        <w:t xml:space="preserve">. </w:t>
      </w:r>
      <w:r w:rsidRPr="0066377E">
        <w:rPr>
          <w:rFonts w:ascii="Calisto MT" w:hAnsi="Calisto MT"/>
          <w:sz w:val="22"/>
          <w:szCs w:val="22"/>
          <w:lang w:val="en-US"/>
        </w:rPr>
        <w:t xml:space="preserve">Seperti hasil wawancara yang dilakukan dengan beberapa siswa kelas V SD Negeri 1 Sekarsuli diketahui bahwa mereka tidak tertarik ntuk membaca buku pelajaran IPA karena penyajian buku tersebut kurang menarik </w:t>
      </w:r>
      <w:r w:rsidRPr="0066377E">
        <w:rPr>
          <w:rFonts w:ascii="Calisto MT" w:hAnsi="Calisto MT"/>
          <w:sz w:val="22"/>
          <w:szCs w:val="22"/>
        </w:rPr>
        <w:t xml:space="preserve">, berisi banyak tulisan, sedikit gambar dan warnanya hitam putih saja, siswa juga mengatakan bahwa pelajaran IPA itu tidak menarik, membosankan dan sulit. Sudah </w:t>
      </w:r>
      <w:r w:rsidRPr="0066377E">
        <w:rPr>
          <w:rFonts w:ascii="Calisto MT" w:hAnsi="Calisto MT"/>
          <w:sz w:val="22"/>
          <w:szCs w:val="22"/>
          <w:lang w:val="en-US"/>
        </w:rPr>
        <w:t>menjadi konsekuensi logis jika siswa menjadi kurang tertarik membaca buku pelajaran IPA yang apabila dilihat dari tampilannya saja sudah tidak menarik dan lebih dominan berisi teks.</w:t>
      </w:r>
    </w:p>
    <w:p w:rsidR="0066377E" w:rsidRPr="0066377E" w:rsidRDefault="0066377E" w:rsidP="0066377E">
      <w:pPr>
        <w:pStyle w:val="Default"/>
        <w:ind w:firstLine="567"/>
        <w:jc w:val="both"/>
        <w:rPr>
          <w:rFonts w:ascii="Calisto MT" w:hAnsi="Calisto MT"/>
          <w:sz w:val="22"/>
          <w:szCs w:val="22"/>
          <w:lang w:val="en-US"/>
        </w:rPr>
      </w:pPr>
      <w:r w:rsidRPr="0066377E">
        <w:rPr>
          <w:rFonts w:ascii="Calisto MT" w:hAnsi="Calisto MT"/>
          <w:sz w:val="22"/>
          <w:szCs w:val="22"/>
        </w:rPr>
        <w:t>Kedua, penelitian yang dilakukan oleh</w:t>
      </w:r>
      <w:r w:rsidRPr="0066377E">
        <w:rPr>
          <w:rFonts w:ascii="Calisto MT" w:hAnsi="Calisto MT"/>
          <w:sz w:val="22"/>
          <w:szCs w:val="22"/>
          <w:lang w:val="en-US"/>
        </w:rPr>
        <w:t xml:space="preserve"> Rr. Madinatul Munawwaroh </w:t>
      </w:r>
      <w:r w:rsidRPr="0066377E">
        <w:rPr>
          <w:rFonts w:ascii="Calisto MT" w:hAnsi="Calisto MT"/>
          <w:sz w:val="22"/>
          <w:szCs w:val="22"/>
        </w:rPr>
        <w:t xml:space="preserve"> menyatakan bahwa berdasarkan observasi di MI Ma’</w:t>
      </w:r>
      <w:r w:rsidRPr="0066377E">
        <w:rPr>
          <w:rFonts w:ascii="Calisto MT" w:hAnsi="Calisto MT"/>
          <w:sz w:val="22"/>
          <w:szCs w:val="22"/>
          <w:lang w:val="en-US"/>
        </w:rPr>
        <w:t xml:space="preserve">arif Candra </w:t>
      </w:r>
      <w:r w:rsidRPr="0066377E">
        <w:rPr>
          <w:rFonts w:ascii="Calisto MT" w:hAnsi="Calisto MT"/>
          <w:sz w:val="22"/>
          <w:szCs w:val="22"/>
        </w:rPr>
        <w:t xml:space="preserve">(2014)  </w:t>
      </w:r>
      <w:r w:rsidRPr="0066377E">
        <w:rPr>
          <w:rFonts w:ascii="Calisto MT" w:hAnsi="Calisto MT"/>
          <w:sz w:val="22"/>
          <w:szCs w:val="22"/>
          <w:lang w:val="en-US"/>
        </w:rPr>
        <w:t>berdasarkan hasil wawancara dalam pembelajaran IPA terutama pada materi organ tubuh manusia pembelajaran masih dilakukan secara konvensional dan terkadang menggunakan media pembelajaran non-komputer misalnya media gambar pasif, buku ajar, buku LKS, dan lain sebagainya, dan guru bidang studi IPA mengatakan belum pernah menggunakan media berbasis komputer.</w:t>
      </w:r>
    </w:p>
    <w:p w:rsidR="0066377E" w:rsidRPr="0066377E" w:rsidRDefault="0066377E" w:rsidP="0066377E">
      <w:pPr>
        <w:pStyle w:val="Default"/>
        <w:ind w:firstLine="567"/>
        <w:jc w:val="both"/>
        <w:rPr>
          <w:rFonts w:ascii="Calisto MT" w:hAnsi="Calisto MT"/>
          <w:sz w:val="22"/>
          <w:szCs w:val="22"/>
        </w:rPr>
      </w:pPr>
      <w:r w:rsidRPr="0066377E">
        <w:rPr>
          <w:rFonts w:ascii="Calisto MT" w:hAnsi="Calisto MT"/>
          <w:sz w:val="22"/>
          <w:szCs w:val="22"/>
        </w:rPr>
        <w:t>Berdasarkan hasil penelitian yang dilakukan oleh kedua peneliti tersebut dapat kita ketahui bahwa sumber belajar yang digunakan oleh guru dalam mengajar masih sangat terbatas. Selain itu, media pembelajaran yang  digunakan dalam proses pembelajaran hanya sebatas media bergambar,  hal  ini  cenderung  akan mengakibatnya suasana pembelajaran menjadi  tidak menarik  bagi siswa.</w:t>
      </w:r>
      <w:r w:rsidRPr="0066377E">
        <w:rPr>
          <w:rFonts w:ascii="Calisto MT" w:hAnsi="Calisto MT"/>
          <w:sz w:val="22"/>
          <w:szCs w:val="22"/>
          <w:lang w:val="en-US"/>
        </w:rPr>
        <w:t xml:space="preserve"> </w:t>
      </w:r>
      <w:r w:rsidRPr="0066377E">
        <w:rPr>
          <w:rFonts w:ascii="Calisto MT" w:hAnsi="Calisto MT"/>
          <w:sz w:val="22"/>
          <w:szCs w:val="22"/>
        </w:rPr>
        <w:t>Selanjutnya</w:t>
      </w:r>
      <w:r w:rsidRPr="0066377E">
        <w:rPr>
          <w:rFonts w:ascii="Calisto MT" w:eastAsia="Times New Roman" w:hAnsi="Calisto MT"/>
          <w:w w:val="102"/>
          <w:sz w:val="22"/>
          <w:szCs w:val="22"/>
        </w:rPr>
        <w:t xml:space="preserve"> penulis melakukan wawancara dengan guru bidang studi IPA kelas VI</w:t>
      </w:r>
      <w:r w:rsidRPr="0066377E">
        <w:rPr>
          <w:rFonts w:ascii="Calisto MT" w:eastAsia="Times New Roman" w:hAnsi="Calisto MT"/>
          <w:w w:val="102"/>
          <w:sz w:val="22"/>
          <w:szCs w:val="22"/>
          <w:lang w:val="en-US"/>
        </w:rPr>
        <w:t>I</w:t>
      </w:r>
      <w:r w:rsidRPr="0066377E">
        <w:rPr>
          <w:rFonts w:ascii="Calisto MT" w:eastAsia="Times New Roman" w:hAnsi="Calisto MT"/>
          <w:w w:val="102"/>
          <w:sz w:val="22"/>
          <w:szCs w:val="22"/>
        </w:rPr>
        <w:t>I</w:t>
      </w:r>
      <w:r w:rsidRPr="0066377E">
        <w:rPr>
          <w:rFonts w:ascii="Calisto MT" w:eastAsia="Times New Roman" w:hAnsi="Calisto MT"/>
          <w:w w:val="102"/>
          <w:sz w:val="22"/>
          <w:szCs w:val="22"/>
          <w:lang w:val="en-US"/>
        </w:rPr>
        <w:t xml:space="preserve"> SMP N 2 Padang</w:t>
      </w:r>
      <w:r w:rsidRPr="0066377E">
        <w:rPr>
          <w:rFonts w:ascii="Calisto MT" w:eastAsia="Times New Roman" w:hAnsi="Calisto MT"/>
          <w:w w:val="102"/>
          <w:sz w:val="22"/>
          <w:szCs w:val="22"/>
        </w:rPr>
        <w:t xml:space="preserve">. Berdasarkan hasil wawancara terungkap bahwa pelaksanaan proses pembelajaran IPA sudah sesuai dengan kurikulum yang dietapkan, namun </w:t>
      </w:r>
      <w:r w:rsidRPr="0066377E">
        <w:rPr>
          <w:rFonts w:ascii="Calisto MT" w:eastAsia="Times New Roman" w:hAnsi="Calisto MT"/>
          <w:w w:val="102"/>
          <w:sz w:val="22"/>
          <w:szCs w:val="22"/>
          <w:lang w:val="en-US"/>
        </w:rPr>
        <w:t xml:space="preserve">ada beberapa permasalahan yang ditemukan yaitu </w:t>
      </w:r>
      <w:r w:rsidRPr="0066377E">
        <w:rPr>
          <w:rFonts w:ascii="Calisto MT" w:hAnsi="Calisto MT"/>
          <w:sz w:val="22"/>
          <w:szCs w:val="22"/>
          <w:lang w:val="en-US"/>
        </w:rPr>
        <w:t>g</w:t>
      </w:r>
      <w:r w:rsidRPr="0066377E">
        <w:rPr>
          <w:rFonts w:ascii="Calisto MT" w:hAnsi="Calisto MT"/>
          <w:sz w:val="22"/>
          <w:szCs w:val="22"/>
        </w:rPr>
        <w:t xml:space="preserve">uru  masih  menggunakan metode ceramah, BSE yang dominan berisi teks, memanfaat kan alam sekitar sebagai media pembelajaran  dan buku paket saja sebagai sumber belajar. </w:t>
      </w:r>
      <w:r w:rsidRPr="0066377E">
        <w:rPr>
          <w:rFonts w:ascii="Calisto MT" w:hAnsi="Calisto MT"/>
          <w:sz w:val="22"/>
          <w:szCs w:val="22"/>
          <w:lang w:val="en-US"/>
        </w:rPr>
        <w:t>S</w:t>
      </w:r>
      <w:r w:rsidRPr="0066377E">
        <w:rPr>
          <w:rFonts w:ascii="Calisto MT" w:hAnsi="Calisto MT"/>
          <w:sz w:val="22"/>
          <w:szCs w:val="22"/>
        </w:rPr>
        <w:t xml:space="preserve">ehingga pembelajaran kurang menarik </w:t>
      </w:r>
      <w:r w:rsidRPr="0066377E">
        <w:rPr>
          <w:rFonts w:ascii="Calisto MT" w:hAnsi="Calisto MT"/>
          <w:sz w:val="22"/>
          <w:szCs w:val="22"/>
          <w:lang w:val="en-US"/>
        </w:rPr>
        <w:t xml:space="preserve"> dan antusias  peserta didik dalam mengikuti proses pembelajaran jadi berkurang. </w:t>
      </w:r>
      <w:r w:rsidRPr="0066377E">
        <w:rPr>
          <w:rFonts w:ascii="Calisto MT" w:hAnsi="Calisto MT"/>
          <w:sz w:val="22"/>
          <w:szCs w:val="22"/>
        </w:rPr>
        <w:t xml:space="preserve">Sedangkan pada pembelajaran </w:t>
      </w:r>
      <w:r w:rsidRPr="0066377E">
        <w:rPr>
          <w:rFonts w:ascii="Calisto MT" w:hAnsi="Calisto MT"/>
          <w:sz w:val="22"/>
          <w:szCs w:val="22"/>
          <w:lang w:val="en-US"/>
        </w:rPr>
        <w:t>IPA</w:t>
      </w:r>
      <w:r w:rsidRPr="0066377E">
        <w:rPr>
          <w:rFonts w:ascii="Calisto MT" w:hAnsi="Calisto MT"/>
          <w:sz w:val="22"/>
          <w:szCs w:val="22"/>
        </w:rPr>
        <w:t>, perlu dioptimalkan penggunaan media untuk membantu menjelaskan materi yang bersifat abstrak sehingga mudah dipahami oleh siswa dan meningkatkan motivasi siswa dalam belajar</w:t>
      </w:r>
    </w:p>
    <w:p w:rsidR="0066377E" w:rsidRPr="0066377E" w:rsidRDefault="0066377E" w:rsidP="0066377E">
      <w:pPr>
        <w:pStyle w:val="Default"/>
        <w:ind w:firstLine="567"/>
        <w:jc w:val="both"/>
        <w:rPr>
          <w:rFonts w:ascii="Calisto MT" w:hAnsi="Calisto MT"/>
          <w:sz w:val="22"/>
          <w:szCs w:val="22"/>
          <w:lang w:val="en-US"/>
        </w:rPr>
      </w:pPr>
      <w:r w:rsidRPr="0066377E">
        <w:rPr>
          <w:rFonts w:ascii="Calisto MT" w:hAnsi="Calisto MT"/>
          <w:sz w:val="22"/>
          <w:szCs w:val="22"/>
        </w:rPr>
        <w:t xml:space="preserve">Salah satu cara yang dapat mengatasi permasalahan tersebut adalah dengan penggunaan media pembelajaran berupa </w:t>
      </w:r>
      <w:r w:rsidRPr="0066377E">
        <w:rPr>
          <w:rFonts w:ascii="Calisto MT" w:hAnsi="Calisto MT"/>
          <w:i/>
          <w:sz w:val="22"/>
          <w:szCs w:val="22"/>
        </w:rPr>
        <w:t>e-book</w:t>
      </w:r>
      <w:r w:rsidRPr="0066377E">
        <w:rPr>
          <w:rFonts w:ascii="Calisto MT" w:hAnsi="Calisto MT"/>
          <w:i/>
          <w:sz w:val="22"/>
          <w:szCs w:val="22"/>
          <w:lang w:val="en-US"/>
        </w:rPr>
        <w:t xml:space="preserve"> </w:t>
      </w:r>
      <w:r w:rsidRPr="0066377E">
        <w:rPr>
          <w:rFonts w:ascii="Calisto MT" w:hAnsi="Calisto MT"/>
          <w:sz w:val="22"/>
          <w:szCs w:val="22"/>
          <w:lang w:val="en-US"/>
        </w:rPr>
        <w:t>berbasis</w:t>
      </w:r>
      <w:r w:rsidRPr="0066377E">
        <w:rPr>
          <w:rFonts w:ascii="Calisto MT" w:hAnsi="Calisto MT"/>
          <w:sz w:val="22"/>
          <w:szCs w:val="22"/>
        </w:rPr>
        <w:t xml:space="preserve"> m</w:t>
      </w:r>
      <w:r w:rsidRPr="0066377E">
        <w:rPr>
          <w:rFonts w:ascii="Calisto MT" w:hAnsi="Calisto MT"/>
          <w:sz w:val="22"/>
          <w:szCs w:val="22"/>
          <w:lang w:val="en-US"/>
        </w:rPr>
        <w:t>ultimedia</w:t>
      </w:r>
      <w:r w:rsidRPr="0066377E">
        <w:rPr>
          <w:rFonts w:ascii="Calisto MT" w:hAnsi="Calisto MT"/>
          <w:sz w:val="22"/>
          <w:szCs w:val="22"/>
        </w:rPr>
        <w:t xml:space="preserve">. Multimedia merupakan kombinasi dari teks, gambar, video, suara dan animasi. </w:t>
      </w:r>
      <w:r w:rsidRPr="0066377E">
        <w:rPr>
          <w:rFonts w:ascii="Calisto MT" w:eastAsia="Times New Roman" w:hAnsi="Calisto MT"/>
          <w:w w:val="102"/>
          <w:sz w:val="22"/>
          <w:szCs w:val="22"/>
        </w:rPr>
        <w:t>Smaldino</w:t>
      </w:r>
      <w:r w:rsidRPr="0066377E">
        <w:rPr>
          <w:rFonts w:ascii="Calisto MT" w:eastAsia="Times New Roman" w:hAnsi="Calisto MT"/>
          <w:w w:val="102"/>
          <w:sz w:val="22"/>
          <w:szCs w:val="22"/>
          <w:lang w:val="en-US"/>
        </w:rPr>
        <w:t xml:space="preserve"> menyatakan “</w:t>
      </w:r>
      <w:r w:rsidRPr="0066377E">
        <w:rPr>
          <w:rFonts w:ascii="Calisto MT" w:eastAsia="Times New Roman" w:hAnsi="Calisto MT"/>
          <w:i/>
          <w:w w:val="102"/>
          <w:sz w:val="22"/>
          <w:szCs w:val="22"/>
          <w:lang w:val="en-US"/>
        </w:rPr>
        <w:t>There are many resources for helping these and other students access information in suitable text formats within the classroom. Audio or digital books allow instant access to any page, chapter, or subheading with the touch of a buttin. To listen, students need either a portable media player equipped to play the books or a multimedia computer with a CD drive and specialized software</w:t>
      </w:r>
      <w:r w:rsidRPr="0066377E">
        <w:rPr>
          <w:rFonts w:ascii="Calisto MT" w:eastAsia="Times New Roman" w:hAnsi="Calisto MT"/>
          <w:w w:val="102"/>
          <w:sz w:val="22"/>
          <w:szCs w:val="22"/>
        </w:rPr>
        <w:t xml:space="preserve"> ” </w:t>
      </w:r>
      <w:r w:rsidRPr="0066377E">
        <w:rPr>
          <w:rFonts w:ascii="Calisto MT" w:eastAsia="Times New Roman" w:hAnsi="Calisto MT"/>
          <w:w w:val="102"/>
          <w:sz w:val="22"/>
          <w:szCs w:val="22"/>
          <w:lang w:val="en-US"/>
        </w:rPr>
        <w:t xml:space="preserve">Artinya </w:t>
      </w:r>
      <w:r w:rsidRPr="0066377E">
        <w:rPr>
          <w:rFonts w:ascii="Calisto MT" w:hAnsi="Calisto MT"/>
          <w:sz w:val="22"/>
          <w:szCs w:val="22"/>
        </w:rPr>
        <w:t xml:space="preserve">Ada banyak sumber daya untuk membantu siswa mengakses informasi dalam format teks yang cocok dalam kelas.  audio atau </w:t>
      </w:r>
      <w:r w:rsidRPr="0066377E">
        <w:rPr>
          <w:rFonts w:ascii="Calisto MT" w:hAnsi="Calisto MT"/>
          <w:sz w:val="22"/>
          <w:szCs w:val="22"/>
          <w:lang w:val="en-US"/>
        </w:rPr>
        <w:t xml:space="preserve">buku </w:t>
      </w:r>
      <w:r w:rsidRPr="0066377E">
        <w:rPr>
          <w:rFonts w:ascii="Calisto MT" w:hAnsi="Calisto MT"/>
          <w:sz w:val="22"/>
          <w:szCs w:val="22"/>
        </w:rPr>
        <w:t>digital memungkinkan akses cepat ke halaman apapun, bab, atau subpos dengan sentuhan tombol. Untuk mendengarkan, siswa memerlukan sebuah media player portabel untuk memainkan buku atau komputer multimedia dengan CD drive dan perangkat lunak khusus.</w:t>
      </w:r>
      <w:r w:rsidRPr="0066377E">
        <w:rPr>
          <w:rFonts w:ascii="Calisto MT" w:hAnsi="Calisto MT"/>
          <w:i/>
          <w:sz w:val="22"/>
          <w:szCs w:val="22"/>
        </w:rPr>
        <w:t xml:space="preserve"> </w:t>
      </w:r>
      <w:r w:rsidRPr="0066377E">
        <w:rPr>
          <w:rFonts w:ascii="Calisto MT" w:hAnsi="Calisto MT"/>
          <w:sz w:val="22"/>
          <w:szCs w:val="22"/>
          <w:lang w:val="en-US"/>
        </w:rPr>
        <w:t xml:space="preserve">Buku digital yang merupakan salah satu media dalam proses pembelajaran yang dalam penggunaannya memudahkan pengguna  seperti dalam pencarian cepat kehalaman yang ingin dicari melalui </w:t>
      </w:r>
      <w:r w:rsidRPr="0066377E">
        <w:rPr>
          <w:rFonts w:ascii="Calisto MT" w:hAnsi="Calisto MT"/>
          <w:i/>
          <w:sz w:val="22"/>
          <w:szCs w:val="22"/>
          <w:lang w:val="en-US"/>
        </w:rPr>
        <w:t>search engine.</w:t>
      </w:r>
      <w:r w:rsidRPr="0066377E">
        <w:rPr>
          <w:rFonts w:ascii="Calisto MT" w:hAnsi="Calisto MT"/>
          <w:sz w:val="22"/>
          <w:szCs w:val="22"/>
          <w:lang w:val="en-US"/>
        </w:rPr>
        <w:t xml:space="preserve"> </w:t>
      </w:r>
      <w:r w:rsidRPr="0066377E">
        <w:rPr>
          <w:rFonts w:ascii="Calisto MT" w:hAnsi="Calisto MT"/>
          <w:i/>
          <w:iCs/>
          <w:sz w:val="22"/>
          <w:szCs w:val="22"/>
          <w:lang w:val="en-US"/>
        </w:rPr>
        <w:t xml:space="preserve">E-book </w:t>
      </w:r>
      <w:r w:rsidRPr="0066377E">
        <w:rPr>
          <w:rFonts w:ascii="Calisto MT" w:hAnsi="Calisto MT"/>
          <w:iCs/>
          <w:sz w:val="22"/>
          <w:szCs w:val="22"/>
          <w:lang w:val="en-US"/>
        </w:rPr>
        <w:t>berbasis multimedia</w:t>
      </w:r>
      <w:r w:rsidRPr="0066377E">
        <w:rPr>
          <w:rFonts w:ascii="Calisto MT" w:eastAsia="Times New Roman" w:hAnsi="Calisto MT"/>
          <w:spacing w:val="-1"/>
          <w:sz w:val="22"/>
          <w:szCs w:val="22"/>
          <w:lang w:val="en-US"/>
        </w:rPr>
        <w:t xml:space="preserve"> </w:t>
      </w:r>
      <w:r w:rsidRPr="0066377E">
        <w:rPr>
          <w:rFonts w:ascii="Calisto MT" w:hAnsi="Calisto MT"/>
          <w:sz w:val="22"/>
          <w:szCs w:val="22"/>
          <w:lang w:val="en-US"/>
        </w:rPr>
        <w:t>mengintegrasikan tayangan suara, grafik, gambar, animasi, maupun film sehingga</w:t>
      </w:r>
      <w:r w:rsidRPr="0066377E">
        <w:rPr>
          <w:rFonts w:ascii="Calisto MT" w:eastAsia="Times New Roman" w:hAnsi="Calisto MT"/>
          <w:spacing w:val="-1"/>
          <w:sz w:val="22"/>
          <w:szCs w:val="22"/>
          <w:lang w:val="en-US"/>
        </w:rPr>
        <w:t xml:space="preserve"> </w:t>
      </w:r>
      <w:r w:rsidRPr="0066377E">
        <w:rPr>
          <w:rFonts w:ascii="Calisto MT" w:hAnsi="Calisto MT"/>
          <w:sz w:val="22"/>
          <w:szCs w:val="22"/>
          <w:lang w:val="en-US"/>
        </w:rPr>
        <w:t>informasi yang disajikan lebih kaya dibandingkan dengan buku konvensional</w:t>
      </w:r>
      <w:r w:rsidRPr="0066377E">
        <w:rPr>
          <w:rFonts w:ascii="Calisto MT" w:eastAsia="Times New Roman" w:hAnsi="Calisto MT"/>
          <w:spacing w:val="-1"/>
          <w:sz w:val="22"/>
          <w:szCs w:val="22"/>
          <w:lang w:val="en-US"/>
        </w:rPr>
        <w:t xml:space="preserve"> </w:t>
      </w:r>
      <w:r w:rsidRPr="0066377E">
        <w:rPr>
          <w:rFonts w:ascii="Calisto MT" w:hAnsi="Calisto MT"/>
          <w:sz w:val="22"/>
          <w:szCs w:val="22"/>
          <w:lang w:val="en-US"/>
        </w:rPr>
        <w:t xml:space="preserve">(Nelson, 2008).  Ini sesuai dengan gaya </w:t>
      </w:r>
      <w:r w:rsidRPr="0066377E">
        <w:rPr>
          <w:rFonts w:ascii="Calisto MT" w:hAnsi="Calisto MT"/>
          <w:sz w:val="22"/>
          <w:szCs w:val="22"/>
        </w:rPr>
        <w:t>visual yang menitikberatkan pada ketajaman penglihatan. Artinya, bukti-bukti konkret harus diperlihatkan terlebih dahulu agar mereka paham Gaya belajar seperti ini mengandalkan penglihatan atau melihat dulu buktinya untuk kemudian bisa mempercayainya</w:t>
      </w:r>
      <w:r w:rsidRPr="0066377E">
        <w:rPr>
          <w:rFonts w:ascii="Calisto MT" w:hAnsi="Calisto MT"/>
          <w:sz w:val="22"/>
          <w:szCs w:val="22"/>
          <w:lang w:val="en-US"/>
        </w:rPr>
        <w:t>,</w:t>
      </w:r>
      <w:r w:rsidRPr="0066377E">
        <w:rPr>
          <w:rFonts w:ascii="Calisto MT" w:hAnsi="Calisto MT"/>
          <w:sz w:val="22"/>
          <w:szCs w:val="22"/>
        </w:rPr>
        <w:t xml:space="preserve"> Karena e-book dilengkapi dengan gambar, video </w:t>
      </w:r>
      <w:r w:rsidRPr="0066377E">
        <w:rPr>
          <w:rFonts w:ascii="Calisto MT" w:hAnsi="Calisto MT"/>
          <w:sz w:val="22"/>
          <w:szCs w:val="22"/>
        </w:rPr>
        <w:lastRenderedPageBreak/>
        <w:t>dan animasi didalamnya</w:t>
      </w:r>
      <w:r w:rsidRPr="0066377E">
        <w:rPr>
          <w:rFonts w:ascii="Calisto MT" w:hAnsi="Calisto MT"/>
          <w:sz w:val="22"/>
          <w:szCs w:val="22"/>
          <w:lang w:val="en-US"/>
        </w:rPr>
        <w:t xml:space="preserve">. Serta </w:t>
      </w:r>
      <w:r w:rsidRPr="0066377E">
        <w:rPr>
          <w:rFonts w:ascii="Calisto MT" w:hAnsi="Calisto MT"/>
          <w:i/>
          <w:sz w:val="22"/>
          <w:szCs w:val="22"/>
        </w:rPr>
        <w:t>E-book</w:t>
      </w:r>
      <w:r w:rsidRPr="0066377E">
        <w:rPr>
          <w:rFonts w:ascii="Calisto MT" w:hAnsi="Calisto MT"/>
          <w:sz w:val="22"/>
          <w:szCs w:val="22"/>
        </w:rPr>
        <w:t xml:space="preserve"> Multimedia untuk peserta didik dengan gaya belajar auditori mengandalkan pada pendengaran untuk bisa memahami dan mengingatnya.karena </w:t>
      </w:r>
      <w:r w:rsidRPr="0066377E">
        <w:rPr>
          <w:rFonts w:ascii="Calisto MT" w:hAnsi="Calisto MT"/>
          <w:i/>
          <w:sz w:val="22"/>
          <w:szCs w:val="22"/>
        </w:rPr>
        <w:t>e-book</w:t>
      </w:r>
      <w:r w:rsidRPr="0066377E">
        <w:rPr>
          <w:rFonts w:ascii="Calisto MT" w:hAnsi="Calisto MT"/>
          <w:sz w:val="22"/>
          <w:szCs w:val="22"/>
        </w:rPr>
        <w:t xml:space="preserve"> dilengkapi dengan audio</w:t>
      </w:r>
      <w:r w:rsidRPr="0066377E">
        <w:rPr>
          <w:rFonts w:ascii="Calisto MT" w:hAnsi="Calisto MT"/>
          <w:sz w:val="22"/>
          <w:szCs w:val="22"/>
          <w:lang w:val="en-US"/>
        </w:rPr>
        <w:t>. Dan e-book juga mendukung gaya belajar kinestetik karana e-book juga di lengkapi dengan soal-soal yang berbentuk interaktif di setiap akhir bab materi.</w:t>
      </w:r>
    </w:p>
    <w:p w:rsidR="0066377E" w:rsidRPr="0066377E" w:rsidRDefault="0066377E" w:rsidP="0066377E">
      <w:pPr>
        <w:pStyle w:val="Default"/>
        <w:ind w:firstLine="567"/>
        <w:jc w:val="both"/>
        <w:rPr>
          <w:rFonts w:ascii="Calisto MT" w:hAnsi="Calisto MT"/>
          <w:sz w:val="22"/>
          <w:szCs w:val="22"/>
          <w:lang w:val="en-US"/>
        </w:rPr>
      </w:pPr>
      <w:r w:rsidRPr="0066377E">
        <w:rPr>
          <w:rFonts w:ascii="Calisto MT" w:hAnsi="Calisto MT"/>
          <w:sz w:val="22"/>
          <w:szCs w:val="22"/>
        </w:rPr>
        <w:t>Penelitian yang berkaitan dengan media e-book yang telah</w:t>
      </w:r>
      <w:r w:rsidRPr="0066377E">
        <w:rPr>
          <w:rFonts w:ascii="Calisto MT" w:hAnsi="Calisto MT"/>
          <w:sz w:val="22"/>
          <w:szCs w:val="22"/>
          <w:lang w:val="en-US"/>
        </w:rPr>
        <w:t xml:space="preserve"> dilaukan oleh </w:t>
      </w:r>
      <w:r w:rsidRPr="0066377E">
        <w:rPr>
          <w:rFonts w:ascii="Calisto MT" w:eastAsia="Times New Roman" w:hAnsi="Calisto MT"/>
          <w:sz w:val="22"/>
          <w:szCs w:val="22"/>
        </w:rPr>
        <w:t>Il</w:t>
      </w:r>
      <w:r w:rsidRPr="0066377E">
        <w:rPr>
          <w:rFonts w:ascii="Calisto MT" w:eastAsia="Times New Roman" w:hAnsi="Calisto MT"/>
          <w:spacing w:val="1"/>
          <w:sz w:val="22"/>
          <w:szCs w:val="22"/>
        </w:rPr>
        <w:t>l</w:t>
      </w:r>
      <w:r w:rsidRPr="0066377E">
        <w:rPr>
          <w:rFonts w:ascii="Calisto MT" w:eastAsia="Times New Roman" w:hAnsi="Calisto MT"/>
          <w:sz w:val="22"/>
          <w:szCs w:val="22"/>
        </w:rPr>
        <w:t xml:space="preserve">a </w:t>
      </w:r>
      <w:r w:rsidRPr="0066377E">
        <w:rPr>
          <w:rFonts w:ascii="Calisto MT" w:hAnsi="Calisto MT"/>
          <w:sz w:val="22"/>
          <w:szCs w:val="22"/>
        </w:rPr>
        <w:t>R</w:t>
      </w:r>
      <w:r w:rsidRPr="0066377E">
        <w:rPr>
          <w:rFonts w:ascii="Calisto MT" w:hAnsi="Calisto MT"/>
          <w:spacing w:val="-1"/>
          <w:sz w:val="22"/>
          <w:szCs w:val="22"/>
        </w:rPr>
        <w:t>e</w:t>
      </w:r>
      <w:r w:rsidRPr="0066377E">
        <w:rPr>
          <w:rFonts w:ascii="Calisto MT" w:hAnsi="Calisto MT"/>
          <w:sz w:val="22"/>
          <w:szCs w:val="22"/>
        </w:rPr>
        <w:t>stiyo</w:t>
      </w:r>
      <w:r w:rsidRPr="0066377E">
        <w:rPr>
          <w:rFonts w:ascii="Calisto MT" w:hAnsi="Calisto MT"/>
          <w:spacing w:val="2"/>
          <w:sz w:val="22"/>
          <w:szCs w:val="22"/>
        </w:rPr>
        <w:t>w</w:t>
      </w:r>
      <w:r w:rsidRPr="0066377E">
        <w:rPr>
          <w:rFonts w:ascii="Calisto MT" w:hAnsi="Calisto MT"/>
          <w:sz w:val="22"/>
          <w:szCs w:val="22"/>
        </w:rPr>
        <w:t>a</w:t>
      </w:r>
      <w:r w:rsidRPr="0066377E">
        <w:rPr>
          <w:rFonts w:ascii="Calisto MT" w:hAnsi="Calisto MT"/>
          <w:spacing w:val="-1"/>
          <w:sz w:val="22"/>
          <w:szCs w:val="22"/>
        </w:rPr>
        <w:t>t</w:t>
      </w:r>
      <w:r w:rsidRPr="0066377E">
        <w:rPr>
          <w:rFonts w:ascii="Calisto MT" w:hAnsi="Calisto MT"/>
          <w:sz w:val="22"/>
          <w:szCs w:val="22"/>
        </w:rPr>
        <w:t>i</w:t>
      </w:r>
      <w:r w:rsidRPr="0066377E">
        <w:rPr>
          <w:rFonts w:ascii="Calisto MT" w:eastAsia="Times New Roman" w:hAnsi="Calisto MT"/>
          <w:sz w:val="22"/>
          <w:szCs w:val="22"/>
        </w:rPr>
        <w:t xml:space="preserve"> </w:t>
      </w:r>
      <w:r w:rsidRPr="0066377E">
        <w:rPr>
          <w:rFonts w:ascii="Calisto MT" w:eastAsia="Times New Roman" w:hAnsi="Calisto MT"/>
          <w:spacing w:val="1"/>
          <w:sz w:val="22"/>
          <w:szCs w:val="22"/>
        </w:rPr>
        <w:t>d</w:t>
      </w:r>
      <w:r w:rsidRPr="0066377E">
        <w:rPr>
          <w:rFonts w:ascii="Calisto MT" w:eastAsia="Times New Roman" w:hAnsi="Calisto MT"/>
          <w:sz w:val="22"/>
          <w:szCs w:val="22"/>
        </w:rPr>
        <w:t>an</w:t>
      </w:r>
      <w:r w:rsidRPr="0066377E">
        <w:rPr>
          <w:rFonts w:ascii="Calisto MT" w:eastAsia="Times New Roman" w:hAnsi="Calisto MT"/>
          <w:spacing w:val="1"/>
          <w:sz w:val="22"/>
          <w:szCs w:val="22"/>
        </w:rPr>
        <w:t xml:space="preserve"> </w:t>
      </w:r>
      <w:r w:rsidRPr="0066377E">
        <w:rPr>
          <w:rFonts w:ascii="Calisto MT" w:eastAsia="Times New Roman" w:hAnsi="Calisto MT"/>
          <w:sz w:val="22"/>
          <w:szCs w:val="22"/>
        </w:rPr>
        <w:t xml:space="preserve">I </w:t>
      </w:r>
      <w:r w:rsidRPr="0066377E">
        <w:rPr>
          <w:rFonts w:ascii="Calisto MT" w:eastAsia="Times New Roman" w:hAnsi="Calisto MT"/>
          <w:spacing w:val="-4"/>
          <w:sz w:val="22"/>
          <w:szCs w:val="22"/>
        </w:rPr>
        <w:t>G</w:t>
      </w:r>
      <w:r w:rsidRPr="0066377E">
        <w:rPr>
          <w:rFonts w:ascii="Calisto MT" w:eastAsia="Times New Roman" w:hAnsi="Calisto MT"/>
          <w:spacing w:val="1"/>
          <w:sz w:val="22"/>
          <w:szCs w:val="22"/>
        </w:rPr>
        <w:t>u</w:t>
      </w:r>
      <w:r w:rsidRPr="0066377E">
        <w:rPr>
          <w:rFonts w:ascii="Calisto MT" w:eastAsia="Times New Roman" w:hAnsi="Calisto MT"/>
          <w:sz w:val="22"/>
          <w:szCs w:val="22"/>
        </w:rPr>
        <w:t xml:space="preserve">sti </w:t>
      </w:r>
      <w:r w:rsidRPr="0066377E">
        <w:rPr>
          <w:rFonts w:ascii="Calisto MT" w:eastAsia="Times New Roman" w:hAnsi="Calisto MT"/>
          <w:spacing w:val="-1"/>
          <w:sz w:val="22"/>
          <w:szCs w:val="22"/>
        </w:rPr>
        <w:t>M</w:t>
      </w:r>
      <w:r w:rsidRPr="0066377E">
        <w:rPr>
          <w:rFonts w:ascii="Calisto MT" w:eastAsia="Times New Roman" w:hAnsi="Calisto MT"/>
          <w:sz w:val="22"/>
          <w:szCs w:val="22"/>
        </w:rPr>
        <w:t>a</w:t>
      </w:r>
      <w:r w:rsidRPr="0066377E">
        <w:rPr>
          <w:rFonts w:ascii="Calisto MT" w:eastAsia="Times New Roman" w:hAnsi="Calisto MT"/>
          <w:spacing w:val="1"/>
          <w:sz w:val="22"/>
          <w:szCs w:val="22"/>
        </w:rPr>
        <w:t>d</w:t>
      </w:r>
      <w:r w:rsidRPr="0066377E">
        <w:rPr>
          <w:rFonts w:ascii="Calisto MT" w:eastAsia="Times New Roman" w:hAnsi="Calisto MT"/>
          <w:sz w:val="22"/>
          <w:szCs w:val="22"/>
        </w:rPr>
        <w:t>e</w:t>
      </w:r>
      <w:r w:rsidRPr="0066377E">
        <w:rPr>
          <w:rFonts w:ascii="Calisto MT" w:eastAsia="Times New Roman" w:hAnsi="Calisto MT"/>
          <w:spacing w:val="-1"/>
          <w:sz w:val="22"/>
          <w:szCs w:val="22"/>
        </w:rPr>
        <w:t xml:space="preserve"> </w:t>
      </w:r>
      <w:r w:rsidRPr="0066377E">
        <w:rPr>
          <w:rFonts w:ascii="Calisto MT" w:eastAsia="Times New Roman" w:hAnsi="Calisto MT"/>
          <w:spacing w:val="1"/>
          <w:sz w:val="22"/>
          <w:szCs w:val="22"/>
        </w:rPr>
        <w:t>S</w:t>
      </w:r>
      <w:r w:rsidRPr="0066377E">
        <w:rPr>
          <w:rFonts w:ascii="Calisto MT" w:eastAsia="Times New Roman" w:hAnsi="Calisto MT"/>
          <w:sz w:val="22"/>
          <w:szCs w:val="22"/>
        </w:rPr>
        <w:t>a</w:t>
      </w:r>
      <w:r w:rsidRPr="0066377E">
        <w:rPr>
          <w:rFonts w:ascii="Calisto MT" w:eastAsia="Times New Roman" w:hAnsi="Calisto MT"/>
          <w:spacing w:val="1"/>
          <w:sz w:val="22"/>
          <w:szCs w:val="22"/>
        </w:rPr>
        <w:t>n</w:t>
      </w:r>
      <w:r w:rsidRPr="0066377E">
        <w:rPr>
          <w:rFonts w:ascii="Calisto MT" w:eastAsia="Times New Roman" w:hAnsi="Calisto MT"/>
          <w:sz w:val="22"/>
          <w:szCs w:val="22"/>
        </w:rPr>
        <w:t>jaya,Universitas Negeri Surabaya</w:t>
      </w:r>
      <w:r w:rsidRPr="0066377E">
        <w:rPr>
          <w:rFonts w:ascii="Calisto MT" w:eastAsia="Times New Roman" w:hAnsi="Calisto MT"/>
          <w:sz w:val="22"/>
          <w:szCs w:val="22"/>
          <w:lang w:val="en-US"/>
        </w:rPr>
        <w:t xml:space="preserve"> (2012) </w:t>
      </w:r>
      <w:r w:rsidRPr="0066377E">
        <w:rPr>
          <w:rFonts w:ascii="Calisto MT" w:hAnsi="Calisto MT"/>
          <w:sz w:val="22"/>
          <w:szCs w:val="22"/>
        </w:rPr>
        <w:t>“</w:t>
      </w:r>
      <w:r w:rsidRPr="0066377E">
        <w:rPr>
          <w:rFonts w:ascii="Calisto MT" w:hAnsi="Calisto MT"/>
          <w:i/>
          <w:sz w:val="22"/>
          <w:szCs w:val="22"/>
        </w:rPr>
        <w:t xml:space="preserve">Ebook The Matter Of Interactive Even Semester Chemical Class Xi High School” </w:t>
      </w:r>
      <w:r w:rsidRPr="0066377E">
        <w:rPr>
          <w:rFonts w:ascii="Calisto MT" w:eastAsia="Times New Roman" w:hAnsi="Calisto MT"/>
          <w:sz w:val="22"/>
          <w:szCs w:val="22"/>
        </w:rPr>
        <w:t>Pene</w:t>
      </w:r>
      <w:r w:rsidRPr="0066377E">
        <w:rPr>
          <w:rFonts w:ascii="Calisto MT" w:eastAsia="Times New Roman" w:hAnsi="Calisto MT"/>
          <w:spacing w:val="-1"/>
          <w:sz w:val="22"/>
          <w:szCs w:val="22"/>
        </w:rPr>
        <w:t>l</w:t>
      </w:r>
      <w:r w:rsidRPr="0066377E">
        <w:rPr>
          <w:rFonts w:ascii="Calisto MT" w:eastAsia="Times New Roman" w:hAnsi="Calisto MT"/>
          <w:spacing w:val="1"/>
          <w:sz w:val="22"/>
          <w:szCs w:val="22"/>
        </w:rPr>
        <w:t>i</w:t>
      </w:r>
      <w:r w:rsidRPr="0066377E">
        <w:rPr>
          <w:rFonts w:ascii="Calisto MT" w:eastAsia="Times New Roman" w:hAnsi="Calisto MT"/>
          <w:spacing w:val="-1"/>
          <w:sz w:val="22"/>
          <w:szCs w:val="22"/>
        </w:rPr>
        <w:t>t</w:t>
      </w:r>
      <w:r w:rsidRPr="0066377E">
        <w:rPr>
          <w:rFonts w:ascii="Calisto MT" w:eastAsia="Times New Roman" w:hAnsi="Calisto MT"/>
          <w:spacing w:val="1"/>
          <w:sz w:val="22"/>
          <w:szCs w:val="22"/>
        </w:rPr>
        <w:t>i</w:t>
      </w:r>
      <w:r w:rsidRPr="0066377E">
        <w:rPr>
          <w:rFonts w:ascii="Calisto MT" w:eastAsia="Times New Roman" w:hAnsi="Calisto MT"/>
          <w:sz w:val="22"/>
          <w:szCs w:val="22"/>
        </w:rPr>
        <w:t>an</w:t>
      </w:r>
      <w:r w:rsidRPr="0066377E">
        <w:rPr>
          <w:rFonts w:ascii="Calisto MT" w:eastAsia="Times New Roman" w:hAnsi="Calisto MT"/>
          <w:spacing w:val="14"/>
          <w:sz w:val="22"/>
          <w:szCs w:val="22"/>
        </w:rPr>
        <w:t xml:space="preserve"> </w:t>
      </w:r>
      <w:r w:rsidRPr="0066377E">
        <w:rPr>
          <w:rFonts w:ascii="Calisto MT" w:eastAsia="Times New Roman" w:hAnsi="Calisto MT"/>
          <w:spacing w:val="1"/>
          <w:sz w:val="22"/>
          <w:szCs w:val="22"/>
        </w:rPr>
        <w:t>i</w:t>
      </w:r>
      <w:r w:rsidRPr="0066377E">
        <w:rPr>
          <w:rFonts w:ascii="Calisto MT" w:eastAsia="Times New Roman" w:hAnsi="Calisto MT"/>
          <w:sz w:val="22"/>
          <w:szCs w:val="22"/>
        </w:rPr>
        <w:t>ni</w:t>
      </w:r>
      <w:r w:rsidRPr="0066377E">
        <w:rPr>
          <w:rFonts w:ascii="Calisto MT" w:eastAsia="Times New Roman" w:hAnsi="Calisto MT"/>
          <w:spacing w:val="18"/>
          <w:sz w:val="22"/>
          <w:szCs w:val="22"/>
        </w:rPr>
        <w:t xml:space="preserve"> </w:t>
      </w:r>
      <w:r w:rsidRPr="0066377E">
        <w:rPr>
          <w:rFonts w:ascii="Calisto MT" w:eastAsia="Times New Roman" w:hAnsi="Calisto MT"/>
          <w:spacing w:val="-2"/>
          <w:sz w:val="22"/>
          <w:szCs w:val="22"/>
        </w:rPr>
        <w:t>b</w:t>
      </w:r>
      <w:r w:rsidRPr="0066377E">
        <w:rPr>
          <w:rFonts w:ascii="Calisto MT" w:eastAsia="Times New Roman" w:hAnsi="Calisto MT"/>
          <w:sz w:val="22"/>
          <w:szCs w:val="22"/>
        </w:rPr>
        <w:t>e</w:t>
      </w:r>
      <w:r w:rsidRPr="0066377E">
        <w:rPr>
          <w:rFonts w:ascii="Calisto MT" w:eastAsia="Times New Roman" w:hAnsi="Calisto MT"/>
          <w:spacing w:val="1"/>
          <w:sz w:val="22"/>
          <w:szCs w:val="22"/>
        </w:rPr>
        <w:t>r</w:t>
      </w:r>
      <w:r w:rsidRPr="0066377E">
        <w:rPr>
          <w:rFonts w:ascii="Calisto MT" w:eastAsia="Times New Roman" w:hAnsi="Calisto MT"/>
          <w:spacing w:val="-1"/>
          <w:sz w:val="22"/>
          <w:szCs w:val="22"/>
        </w:rPr>
        <w:t>t</w:t>
      </w:r>
      <w:r w:rsidRPr="0066377E">
        <w:rPr>
          <w:rFonts w:ascii="Calisto MT" w:eastAsia="Times New Roman" w:hAnsi="Calisto MT"/>
          <w:sz w:val="22"/>
          <w:szCs w:val="22"/>
        </w:rPr>
        <w:t>u</w:t>
      </w:r>
      <w:r w:rsidRPr="0066377E">
        <w:rPr>
          <w:rFonts w:ascii="Calisto MT" w:eastAsia="Times New Roman" w:hAnsi="Calisto MT"/>
          <w:spacing w:val="1"/>
          <w:sz w:val="22"/>
          <w:szCs w:val="22"/>
        </w:rPr>
        <w:t>j</w:t>
      </w:r>
      <w:r w:rsidRPr="0066377E">
        <w:rPr>
          <w:rFonts w:ascii="Calisto MT" w:eastAsia="Times New Roman" w:hAnsi="Calisto MT"/>
          <w:sz w:val="22"/>
          <w:szCs w:val="22"/>
        </w:rPr>
        <w:t>u</w:t>
      </w:r>
      <w:r w:rsidRPr="0066377E">
        <w:rPr>
          <w:rFonts w:ascii="Calisto MT" w:eastAsia="Times New Roman" w:hAnsi="Calisto MT"/>
          <w:spacing w:val="-2"/>
          <w:sz w:val="22"/>
          <w:szCs w:val="22"/>
        </w:rPr>
        <w:t>a</w:t>
      </w:r>
      <w:r w:rsidRPr="0066377E">
        <w:rPr>
          <w:rFonts w:ascii="Calisto MT" w:eastAsia="Times New Roman" w:hAnsi="Calisto MT"/>
          <w:sz w:val="22"/>
          <w:szCs w:val="22"/>
        </w:rPr>
        <w:t>n</w:t>
      </w:r>
      <w:r w:rsidRPr="0066377E">
        <w:rPr>
          <w:rFonts w:ascii="Calisto MT" w:eastAsia="Times New Roman" w:hAnsi="Calisto MT"/>
          <w:spacing w:val="17"/>
          <w:sz w:val="22"/>
          <w:szCs w:val="22"/>
        </w:rPr>
        <w:t xml:space="preserve"> </w:t>
      </w:r>
      <w:r w:rsidRPr="0066377E">
        <w:rPr>
          <w:rFonts w:ascii="Calisto MT" w:hAnsi="Calisto MT"/>
          <w:sz w:val="22"/>
          <w:szCs w:val="22"/>
        </w:rPr>
        <w:t xml:space="preserve">untuk mengetahui kelayakan e-book interaktif pada materi kimia semester genap kelas XI SMA sebagai sumber belajar ditinjau dari kriteria kelayakan isi, kelayakan penyajian dan kelayakan bahasa. Penelitian ini menggunakan model pengembangan 4-D sampai tahap develop. Metode pengumpulan  data dalam penelitian  ini  menggunakan    lembar   angket, lembar observasi dan lembar tes yang dianalisis secara deskriptif. Hasil penelitian menunjukan bahwa e-book interaktif pada materi kimia semester genap kelas XI SMA layak digunakan sebagai sumber belajar dengan kriteria kelayakan meliputi isi 84,06%, bahasa 83,42%, penyajian 85,73%, tingkat keinteraktifan siswa 81,66% dan respon siswa yang menjawab  88,91%. </w:t>
      </w:r>
    </w:p>
    <w:p w:rsidR="0066377E" w:rsidRPr="0066377E" w:rsidRDefault="0066377E" w:rsidP="0066377E">
      <w:pPr>
        <w:pStyle w:val="Default"/>
        <w:ind w:firstLine="567"/>
        <w:jc w:val="both"/>
        <w:rPr>
          <w:rFonts w:ascii="Calisto MT" w:hAnsi="Calisto MT"/>
          <w:sz w:val="22"/>
          <w:szCs w:val="22"/>
          <w:lang w:val="en-US"/>
        </w:rPr>
      </w:pPr>
      <w:r w:rsidRPr="0066377E">
        <w:rPr>
          <w:rFonts w:ascii="Calisto MT" w:hAnsi="Calisto MT"/>
          <w:sz w:val="22"/>
          <w:szCs w:val="22"/>
          <w:lang w:val="en-US"/>
        </w:rPr>
        <w:t xml:space="preserve"> </w:t>
      </w:r>
      <w:r w:rsidRPr="0066377E">
        <w:rPr>
          <w:rFonts w:ascii="Calisto MT" w:hAnsi="Calisto MT"/>
          <w:sz w:val="22"/>
          <w:szCs w:val="22"/>
        </w:rPr>
        <w:t xml:space="preserve">Berdasarkan uraian di atas, permasalahan yang akan dikaji dalam artikel ini adalah pengembangan e-book berbasis multimedia pada pembelajaran ilmu pengetahuan alam kelas </w:t>
      </w:r>
      <w:r w:rsidRPr="0066377E">
        <w:rPr>
          <w:rFonts w:ascii="Calisto MT" w:hAnsi="Calisto MT"/>
          <w:sz w:val="22"/>
          <w:szCs w:val="22"/>
          <w:lang w:val="en-US"/>
        </w:rPr>
        <w:t>VIII SMP N 2 Padang.</w:t>
      </w:r>
    </w:p>
    <w:p w:rsidR="00F45BF6" w:rsidRDefault="00F45BF6" w:rsidP="0066377E">
      <w:pPr>
        <w:spacing w:after="0" w:line="240" w:lineRule="auto"/>
        <w:jc w:val="both"/>
        <w:rPr>
          <w:rFonts w:ascii="Calisto MT" w:eastAsiaTheme="minorEastAsia" w:hAnsi="Calisto MT" w:cs="Times New Roman"/>
          <w:b/>
          <w:color w:val="231F20"/>
          <w:sz w:val="20"/>
          <w:szCs w:val="20"/>
          <w:lang w:val="en-US" w:eastAsia="ja-JP"/>
        </w:rPr>
      </w:pPr>
    </w:p>
    <w:p w:rsidR="00CB5618" w:rsidRPr="0066377E" w:rsidRDefault="0066377E" w:rsidP="002A2DF0">
      <w:pPr>
        <w:spacing w:after="120" w:line="240" w:lineRule="auto"/>
        <w:jc w:val="both"/>
        <w:rPr>
          <w:rFonts w:ascii="Calisto MT" w:eastAsiaTheme="minorEastAsia" w:hAnsi="Calisto MT" w:cs="Times New Roman"/>
          <w:b/>
          <w:color w:val="231F20"/>
          <w:sz w:val="24"/>
          <w:szCs w:val="24"/>
          <w:lang w:val="en-US" w:eastAsia="ja-JP"/>
        </w:rPr>
      </w:pPr>
      <w:r w:rsidRPr="0066377E">
        <w:rPr>
          <w:rFonts w:ascii="Calisto MT" w:eastAsiaTheme="minorEastAsia" w:hAnsi="Calisto MT" w:cs="Times New Roman"/>
          <w:b/>
          <w:color w:val="231F20"/>
          <w:sz w:val="24"/>
          <w:szCs w:val="24"/>
          <w:lang w:val="en-US" w:eastAsia="ja-JP"/>
        </w:rPr>
        <w:t>Metode</w:t>
      </w:r>
    </w:p>
    <w:p w:rsidR="00957020" w:rsidRPr="00957020" w:rsidRDefault="00957020" w:rsidP="00957020">
      <w:pPr>
        <w:spacing w:after="0" w:line="240" w:lineRule="auto"/>
        <w:ind w:firstLine="567"/>
        <w:jc w:val="both"/>
        <w:rPr>
          <w:rFonts w:ascii="Calisto MT" w:hAnsi="Calisto MT" w:cs="Times New Roman"/>
        </w:rPr>
      </w:pPr>
      <w:r w:rsidRPr="00957020">
        <w:rPr>
          <w:rFonts w:ascii="Calisto MT" w:hAnsi="Calisto MT" w:cs="Times New Roman"/>
        </w:rPr>
        <w:t>Penelitian ini meggunakan metode penelitian dan pengembangan (</w:t>
      </w:r>
      <w:r w:rsidRPr="00957020">
        <w:rPr>
          <w:rFonts w:ascii="Calisto MT" w:hAnsi="Calisto MT" w:cs="Times New Roman"/>
          <w:i/>
        </w:rPr>
        <w:t>Research</w:t>
      </w:r>
      <w:r w:rsidRPr="00957020">
        <w:rPr>
          <w:rFonts w:ascii="Calisto MT" w:hAnsi="Calisto MT" w:cs="Times New Roman"/>
        </w:rPr>
        <w:t xml:space="preserve"> &amp; </w:t>
      </w:r>
      <w:r w:rsidRPr="00957020">
        <w:rPr>
          <w:rFonts w:ascii="Calisto MT" w:hAnsi="Calisto MT" w:cs="Times New Roman"/>
          <w:i/>
        </w:rPr>
        <w:t>Development</w:t>
      </w:r>
      <w:r w:rsidRPr="00957020">
        <w:rPr>
          <w:rFonts w:ascii="Calisto MT" w:hAnsi="Calisto MT" w:cs="Times New Roman"/>
        </w:rPr>
        <w:t>) atau R&amp;D. Data dalam penelitian ini diambil melalui angket validasi, angket praktikalitas, hasil belajar siswa, dan lembar observasi aktivitas siswa. Subjek penelitiannya adalah siswa kelas VIII.7 SMP N 2 Padang, Proses penelitian pengembangan ini adalah untuk mengembangkan suatu produk berupa e-book berbasis multimedia</w:t>
      </w:r>
      <w:r w:rsidRPr="00957020">
        <w:rPr>
          <w:rFonts w:ascii="Calisto MT" w:hAnsi="Calisto MT" w:cs="Times New Roman"/>
          <w:i/>
        </w:rPr>
        <w:t xml:space="preserve"> </w:t>
      </w:r>
      <w:r w:rsidRPr="00957020">
        <w:rPr>
          <w:rFonts w:ascii="Calisto MT" w:hAnsi="Calisto MT" w:cs="Times New Roman"/>
        </w:rPr>
        <w:t>pada pembelajaran IPA sebagai media dalam pembelajaran. Prosedur pengembangan dilakukan dalam beberapa tahap yaitu, (1) tahap analisis (</w:t>
      </w:r>
      <w:r w:rsidRPr="00957020">
        <w:rPr>
          <w:rFonts w:ascii="Calisto MT" w:hAnsi="Calisto MT" w:cs="Times New Roman"/>
          <w:i/>
        </w:rPr>
        <w:t>analysis)</w:t>
      </w:r>
      <w:r w:rsidRPr="00957020">
        <w:rPr>
          <w:rFonts w:ascii="Calisto MT" w:hAnsi="Calisto MT" w:cs="Times New Roman"/>
        </w:rPr>
        <w:t>; (2) tahap desain (</w:t>
      </w:r>
      <w:r w:rsidRPr="00957020">
        <w:rPr>
          <w:rFonts w:ascii="Calisto MT" w:hAnsi="Calisto MT" w:cs="Times New Roman"/>
          <w:i/>
        </w:rPr>
        <w:t>design)</w:t>
      </w:r>
      <w:r w:rsidRPr="00957020">
        <w:rPr>
          <w:rFonts w:ascii="Calisto MT" w:hAnsi="Calisto MT" w:cs="Times New Roman"/>
        </w:rPr>
        <w:t>; (3) tahap pengembangan (</w:t>
      </w:r>
      <w:r w:rsidRPr="00957020">
        <w:rPr>
          <w:rFonts w:ascii="Calisto MT" w:hAnsi="Calisto MT" w:cs="Times New Roman"/>
          <w:i/>
        </w:rPr>
        <w:t>develop</w:t>
      </w:r>
      <w:r w:rsidRPr="00957020">
        <w:rPr>
          <w:rFonts w:ascii="Calisto MT" w:hAnsi="Calisto MT" w:cs="Times New Roman"/>
        </w:rPr>
        <w:t>); (4) tahap implementasi (</w:t>
      </w:r>
      <w:r w:rsidRPr="00957020">
        <w:rPr>
          <w:rFonts w:ascii="Calisto MT" w:hAnsi="Calisto MT" w:cs="Times New Roman"/>
          <w:i/>
        </w:rPr>
        <w:t>implement</w:t>
      </w:r>
      <w:r w:rsidRPr="00957020">
        <w:rPr>
          <w:rFonts w:ascii="Calisto MT" w:hAnsi="Calisto MT" w:cs="Times New Roman"/>
        </w:rPr>
        <w:t>); dan (5) tahap evaluasi (</w:t>
      </w:r>
      <w:r w:rsidRPr="00957020">
        <w:rPr>
          <w:rFonts w:ascii="Calisto MT" w:hAnsi="Calisto MT" w:cs="Times New Roman"/>
          <w:i/>
        </w:rPr>
        <w:t>evaluate</w:t>
      </w:r>
      <w:r w:rsidRPr="00957020">
        <w:rPr>
          <w:rFonts w:ascii="Calisto MT" w:hAnsi="Calisto MT" w:cs="Times New Roman"/>
        </w:rPr>
        <w:t xml:space="preserve">).   </w:t>
      </w:r>
    </w:p>
    <w:p w:rsidR="00957020" w:rsidRPr="00957020" w:rsidRDefault="00957020" w:rsidP="00957020">
      <w:pPr>
        <w:spacing w:after="0" w:line="240" w:lineRule="auto"/>
        <w:ind w:firstLine="567"/>
        <w:jc w:val="both"/>
        <w:rPr>
          <w:rFonts w:ascii="Calisto MT" w:hAnsi="Calisto MT" w:cs="Times New Roman"/>
        </w:rPr>
      </w:pPr>
      <w:r w:rsidRPr="00957020">
        <w:rPr>
          <w:rFonts w:ascii="Calisto MT" w:hAnsi="Calisto MT" w:cs="Times New Roman"/>
          <w:i/>
        </w:rPr>
        <w:t>Pertama,</w:t>
      </w:r>
      <w:r w:rsidRPr="00957020">
        <w:rPr>
          <w:rFonts w:ascii="Calisto MT" w:hAnsi="Calisto MT" w:cs="Times New Roman"/>
        </w:rPr>
        <w:t xml:space="preserve"> tahap analisis (</w:t>
      </w:r>
      <w:r w:rsidRPr="00957020">
        <w:rPr>
          <w:rFonts w:ascii="Calisto MT" w:hAnsi="Calisto MT" w:cs="Times New Roman"/>
          <w:i/>
        </w:rPr>
        <w:t>analysis</w:t>
      </w:r>
      <w:r w:rsidRPr="00957020">
        <w:rPr>
          <w:rFonts w:ascii="Calisto MT" w:hAnsi="Calisto MT" w:cs="Times New Roman"/>
        </w:rPr>
        <w:t xml:space="preserve">), dilakukan analisis perlunya pengembangan e-book berbasis multimedia dan menganalisis kelayakan dan syarat-syarat pengembangan media. </w:t>
      </w:r>
      <w:r w:rsidRPr="00957020">
        <w:rPr>
          <w:rFonts w:ascii="Calisto MT" w:hAnsi="Calisto MT" w:cs="Times New Roman"/>
          <w:i/>
        </w:rPr>
        <w:t>Kedua,</w:t>
      </w:r>
      <w:r w:rsidRPr="00957020">
        <w:rPr>
          <w:rFonts w:ascii="Calisto MT" w:hAnsi="Calisto MT" w:cs="Times New Roman"/>
        </w:rPr>
        <w:t xml:space="preserve"> tahap desain (</w:t>
      </w:r>
      <w:r w:rsidRPr="00957020">
        <w:rPr>
          <w:rFonts w:ascii="Calisto MT" w:hAnsi="Calisto MT" w:cs="Times New Roman"/>
          <w:i/>
        </w:rPr>
        <w:t>design</w:t>
      </w:r>
      <w:r w:rsidRPr="00957020">
        <w:rPr>
          <w:rFonts w:ascii="Calisto MT" w:hAnsi="Calisto MT" w:cs="Times New Roman"/>
        </w:rPr>
        <w:t>)</w:t>
      </w:r>
      <w:r w:rsidRPr="00957020">
        <w:rPr>
          <w:rFonts w:ascii="Calisto MT" w:hAnsi="Calisto MT" w:cs="Times New Roman"/>
          <w:i/>
        </w:rPr>
        <w:t xml:space="preserve"> </w:t>
      </w:r>
      <w:r w:rsidRPr="00957020">
        <w:rPr>
          <w:rFonts w:ascii="Calisto MT" w:hAnsi="Calisto MT" w:cs="Times New Roman"/>
        </w:rPr>
        <w:t xml:space="preserve">dilakukan perancangan e-book berbasis multimedia, Kegiatan ini merupakan proses sistematik. Tahap ini desain telah disusun </w:t>
      </w:r>
      <w:r w:rsidRPr="00957020">
        <w:rPr>
          <w:rFonts w:ascii="Calisto MT" w:hAnsi="Calisto MT" w:cs="Times New Roman"/>
          <w:i/>
        </w:rPr>
        <w:t>storyboard</w:t>
      </w:r>
      <w:r w:rsidRPr="00957020">
        <w:rPr>
          <w:rFonts w:ascii="Calisto MT" w:hAnsi="Calisto MT" w:cs="Times New Roman"/>
        </w:rPr>
        <w:t xml:space="preserve"> penerapan e-book berbasis multimedia dan mendesain yang dibutuhkan untuk e-book berbasis multimedia. </w:t>
      </w:r>
      <w:r w:rsidRPr="00957020">
        <w:rPr>
          <w:rFonts w:ascii="Calisto MT" w:hAnsi="Calisto MT" w:cs="Times New Roman"/>
          <w:i/>
        </w:rPr>
        <w:t>Ketiga,</w:t>
      </w:r>
      <w:r w:rsidRPr="00957020">
        <w:rPr>
          <w:rFonts w:ascii="Calisto MT" w:hAnsi="Calisto MT" w:cs="Times New Roman"/>
        </w:rPr>
        <w:t xml:space="preserve"> tahap pengembangan (</w:t>
      </w:r>
      <w:r w:rsidRPr="00957020">
        <w:rPr>
          <w:rFonts w:ascii="Calisto MT" w:hAnsi="Calisto MT" w:cs="Times New Roman"/>
          <w:i/>
        </w:rPr>
        <w:t>develop</w:t>
      </w:r>
      <w:r w:rsidRPr="00957020">
        <w:rPr>
          <w:rFonts w:ascii="Calisto MT" w:hAnsi="Calisto MT" w:cs="Times New Roman"/>
        </w:rPr>
        <w:t xml:space="preserve">) berisi kegiatan realisasi rancangan produk pengembangan e-book berbasis multimedia. </w:t>
      </w:r>
      <w:r w:rsidRPr="00957020">
        <w:rPr>
          <w:rFonts w:ascii="Calisto MT" w:hAnsi="Calisto MT" w:cs="Times New Roman"/>
          <w:i/>
        </w:rPr>
        <w:t>Keempat,</w:t>
      </w:r>
      <w:r w:rsidRPr="00957020">
        <w:rPr>
          <w:rFonts w:ascii="Calisto MT" w:hAnsi="Calisto MT" w:cs="Times New Roman"/>
        </w:rPr>
        <w:t xml:space="preserve"> tahap implementasi (</w:t>
      </w:r>
      <w:r w:rsidRPr="00957020">
        <w:rPr>
          <w:rFonts w:ascii="Calisto MT" w:hAnsi="Calisto MT" w:cs="Times New Roman"/>
          <w:i/>
        </w:rPr>
        <w:t>implement</w:t>
      </w:r>
      <w:r w:rsidRPr="00957020">
        <w:rPr>
          <w:rFonts w:ascii="Calisto MT" w:hAnsi="Calisto MT" w:cs="Times New Roman"/>
        </w:rPr>
        <w:t>) dilakukan implementasi  rancangan dan metode yang telah dikembangkan pada situasi yang nyata yaitu di kelas.</w:t>
      </w:r>
      <w:r w:rsidRPr="00957020">
        <w:rPr>
          <w:rFonts w:ascii="Calisto MT" w:hAnsi="Calisto MT" w:cs="Times New Roman"/>
          <w:color w:val="000000"/>
        </w:rPr>
        <w:t xml:space="preserve"> </w:t>
      </w:r>
      <w:r w:rsidRPr="00957020">
        <w:rPr>
          <w:rFonts w:ascii="Calisto MT" w:hAnsi="Calisto MT" w:cs="Times New Roman"/>
          <w:i/>
          <w:color w:val="000000"/>
        </w:rPr>
        <w:t>Kelima</w:t>
      </w:r>
      <w:r w:rsidRPr="00957020">
        <w:rPr>
          <w:rFonts w:ascii="Calisto MT" w:hAnsi="Calisto MT" w:cs="Times New Roman"/>
          <w:color w:val="000000"/>
        </w:rPr>
        <w:t xml:space="preserve">, </w:t>
      </w:r>
      <w:r w:rsidRPr="00957020">
        <w:rPr>
          <w:rFonts w:ascii="Calisto MT" w:hAnsi="Calisto MT" w:cs="Times New Roman"/>
        </w:rPr>
        <w:t>tahap evaluasi (</w:t>
      </w:r>
      <w:r w:rsidRPr="00957020">
        <w:rPr>
          <w:rFonts w:ascii="Calisto MT" w:hAnsi="Calisto MT" w:cs="Times New Roman"/>
          <w:i/>
        </w:rPr>
        <w:t>evaluate</w:t>
      </w:r>
      <w:r w:rsidRPr="00957020">
        <w:rPr>
          <w:rFonts w:ascii="Calisto MT" w:hAnsi="Calisto MT" w:cs="Times New Roman"/>
        </w:rPr>
        <w:t>) dilakukan dalam dua bentuk yaitu evaluasi formatif dan sumatif. Evaluasi formatif dilaksanakan pada setiap akhir pertemuan, sedangkan evaluasi sumatif dilakukan setelah kegiatan berakhir secara keseluruhan. Evaluasi sumatif mengukur kompetensi akhir dari pembelajaran atau tujuan pembelajaran yang ingin dicapai.</w:t>
      </w:r>
    </w:p>
    <w:p w:rsidR="00F45BF6" w:rsidRPr="005D3488" w:rsidRDefault="00F45BF6" w:rsidP="00F45BF6">
      <w:pPr>
        <w:spacing w:after="0" w:line="240" w:lineRule="auto"/>
        <w:ind w:firstLine="284"/>
        <w:jc w:val="both"/>
        <w:rPr>
          <w:rFonts w:ascii="Calisto MT" w:hAnsi="Calisto MT" w:cs="Times New Roman"/>
          <w:sz w:val="20"/>
          <w:szCs w:val="20"/>
          <w:lang w:val="en-US"/>
        </w:rPr>
      </w:pPr>
    </w:p>
    <w:p w:rsidR="00CB5618" w:rsidRPr="00054684" w:rsidRDefault="00957020"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Hasil dan Pembahasan</w:t>
      </w:r>
    </w:p>
    <w:p w:rsidR="00957020" w:rsidRPr="00957020" w:rsidRDefault="00957020" w:rsidP="00957020">
      <w:pPr>
        <w:spacing w:after="0" w:line="240" w:lineRule="auto"/>
        <w:ind w:firstLine="567"/>
        <w:jc w:val="both"/>
        <w:rPr>
          <w:rFonts w:ascii="Calisto MT" w:hAnsi="Calisto MT" w:cs="Times New Roman"/>
        </w:rPr>
      </w:pPr>
      <w:r w:rsidRPr="00957020">
        <w:rPr>
          <w:rFonts w:ascii="Calisto MT" w:hAnsi="Calisto MT" w:cs="Times New Roman"/>
        </w:rPr>
        <w:t xml:space="preserve">Setelah tahap-tahap pengembangan berdasarkan model ADDIE  dilakukan maka diperoleh hasil validitas, praktikalitas, dan efektivitas </w:t>
      </w:r>
      <w:r w:rsidRPr="00957020">
        <w:rPr>
          <w:rFonts w:ascii="Calisto MT" w:hAnsi="Calisto MT" w:cs="Times New Roman"/>
          <w:i/>
        </w:rPr>
        <w:t>e-book</w:t>
      </w:r>
      <w:r w:rsidRPr="00957020">
        <w:rPr>
          <w:rFonts w:ascii="Calisto MT" w:hAnsi="Calisto MT" w:cs="Times New Roman"/>
        </w:rPr>
        <w:t xml:space="preserve"> berbasis multimedia. Hasil penelitian yang dilakukan dideskripsikan sebagai berikut.</w:t>
      </w:r>
    </w:p>
    <w:p w:rsidR="00957020" w:rsidRPr="00957020" w:rsidRDefault="00957020" w:rsidP="00957020">
      <w:pPr>
        <w:pStyle w:val="ListParagraph"/>
        <w:numPr>
          <w:ilvl w:val="0"/>
          <w:numId w:val="8"/>
        </w:numPr>
        <w:spacing w:after="0" w:line="240" w:lineRule="auto"/>
        <w:ind w:left="284" w:hanging="284"/>
        <w:jc w:val="both"/>
        <w:rPr>
          <w:rFonts w:ascii="Calisto MT" w:hAnsi="Calisto MT" w:cs="Times New Roman"/>
          <w:b/>
        </w:rPr>
      </w:pPr>
      <w:r w:rsidRPr="00957020">
        <w:rPr>
          <w:rFonts w:ascii="Calisto MT" w:hAnsi="Calisto MT" w:cs="Times New Roman"/>
          <w:b/>
        </w:rPr>
        <w:t>Analysis (Analisis)</w:t>
      </w:r>
    </w:p>
    <w:p w:rsidR="00957020" w:rsidRPr="00957020" w:rsidRDefault="00957020" w:rsidP="00957020">
      <w:pPr>
        <w:pStyle w:val="ListParagraph"/>
        <w:numPr>
          <w:ilvl w:val="0"/>
          <w:numId w:val="9"/>
        </w:numPr>
        <w:tabs>
          <w:tab w:val="left" w:pos="567"/>
        </w:tabs>
        <w:spacing w:after="0" w:line="240" w:lineRule="auto"/>
        <w:ind w:left="284" w:firstLine="0"/>
        <w:jc w:val="both"/>
        <w:rPr>
          <w:rFonts w:ascii="Calisto MT" w:hAnsi="Calisto MT" w:cs="Times New Roman"/>
        </w:rPr>
      </w:pPr>
      <w:r w:rsidRPr="00957020">
        <w:rPr>
          <w:rFonts w:ascii="Calisto MT" w:hAnsi="Calisto MT" w:cs="Times New Roman"/>
        </w:rPr>
        <w:t xml:space="preserve">Analisis </w:t>
      </w:r>
      <w:r w:rsidRPr="00957020">
        <w:rPr>
          <w:rFonts w:ascii="Calisto MT" w:hAnsi="Calisto MT" w:cs="Times New Roman"/>
          <w:lang w:val="en-US"/>
        </w:rPr>
        <w:t>Kurikulum</w:t>
      </w:r>
    </w:p>
    <w:p w:rsidR="00957020" w:rsidRPr="00957020" w:rsidRDefault="00957020" w:rsidP="00957020">
      <w:pPr>
        <w:spacing w:after="0" w:line="240" w:lineRule="auto"/>
        <w:ind w:left="567" w:firstLine="426"/>
        <w:jc w:val="both"/>
        <w:rPr>
          <w:rFonts w:ascii="Calisto MT" w:hAnsi="Calisto MT" w:cs="Times New Roman"/>
        </w:rPr>
      </w:pPr>
      <w:r w:rsidRPr="00957020">
        <w:rPr>
          <w:rFonts w:ascii="Calisto MT" w:hAnsi="Calisto MT" w:cs="Times New Roman"/>
        </w:rPr>
        <w:t xml:space="preserve">Pada tahap analisis kurikulum berguna untuk mengetahui kurikulum yang digunakan di sekolah, mengetahui kompetensi inti dan kompetensi dasar, mengetahui materi–materi apa saja yang ada pada pelajaran IPA yang dapat dijadikan sebagai bahan materi untuk pembuatan perangkat pembelajaran IPA berupa buku IPA elektronik berbasis multimedia. Sehingga pada tahap perancangan desain produk, struktur ataupun komponen pada bahan </w:t>
      </w:r>
      <w:r w:rsidRPr="00957020">
        <w:rPr>
          <w:rFonts w:ascii="Calisto MT" w:hAnsi="Calisto MT" w:cs="Times New Roman"/>
        </w:rPr>
        <w:lastRenderedPageBreak/>
        <w:t xml:space="preserve">ajar sesuai dengan kurikulum yang digunakan. Adapun hal yang dilakukan adalah dengan mengumpulkan informasi dari berbagai sumber tentang kurikulum yang dipakai dan materi pelajaran IPA yang menjadi sasaran pembuatan </w:t>
      </w:r>
      <w:r w:rsidRPr="00957020">
        <w:rPr>
          <w:rFonts w:ascii="Calisto MT" w:hAnsi="Calisto MT" w:cs="Times New Roman"/>
          <w:i/>
        </w:rPr>
        <w:t xml:space="preserve">e-book </w:t>
      </w:r>
      <w:r w:rsidRPr="00957020">
        <w:rPr>
          <w:rFonts w:ascii="Calisto MT" w:hAnsi="Calisto MT" w:cs="Times New Roman"/>
        </w:rPr>
        <w:t>yaitu pada materi pembelajaran IPA kelas VIII semester ganjil.</w:t>
      </w:r>
    </w:p>
    <w:p w:rsidR="00957020" w:rsidRPr="00957020" w:rsidRDefault="00957020" w:rsidP="00957020">
      <w:pPr>
        <w:pStyle w:val="ListParagraph"/>
        <w:numPr>
          <w:ilvl w:val="0"/>
          <w:numId w:val="9"/>
        </w:numPr>
        <w:tabs>
          <w:tab w:val="left" w:pos="567"/>
        </w:tabs>
        <w:spacing w:after="0" w:line="240" w:lineRule="auto"/>
        <w:ind w:left="284" w:firstLine="0"/>
        <w:jc w:val="both"/>
        <w:rPr>
          <w:rFonts w:ascii="Calisto MT" w:hAnsi="Calisto MT" w:cs="Times New Roman"/>
        </w:rPr>
      </w:pPr>
      <w:r w:rsidRPr="00957020">
        <w:rPr>
          <w:rFonts w:ascii="Calisto MT" w:hAnsi="Calisto MT" w:cs="Times New Roman"/>
        </w:rPr>
        <w:t>Analisis Kebutuhan dan Karakteristik Siswa</w:t>
      </w:r>
    </w:p>
    <w:p w:rsidR="00957020" w:rsidRPr="00957020" w:rsidRDefault="00957020" w:rsidP="00957020">
      <w:pPr>
        <w:spacing w:after="0" w:line="240" w:lineRule="auto"/>
        <w:ind w:left="567" w:firstLine="426"/>
        <w:jc w:val="both"/>
        <w:rPr>
          <w:rFonts w:ascii="Calisto MT" w:hAnsi="Calisto MT" w:cs="Times New Roman"/>
        </w:rPr>
      </w:pPr>
      <w:r w:rsidRPr="00957020">
        <w:rPr>
          <w:rFonts w:ascii="Calisto MT" w:hAnsi="Calisto MT" w:cs="Times New Roman"/>
        </w:rPr>
        <w:t>Rencana untuk mengembangkan suatu produk harus disesuaikan atas kebutuhan. Pembelajaran yang dimaksud sesuai dengan kebutuhan adalah adanya kesenjangan antara kemampuan keterampilan dan sikap siswa yang diinginkan dengan keterampilan dan sikap yang dimiliki sekarang.</w:t>
      </w:r>
    </w:p>
    <w:p w:rsidR="00957020" w:rsidRPr="00957020" w:rsidRDefault="00957020" w:rsidP="00957020">
      <w:pPr>
        <w:spacing w:after="0" w:line="240" w:lineRule="auto"/>
        <w:ind w:left="567" w:firstLine="426"/>
        <w:jc w:val="both"/>
        <w:rPr>
          <w:rStyle w:val="longtext"/>
          <w:rFonts w:ascii="Calisto MT" w:hAnsi="Calisto MT"/>
          <w:shd w:val="clear" w:color="auto" w:fill="FFFFFF"/>
        </w:rPr>
      </w:pPr>
      <w:r w:rsidRPr="00957020">
        <w:rPr>
          <w:rFonts w:ascii="Calisto MT" w:hAnsi="Calisto MT" w:cs="Times New Roman"/>
          <w:i/>
        </w:rPr>
        <w:t>E-book</w:t>
      </w:r>
      <w:r w:rsidRPr="00957020">
        <w:rPr>
          <w:rFonts w:ascii="Calisto MT" w:hAnsi="Calisto MT" w:cs="Times New Roman"/>
        </w:rPr>
        <w:t xml:space="preserve"> berbasis Multimedia ini dirancang untuk dapat digunakan oleh siswa dan guru. Sebelum mengembangkan </w:t>
      </w:r>
      <w:r w:rsidRPr="00957020">
        <w:rPr>
          <w:rFonts w:ascii="Calisto MT" w:hAnsi="Calisto MT" w:cs="Times New Roman"/>
          <w:i/>
        </w:rPr>
        <w:t>e-book</w:t>
      </w:r>
      <w:r w:rsidRPr="00957020">
        <w:rPr>
          <w:rFonts w:ascii="Calisto MT" w:hAnsi="Calisto MT" w:cs="Times New Roman"/>
        </w:rPr>
        <w:t xml:space="preserve"> multimedia, perlu dilakukan analisis siswa dan guru sebagai sasaran utama pengguna </w:t>
      </w:r>
      <w:r w:rsidRPr="00957020">
        <w:rPr>
          <w:rFonts w:ascii="Calisto MT" w:hAnsi="Calisto MT" w:cs="Times New Roman"/>
          <w:i/>
        </w:rPr>
        <w:t>e-book</w:t>
      </w:r>
      <w:r w:rsidRPr="00957020">
        <w:rPr>
          <w:rFonts w:ascii="Calisto MT" w:hAnsi="Calisto MT" w:cs="Times New Roman"/>
        </w:rPr>
        <w:t xml:space="preserve"> berbasis multimedia yang akan dikembangkan. </w:t>
      </w:r>
      <w:r w:rsidRPr="00957020">
        <w:rPr>
          <w:rStyle w:val="longtext"/>
          <w:rFonts w:ascii="Calisto MT" w:hAnsi="Calisto MT"/>
          <w:shd w:val="clear" w:color="auto" w:fill="FFFFFF"/>
        </w:rPr>
        <w:t>Analisis siswa dimaksudkan untuk mengumpulkan informasi yang berkaitan dengan karakteristik siswa, kemampuan dasar siswa, gaya belajar siswa, dan situasi pelajaran yang dibutuhkan siswa.</w:t>
      </w:r>
    </w:p>
    <w:p w:rsidR="00957020" w:rsidRPr="00957020" w:rsidRDefault="00957020" w:rsidP="00957020">
      <w:pPr>
        <w:spacing w:after="0" w:line="240" w:lineRule="auto"/>
        <w:ind w:left="567" w:firstLine="426"/>
        <w:jc w:val="both"/>
        <w:rPr>
          <w:rStyle w:val="longtext"/>
          <w:rFonts w:ascii="Calisto MT" w:hAnsi="Calisto MT"/>
          <w:shd w:val="clear" w:color="auto" w:fill="FFFFFF"/>
        </w:rPr>
      </w:pPr>
      <w:r w:rsidRPr="00957020">
        <w:rPr>
          <w:rFonts w:ascii="Calisto MT" w:hAnsi="Calisto MT" w:cs="Times New Roman"/>
        </w:rPr>
        <w:t xml:space="preserve">Siswa yang akan menggunakan produk ini adalah siswa </w:t>
      </w:r>
      <w:r w:rsidRPr="00957020">
        <w:rPr>
          <w:rStyle w:val="longtext"/>
          <w:rFonts w:ascii="Calisto MT" w:hAnsi="Calisto MT"/>
          <w:shd w:val="clear" w:color="auto" w:fill="FFFFFF"/>
        </w:rPr>
        <w:t>kelas</w:t>
      </w:r>
      <w:r w:rsidRPr="00957020">
        <w:rPr>
          <w:rFonts w:ascii="Calisto MT" w:hAnsi="Calisto MT" w:cs="Times New Roman"/>
        </w:rPr>
        <w:t xml:space="preserve"> VIII SMP. </w:t>
      </w:r>
      <w:r w:rsidRPr="00957020">
        <w:rPr>
          <w:rStyle w:val="longtext"/>
          <w:rFonts w:ascii="Calisto MT" w:hAnsi="Calisto MT"/>
          <w:shd w:val="clear" w:color="auto" w:fill="FFFFFF"/>
        </w:rPr>
        <w:t>Siswa kelas VIII di SMPN 2 Padang berada pada rentang usia 13-15 tahun. Menurut Danim (2010:80), siswa mencapai tahap operasional formal versi Piaget pada usia sekitar 13 tahun atau lebih, dimana mereka mengembangkan alat baru untuk memanipulasi informasi. Mereka bisa berpikir abstrak dan deduktif. Siswa pada tahap ini juga dapat mempertimbangkan kemungkinan masa depan, mencari jawaban, menangani masalah dengan fleksibel, mengaji hipotesis, dan menarik kesimpulan atas kejadian yang mereka tidak mengalami langsung.</w:t>
      </w:r>
    </w:p>
    <w:p w:rsidR="00957020" w:rsidRPr="00957020" w:rsidRDefault="00957020" w:rsidP="00957020">
      <w:pPr>
        <w:spacing w:after="0" w:line="240" w:lineRule="auto"/>
        <w:ind w:left="567" w:firstLine="426"/>
        <w:jc w:val="both"/>
        <w:rPr>
          <w:rStyle w:val="longtext"/>
          <w:rFonts w:ascii="Calisto MT" w:hAnsi="Calisto MT"/>
          <w:shd w:val="clear" w:color="auto" w:fill="FFFFFF"/>
        </w:rPr>
      </w:pPr>
      <w:r w:rsidRPr="00957020">
        <w:rPr>
          <w:rStyle w:val="longtext"/>
          <w:rFonts w:ascii="Calisto MT" w:hAnsi="Calisto MT"/>
          <w:shd w:val="clear" w:color="auto" w:fill="FFFFFF"/>
        </w:rPr>
        <w:t xml:space="preserve">Berdasarkan keterangan yang diberikan oleh guru IPA kelas VIII.7  SMP N 2 Padang, siswa kelas VIII  memiliki kemampuan yang berbeda-beda masing-masing individu, ada yang memiliki kemampuan tinggi, kemampuan sedang, dan kemampuan rendah. Berdasarkan wawancara yang peneliti lakukan dengan beberapa orang siswa di VIII.7 SMP N 2 Padang, mereka sudah dapat mengoperasikan laptop/komputer. Siswa di kelas VIII.7 ini memiliki gaya belajar yang berbeda-beda. Ada yang senang belajar menggunakan media </w:t>
      </w:r>
      <w:r w:rsidRPr="00957020">
        <w:rPr>
          <w:rStyle w:val="longtext"/>
          <w:rFonts w:ascii="Calisto MT" w:hAnsi="Calisto MT"/>
          <w:i/>
          <w:shd w:val="clear" w:color="auto" w:fill="FFFFFF"/>
        </w:rPr>
        <w:t>powerpoint</w:t>
      </w:r>
      <w:r w:rsidRPr="00957020">
        <w:rPr>
          <w:rStyle w:val="longtext"/>
          <w:rFonts w:ascii="Calisto MT" w:hAnsi="Calisto MT"/>
          <w:shd w:val="clear" w:color="auto" w:fill="FFFFFF"/>
        </w:rPr>
        <w:t xml:space="preserve"> yang ditampilkan guru, dan ada yang mendengarkan ceramah guru saja. Namun dari wawancara dengan siswa, dominan siswa lebih senang dan bersemangat belajar menggunakan media </w:t>
      </w:r>
      <w:r w:rsidRPr="00957020">
        <w:rPr>
          <w:rStyle w:val="longtext"/>
          <w:rFonts w:ascii="Calisto MT" w:hAnsi="Calisto MT"/>
          <w:i/>
          <w:shd w:val="clear" w:color="auto" w:fill="FFFFFF"/>
        </w:rPr>
        <w:t>powerpoint</w:t>
      </w:r>
      <w:r w:rsidRPr="00957020">
        <w:rPr>
          <w:rStyle w:val="longtext"/>
          <w:rFonts w:ascii="Calisto MT" w:hAnsi="Calisto MT"/>
          <w:shd w:val="clear" w:color="auto" w:fill="FFFFFF"/>
        </w:rPr>
        <w:t xml:space="preserve"> yang ditampilkan oleh guru, karena disertai dengan gambar-gambar yang lebih menarik dan tampilan materi yang besar menggunakan </w:t>
      </w:r>
      <w:r w:rsidRPr="00957020">
        <w:rPr>
          <w:rStyle w:val="longtext"/>
          <w:rFonts w:ascii="Calisto MT" w:hAnsi="Calisto MT"/>
          <w:i/>
          <w:shd w:val="clear" w:color="auto" w:fill="FFFFFF"/>
        </w:rPr>
        <w:t xml:space="preserve">LCD Projector </w:t>
      </w:r>
      <w:r w:rsidRPr="00957020">
        <w:rPr>
          <w:rStyle w:val="longtext"/>
          <w:rFonts w:ascii="Calisto MT" w:hAnsi="Calisto MT"/>
          <w:shd w:val="clear" w:color="auto" w:fill="FFFFFF"/>
        </w:rPr>
        <w:t>di depan kelas.</w:t>
      </w:r>
    </w:p>
    <w:p w:rsidR="00957020" w:rsidRPr="00957020" w:rsidRDefault="00957020" w:rsidP="00957020">
      <w:pPr>
        <w:pStyle w:val="ListParagraph"/>
        <w:numPr>
          <w:ilvl w:val="0"/>
          <w:numId w:val="9"/>
        </w:numPr>
        <w:tabs>
          <w:tab w:val="left" w:pos="567"/>
        </w:tabs>
        <w:spacing w:after="0" w:line="240" w:lineRule="auto"/>
        <w:ind w:left="284" w:firstLine="0"/>
        <w:jc w:val="both"/>
        <w:rPr>
          <w:rFonts w:ascii="Calisto MT" w:hAnsi="Calisto MT" w:cs="Times New Roman"/>
        </w:rPr>
      </w:pPr>
      <w:r w:rsidRPr="00957020">
        <w:rPr>
          <w:rFonts w:ascii="Calisto MT" w:hAnsi="Calisto MT" w:cs="Times New Roman"/>
        </w:rPr>
        <w:t xml:space="preserve">Analisis kelayakan. </w:t>
      </w:r>
    </w:p>
    <w:p w:rsidR="00957020" w:rsidRPr="00957020" w:rsidRDefault="00957020" w:rsidP="00957020">
      <w:pPr>
        <w:spacing w:after="0" w:line="240" w:lineRule="auto"/>
        <w:ind w:left="567" w:firstLine="426"/>
        <w:jc w:val="both"/>
        <w:rPr>
          <w:rFonts w:ascii="Calisto MT" w:hAnsi="Calisto MT" w:cs="Times New Roman"/>
        </w:rPr>
      </w:pPr>
      <w:r w:rsidRPr="00957020">
        <w:rPr>
          <w:rFonts w:ascii="Calisto MT" w:hAnsi="Calisto MT" w:cs="Times New Roman"/>
        </w:rPr>
        <w:t xml:space="preserve">Pada analisis ini, dilakukan pengkajian pada aspek-aspek untuk membuat dan mengembangkan </w:t>
      </w:r>
      <w:r w:rsidRPr="00957020">
        <w:rPr>
          <w:rFonts w:ascii="Calisto MT" w:hAnsi="Calisto MT" w:cs="Times New Roman"/>
          <w:i/>
        </w:rPr>
        <w:t>e-book</w:t>
      </w:r>
      <w:r w:rsidRPr="00957020">
        <w:rPr>
          <w:rFonts w:ascii="Calisto MT" w:hAnsi="Calisto MT" w:cs="Times New Roman"/>
        </w:rPr>
        <w:t xml:space="preserve"> yang baik yaitu </w:t>
      </w:r>
      <w:r w:rsidRPr="00957020">
        <w:rPr>
          <w:rFonts w:ascii="Calisto MT" w:hAnsi="Calisto MT" w:cs="Times New Roman"/>
          <w:i/>
        </w:rPr>
        <w:t>e-book</w:t>
      </w:r>
      <w:r w:rsidRPr="00957020">
        <w:rPr>
          <w:rFonts w:ascii="Calisto MT" w:hAnsi="Calisto MT" w:cs="Times New Roman"/>
        </w:rPr>
        <w:t xml:space="preserve"> yang memenuhi kelayakan isi, aspek kelayakan bahasa, aspek kelayakan penyajian media </w:t>
      </w:r>
      <w:r w:rsidRPr="00957020">
        <w:rPr>
          <w:rFonts w:ascii="Calisto MT" w:hAnsi="Calisto MT" w:cs="Times New Roman"/>
          <w:i/>
        </w:rPr>
        <w:t>e-book</w:t>
      </w:r>
      <w:r w:rsidRPr="00957020">
        <w:rPr>
          <w:rFonts w:ascii="Calisto MT" w:hAnsi="Calisto MT" w:cs="Times New Roman"/>
        </w:rPr>
        <w:t xml:space="preserve">. </w:t>
      </w:r>
    </w:p>
    <w:p w:rsidR="00957020" w:rsidRPr="00957020" w:rsidRDefault="00957020" w:rsidP="00957020">
      <w:pPr>
        <w:spacing w:after="0" w:line="240" w:lineRule="auto"/>
        <w:ind w:left="567" w:firstLine="426"/>
        <w:jc w:val="both"/>
        <w:rPr>
          <w:rFonts w:ascii="Calisto MT" w:hAnsi="Calisto MT" w:cs="Times New Roman"/>
        </w:rPr>
      </w:pPr>
      <w:r w:rsidRPr="00957020">
        <w:rPr>
          <w:rFonts w:ascii="Calisto MT" w:hAnsi="Calisto MT" w:cs="Times New Roman"/>
        </w:rPr>
        <w:t xml:space="preserve">Berdasarkan analisis kurikulum, analisis siswa dan analisis pengembangan </w:t>
      </w:r>
      <w:r w:rsidRPr="00957020">
        <w:rPr>
          <w:rFonts w:ascii="Calisto MT" w:hAnsi="Calisto MT" w:cs="Times New Roman"/>
          <w:i/>
        </w:rPr>
        <w:t>e-book</w:t>
      </w:r>
      <w:r w:rsidRPr="00957020">
        <w:rPr>
          <w:rFonts w:ascii="Calisto MT" w:hAnsi="Calisto MT" w:cs="Times New Roman"/>
        </w:rPr>
        <w:t xml:space="preserve"> berbasis multimedia, maka </w:t>
      </w:r>
      <w:r w:rsidRPr="00957020">
        <w:rPr>
          <w:rFonts w:ascii="Calisto MT" w:hAnsi="Calisto MT" w:cs="Times New Roman"/>
          <w:i/>
        </w:rPr>
        <w:t>e-book</w:t>
      </w:r>
      <w:r w:rsidRPr="00957020">
        <w:rPr>
          <w:rFonts w:ascii="Calisto MT" w:hAnsi="Calisto MT" w:cs="Times New Roman"/>
        </w:rPr>
        <w:t xml:space="preserve"> berbasis multimedia dapat digunakan dalam proses pembelajaran. Ketiga analisis tersebut menjadi penentu untuk menentukan tahap selanjutnya dalam pengembangan </w:t>
      </w:r>
      <w:r w:rsidRPr="00957020">
        <w:rPr>
          <w:rFonts w:ascii="Calisto MT" w:hAnsi="Calisto MT" w:cs="Times New Roman"/>
          <w:i/>
        </w:rPr>
        <w:t>e-book</w:t>
      </w:r>
      <w:r w:rsidRPr="00957020">
        <w:rPr>
          <w:rFonts w:ascii="Calisto MT" w:hAnsi="Calisto MT" w:cs="Times New Roman"/>
        </w:rPr>
        <w:t xml:space="preserve"> berbasis multimedia untuk pembelajaran IPA kelas VIII. </w:t>
      </w:r>
    </w:p>
    <w:p w:rsidR="00957020" w:rsidRPr="00957020" w:rsidRDefault="00957020" w:rsidP="00957020">
      <w:pPr>
        <w:pStyle w:val="ListParagraph"/>
        <w:numPr>
          <w:ilvl w:val="0"/>
          <w:numId w:val="8"/>
        </w:numPr>
        <w:spacing w:after="0" w:line="240" w:lineRule="auto"/>
        <w:ind w:left="284" w:hanging="284"/>
        <w:jc w:val="both"/>
        <w:rPr>
          <w:rFonts w:ascii="Calisto MT" w:hAnsi="Calisto MT" w:cs="Times New Roman"/>
          <w:b/>
        </w:rPr>
      </w:pPr>
      <w:r w:rsidRPr="00957020">
        <w:rPr>
          <w:rFonts w:ascii="Calisto MT" w:hAnsi="Calisto MT" w:cs="Times New Roman"/>
          <w:b/>
          <w:i/>
        </w:rPr>
        <w:t>Design</w:t>
      </w:r>
      <w:r w:rsidRPr="00957020">
        <w:rPr>
          <w:rFonts w:ascii="Calisto MT" w:hAnsi="Calisto MT" w:cs="Times New Roman"/>
          <w:b/>
        </w:rPr>
        <w:t xml:space="preserve"> (Desain)</w:t>
      </w:r>
    </w:p>
    <w:p w:rsidR="00957020" w:rsidRPr="00957020" w:rsidRDefault="00957020" w:rsidP="00957020">
      <w:pPr>
        <w:pStyle w:val="ListParagraph"/>
        <w:spacing w:after="0" w:line="240" w:lineRule="auto"/>
        <w:ind w:left="284" w:firstLine="425"/>
        <w:contextualSpacing w:val="0"/>
        <w:jc w:val="both"/>
        <w:rPr>
          <w:rFonts w:ascii="Calisto MT" w:hAnsi="Calisto MT" w:cs="Times New Roman"/>
        </w:rPr>
      </w:pPr>
      <w:r w:rsidRPr="00957020">
        <w:rPr>
          <w:rFonts w:ascii="Calisto MT" w:hAnsi="Calisto MT" w:cs="Times New Roman"/>
        </w:rPr>
        <w:t xml:space="preserve">E-book berbasis multimedia di desain untuk mengembangkan media pembelajaran IPA. </w:t>
      </w:r>
      <w:r w:rsidRPr="00957020">
        <w:rPr>
          <w:rFonts w:ascii="Calisto MT" w:hAnsi="Calisto MT" w:cs="Times New Roman"/>
          <w:color w:val="000000"/>
          <w:lang w:val="en-US"/>
        </w:rPr>
        <w:t>T</w:t>
      </w:r>
      <w:r w:rsidRPr="00957020">
        <w:rPr>
          <w:rFonts w:ascii="Calisto MT" w:hAnsi="Calisto MT" w:cs="Times New Roman"/>
          <w:color w:val="000000"/>
        </w:rPr>
        <w:t>ahap</w:t>
      </w:r>
      <w:r w:rsidRPr="00957020">
        <w:rPr>
          <w:rFonts w:ascii="Calisto MT" w:hAnsi="Calisto MT" w:cs="Times New Roman"/>
        </w:rPr>
        <w:t xml:space="preserve"> desain merupakan kegiatan pengumpulan bahan yang diperlukan untuk pembuatan produk, menjelaskan spesifikasi produk secara umum, serta penyusunan  </w:t>
      </w:r>
      <w:r w:rsidRPr="00957020">
        <w:rPr>
          <w:rFonts w:ascii="Calisto MT" w:hAnsi="Calisto MT" w:cs="Times New Roman"/>
          <w:i/>
        </w:rPr>
        <w:t>storyboard</w:t>
      </w:r>
      <w:r w:rsidRPr="00957020">
        <w:rPr>
          <w:rFonts w:ascii="Calisto MT" w:hAnsi="Calisto MT" w:cs="Times New Roman"/>
          <w:i/>
          <w:lang w:val="en-US"/>
        </w:rPr>
        <w:t xml:space="preserve"> </w:t>
      </w:r>
      <w:r w:rsidRPr="00957020">
        <w:rPr>
          <w:rFonts w:ascii="Calisto MT" w:hAnsi="Calisto MT" w:cs="Times New Roman"/>
          <w:lang w:val="en-US"/>
        </w:rPr>
        <w:t xml:space="preserve">menjelaskan </w:t>
      </w:r>
      <w:r w:rsidRPr="00957020">
        <w:rPr>
          <w:rFonts w:ascii="Calisto MT" w:hAnsi="Calisto MT" w:cs="Times New Roman"/>
        </w:rPr>
        <w:t>sketsa gambar yang disusun secara berurutan sesuai dengan naskah</w:t>
      </w:r>
      <w:r w:rsidRPr="00957020">
        <w:rPr>
          <w:rFonts w:ascii="Calisto MT" w:hAnsi="Calisto MT" w:cs="Times New Roman"/>
          <w:i/>
          <w:lang w:val="en-US"/>
        </w:rPr>
        <w:t xml:space="preserve"> </w:t>
      </w:r>
      <w:r w:rsidRPr="00957020">
        <w:rPr>
          <w:rFonts w:ascii="Calisto MT" w:hAnsi="Calisto MT" w:cs="Times New Roman"/>
          <w:lang w:val="en-US"/>
        </w:rPr>
        <w:t xml:space="preserve">dan </w:t>
      </w:r>
      <w:r w:rsidRPr="00957020">
        <w:rPr>
          <w:rFonts w:ascii="Calisto MT" w:hAnsi="Calisto MT" w:cs="Times New Roman"/>
          <w:i/>
        </w:rPr>
        <w:t xml:space="preserve">Grapich design </w:t>
      </w:r>
      <w:r w:rsidRPr="00957020">
        <w:rPr>
          <w:rFonts w:ascii="Calisto MT" w:hAnsi="Calisto MT" w:cs="Times New Roman"/>
        </w:rPr>
        <w:t xml:space="preserve">menjelaskan mengenai rancangan desain grafis yang dikembangkan pada produk </w:t>
      </w:r>
      <w:r w:rsidRPr="00957020">
        <w:rPr>
          <w:rFonts w:ascii="Calisto MT" w:hAnsi="Calisto MT" w:cs="Times New Roman"/>
          <w:i/>
        </w:rPr>
        <w:t>e-book</w:t>
      </w:r>
      <w:r w:rsidRPr="00957020">
        <w:rPr>
          <w:rFonts w:ascii="Calisto MT" w:hAnsi="Calisto MT" w:cs="Times New Roman"/>
        </w:rPr>
        <w:t xml:space="preserve"> multimedia yang akan dihasilkan. </w:t>
      </w:r>
      <w:r w:rsidRPr="00957020">
        <w:rPr>
          <w:rFonts w:ascii="Calisto MT" w:hAnsi="Calisto MT" w:cs="Times New Roman"/>
          <w:i/>
        </w:rPr>
        <w:t xml:space="preserve">Grapich design </w:t>
      </w:r>
      <w:r w:rsidRPr="00957020">
        <w:rPr>
          <w:rFonts w:ascii="Calisto MT" w:hAnsi="Calisto MT" w:cs="Times New Roman"/>
        </w:rPr>
        <w:t xml:space="preserve">berkaitan dengan rancangan tampilan </w:t>
      </w:r>
      <w:r w:rsidRPr="00957020">
        <w:rPr>
          <w:rFonts w:ascii="Calisto MT" w:hAnsi="Calisto MT" w:cs="Times New Roman"/>
          <w:i/>
        </w:rPr>
        <w:t>b</w:t>
      </w:r>
      <w:r w:rsidRPr="00957020">
        <w:rPr>
          <w:rFonts w:ascii="Calisto MT" w:hAnsi="Calisto MT" w:cs="Times New Roman"/>
          <w:i/>
          <w:lang w:val="en-US"/>
        </w:rPr>
        <w:t>ackground</w:t>
      </w:r>
      <w:r w:rsidRPr="00957020">
        <w:rPr>
          <w:rFonts w:ascii="Calisto MT" w:hAnsi="Calisto MT" w:cs="Times New Roman"/>
        </w:rPr>
        <w:t>, warna, teks, gambar, animasi, video dan suara yang digunakan.</w:t>
      </w:r>
    </w:p>
    <w:p w:rsidR="00957020" w:rsidRPr="00957020" w:rsidRDefault="00957020" w:rsidP="00957020">
      <w:pPr>
        <w:pStyle w:val="ListParagraph"/>
        <w:numPr>
          <w:ilvl w:val="0"/>
          <w:numId w:val="8"/>
        </w:numPr>
        <w:spacing w:after="0" w:line="240" w:lineRule="auto"/>
        <w:ind w:left="284" w:hanging="284"/>
        <w:jc w:val="both"/>
        <w:rPr>
          <w:rFonts w:ascii="Calisto MT" w:hAnsi="Calisto MT" w:cs="Times New Roman"/>
        </w:rPr>
      </w:pPr>
      <w:r w:rsidRPr="00957020">
        <w:rPr>
          <w:rFonts w:ascii="Calisto MT" w:hAnsi="Calisto MT" w:cs="Times New Roman"/>
          <w:b/>
          <w:i/>
        </w:rPr>
        <w:t xml:space="preserve">Develop </w:t>
      </w:r>
      <w:r w:rsidRPr="00957020">
        <w:rPr>
          <w:rFonts w:ascii="Calisto MT" w:hAnsi="Calisto MT" w:cs="Times New Roman"/>
          <w:b/>
        </w:rPr>
        <w:t>(Pengembangan)</w:t>
      </w:r>
    </w:p>
    <w:p w:rsidR="00957020" w:rsidRPr="00957020" w:rsidRDefault="00957020" w:rsidP="00957020">
      <w:pPr>
        <w:spacing w:after="0" w:line="240" w:lineRule="auto"/>
        <w:ind w:left="284" w:firstLine="425"/>
        <w:jc w:val="both"/>
        <w:rPr>
          <w:rFonts w:ascii="Calisto MT" w:hAnsi="Calisto MT" w:cs="Times New Roman"/>
          <w:b/>
          <w:i/>
        </w:rPr>
      </w:pPr>
      <w:r w:rsidRPr="00957020">
        <w:rPr>
          <w:rFonts w:ascii="Calisto MT" w:hAnsi="Calisto MT" w:cs="Times New Roman"/>
        </w:rPr>
        <w:t xml:space="preserve">Pengembangan e-book berbasis multimedia dilakukan berdasarkan analisis kebutuhan yang telah dilakukan sebelumnya, yaitu pengembangan e-book berbasis multimedia pada </w:t>
      </w:r>
      <w:r w:rsidRPr="00957020">
        <w:rPr>
          <w:rFonts w:ascii="Calisto MT" w:hAnsi="Calisto MT" w:cs="Times New Roman"/>
        </w:rPr>
        <w:lastRenderedPageBreak/>
        <w:t xml:space="preserve">pembelajaran IPA. Tujuannya agar e-book yang dikembangkan dapat digunakan oleh guru dan siswa dari perangkat komputer untuk proses pembelajaran  yang praktis dan mudah yang bisa digunakan kapanpun dan dimanapun, sehingga siswa termotivasi. </w:t>
      </w:r>
    </w:p>
    <w:p w:rsidR="00957020" w:rsidRPr="00957020" w:rsidRDefault="00957020" w:rsidP="00957020">
      <w:pPr>
        <w:spacing w:after="0" w:line="240" w:lineRule="auto"/>
        <w:ind w:left="284" w:firstLine="425"/>
        <w:jc w:val="both"/>
        <w:rPr>
          <w:rFonts w:ascii="Calisto MT" w:hAnsi="Calisto MT" w:cs="Times New Roman"/>
        </w:rPr>
      </w:pPr>
      <w:r w:rsidRPr="00957020">
        <w:rPr>
          <w:rFonts w:ascii="Calisto MT" w:hAnsi="Calisto MT" w:cs="Times New Roman"/>
        </w:rPr>
        <w:t xml:space="preserve">Pada tahap pengembangan dilakukan validasi terhadap e-book berbasis multimedia. Validasi e-book berbasis multimedia dilakukan terhadap 3 aspek, yaitu aspek materi, aspek media dan aspek bahasa. Berikut persentase validasi materi e-book berbasis multimedia. </w:t>
      </w:r>
    </w:p>
    <w:p w:rsidR="00957020" w:rsidRPr="00957020" w:rsidRDefault="00957020" w:rsidP="00957020">
      <w:pPr>
        <w:spacing w:after="0" w:line="240" w:lineRule="auto"/>
        <w:ind w:firstLine="720"/>
        <w:jc w:val="center"/>
        <w:rPr>
          <w:rFonts w:ascii="Calisto MT" w:hAnsi="Calisto MT" w:cs="Times New Roman"/>
          <w:b/>
        </w:rPr>
      </w:pPr>
      <w:r w:rsidRPr="00957020">
        <w:rPr>
          <w:rFonts w:ascii="Calisto MT" w:hAnsi="Calisto MT" w:cs="Times New Roman"/>
          <w:b/>
        </w:rPr>
        <w:t>Tabel 1. Persentase validasi materi</w:t>
      </w:r>
    </w:p>
    <w:tbl>
      <w:tblPr>
        <w:tblStyle w:val="TableGrid"/>
        <w:tblW w:w="7649" w:type="dxa"/>
        <w:tblInd w:w="989" w:type="dxa"/>
        <w:tblLook w:val="04A0" w:firstRow="1" w:lastRow="0" w:firstColumn="1" w:lastColumn="0" w:noHBand="0" w:noVBand="1"/>
      </w:tblPr>
      <w:tblGrid>
        <w:gridCol w:w="571"/>
        <w:gridCol w:w="4248"/>
        <w:gridCol w:w="1418"/>
        <w:gridCol w:w="1412"/>
      </w:tblGrid>
      <w:tr w:rsidR="00957020" w:rsidRPr="00957020" w:rsidTr="008E79A9">
        <w:trPr>
          <w:trHeight w:val="679"/>
        </w:trPr>
        <w:tc>
          <w:tcPr>
            <w:tcW w:w="571" w:type="dxa"/>
            <w:vAlign w:val="center"/>
          </w:tcPr>
          <w:p w:rsidR="00957020" w:rsidRPr="008E79A9" w:rsidRDefault="00957020" w:rsidP="00957020">
            <w:pPr>
              <w:pStyle w:val="ListParagraph"/>
              <w:tabs>
                <w:tab w:val="left" w:pos="2694"/>
              </w:tabs>
              <w:spacing w:after="0" w:line="240" w:lineRule="auto"/>
              <w:ind w:left="0"/>
              <w:jc w:val="both"/>
              <w:rPr>
                <w:rFonts w:ascii="Calisto MT" w:hAnsi="Calisto MT"/>
                <w:b/>
              </w:rPr>
            </w:pPr>
            <w:r w:rsidRPr="008E79A9">
              <w:rPr>
                <w:rFonts w:ascii="Calisto MT" w:hAnsi="Calisto MT"/>
                <w:b/>
              </w:rPr>
              <w:t>No.</w:t>
            </w:r>
          </w:p>
        </w:tc>
        <w:tc>
          <w:tcPr>
            <w:tcW w:w="4248" w:type="dxa"/>
            <w:vAlign w:val="center"/>
          </w:tcPr>
          <w:p w:rsidR="00957020" w:rsidRPr="008E79A9" w:rsidRDefault="00957020" w:rsidP="00957020">
            <w:pPr>
              <w:pStyle w:val="ListParagraph"/>
              <w:tabs>
                <w:tab w:val="left" w:pos="2694"/>
              </w:tabs>
              <w:spacing w:after="0" w:line="240" w:lineRule="auto"/>
              <w:ind w:left="0"/>
              <w:jc w:val="both"/>
              <w:rPr>
                <w:rFonts w:ascii="Calisto MT" w:hAnsi="Calisto MT"/>
                <w:b/>
              </w:rPr>
            </w:pPr>
            <w:r w:rsidRPr="008E79A9">
              <w:rPr>
                <w:rFonts w:ascii="Calisto MT" w:hAnsi="Calisto MT"/>
                <w:b/>
              </w:rPr>
              <w:t xml:space="preserve">                          Aspek</w:t>
            </w:r>
          </w:p>
        </w:tc>
        <w:tc>
          <w:tcPr>
            <w:tcW w:w="1418" w:type="dxa"/>
          </w:tcPr>
          <w:p w:rsidR="00957020" w:rsidRPr="008E79A9" w:rsidRDefault="00957020" w:rsidP="008E79A9">
            <w:pPr>
              <w:pStyle w:val="ListParagraph"/>
              <w:tabs>
                <w:tab w:val="left" w:pos="2694"/>
              </w:tabs>
              <w:spacing w:after="0" w:line="240" w:lineRule="auto"/>
              <w:ind w:left="0"/>
              <w:jc w:val="center"/>
              <w:rPr>
                <w:rFonts w:ascii="Calisto MT" w:eastAsia="Times New Roman" w:hAnsi="Calisto MT"/>
                <w:b/>
                <w:lang w:eastAsia="id-ID"/>
              </w:rPr>
            </w:pPr>
          </w:p>
          <w:p w:rsidR="00957020" w:rsidRPr="008E79A9" w:rsidRDefault="00957020" w:rsidP="008E79A9">
            <w:pPr>
              <w:pStyle w:val="ListParagraph"/>
              <w:tabs>
                <w:tab w:val="left" w:pos="2694"/>
              </w:tabs>
              <w:spacing w:after="0" w:line="240" w:lineRule="auto"/>
              <w:ind w:left="0"/>
              <w:jc w:val="center"/>
              <w:rPr>
                <w:rFonts w:ascii="Calisto MT" w:hAnsi="Calisto MT"/>
                <w:b/>
              </w:rPr>
            </w:pPr>
            <w:r w:rsidRPr="008E79A9">
              <w:rPr>
                <w:rFonts w:ascii="Calisto MT" w:eastAsia="Times New Roman" w:hAnsi="Calisto MT"/>
                <w:b/>
                <w:lang w:eastAsia="id-ID"/>
              </w:rPr>
              <w:t>Jumlah (%)</w:t>
            </w:r>
          </w:p>
        </w:tc>
        <w:tc>
          <w:tcPr>
            <w:tcW w:w="1412" w:type="dxa"/>
          </w:tcPr>
          <w:p w:rsidR="00957020" w:rsidRPr="008E79A9" w:rsidRDefault="00957020" w:rsidP="008E79A9">
            <w:pPr>
              <w:pStyle w:val="ListParagraph"/>
              <w:tabs>
                <w:tab w:val="left" w:pos="2694"/>
              </w:tabs>
              <w:spacing w:after="0" w:line="240" w:lineRule="auto"/>
              <w:ind w:left="0"/>
              <w:jc w:val="center"/>
              <w:rPr>
                <w:rFonts w:ascii="Calisto MT" w:eastAsia="Times New Roman" w:hAnsi="Calisto MT"/>
                <w:b/>
                <w:lang w:eastAsia="id-ID"/>
              </w:rPr>
            </w:pPr>
          </w:p>
          <w:p w:rsidR="00957020" w:rsidRPr="008E79A9" w:rsidRDefault="00957020" w:rsidP="008E79A9">
            <w:pPr>
              <w:pStyle w:val="ListParagraph"/>
              <w:tabs>
                <w:tab w:val="left" w:pos="2694"/>
              </w:tabs>
              <w:spacing w:after="0" w:line="240" w:lineRule="auto"/>
              <w:ind w:left="0"/>
              <w:jc w:val="center"/>
              <w:rPr>
                <w:rFonts w:ascii="Calisto MT" w:hAnsi="Calisto MT"/>
                <w:b/>
              </w:rPr>
            </w:pPr>
            <w:r w:rsidRPr="008E79A9">
              <w:rPr>
                <w:rFonts w:ascii="Calisto MT" w:eastAsia="Times New Roman" w:hAnsi="Calisto MT"/>
                <w:b/>
                <w:lang w:eastAsia="id-ID"/>
              </w:rPr>
              <w:t>Kategori</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1.</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Kesesuaian materi pada multimedia dengan kurikulum</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100</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Sangat 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2.</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Materi sudah sesuai dengan kompetensi dasar</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100</w:t>
            </w:r>
          </w:p>
        </w:tc>
        <w:tc>
          <w:tcPr>
            <w:tcW w:w="1412" w:type="dxa"/>
          </w:tcPr>
          <w:p w:rsidR="00957020" w:rsidRPr="008E79A9" w:rsidRDefault="00957020" w:rsidP="008E79A9">
            <w:pPr>
              <w:pStyle w:val="Default"/>
              <w:jc w:val="center"/>
              <w:rPr>
                <w:rFonts w:ascii="Calisto MT" w:hAnsi="Calisto MT"/>
                <w:sz w:val="20"/>
                <w:szCs w:val="20"/>
              </w:rPr>
            </w:pPr>
            <w:r w:rsidRPr="008E79A9">
              <w:rPr>
                <w:rFonts w:ascii="Calisto MT" w:hAnsi="Calisto MT"/>
                <w:sz w:val="20"/>
                <w:szCs w:val="20"/>
                <w:lang w:val="en-US"/>
              </w:rPr>
              <w:t>Sangat 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3.</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Kesesuaian materi dengan indikator pembelajaran</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100</w:t>
            </w:r>
          </w:p>
        </w:tc>
        <w:tc>
          <w:tcPr>
            <w:tcW w:w="1412" w:type="dxa"/>
          </w:tcPr>
          <w:p w:rsidR="00957020" w:rsidRPr="008E79A9" w:rsidRDefault="00957020" w:rsidP="008E79A9">
            <w:pPr>
              <w:pStyle w:val="Default"/>
              <w:jc w:val="center"/>
              <w:rPr>
                <w:rFonts w:ascii="Calisto MT" w:hAnsi="Calisto MT"/>
                <w:sz w:val="20"/>
                <w:szCs w:val="20"/>
              </w:rPr>
            </w:pPr>
            <w:r w:rsidRPr="008E79A9">
              <w:rPr>
                <w:rFonts w:ascii="Calisto MT" w:hAnsi="Calisto MT"/>
                <w:sz w:val="20"/>
                <w:szCs w:val="20"/>
                <w:lang w:val="en-US"/>
              </w:rPr>
              <w:t>Sangat 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4.</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Petunjuk penggunaan e-book berbasis multimedia  jelas</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5.</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Materi pada e-book berbasis multimedia  bisa dipelajari secara mandiri</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6.</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Penyajian materi sudah berurutan</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100</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Sangat 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7.</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Materi pelajaran disajikan jelas</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8.</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Kedalaman materi yang disajikan sudah sesuai untuk siswa SMP</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9.</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 xml:space="preserve">Ketepatan penulisan istilah </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10.</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Contoh gambar yang digunakan sesuai dengan materi</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100</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Sangat 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11.</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Contoh video yang digunakan sesuai dengan materi</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100</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Sangat valid</w:t>
            </w:r>
          </w:p>
        </w:tc>
      </w:tr>
      <w:tr w:rsidR="00957020" w:rsidRPr="00957020" w:rsidTr="008E79A9">
        <w:trPr>
          <w:trHeight w:val="73"/>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12.</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Contoh gambar yang digunakan cukup untuk menjelaskan materi</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95"/>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13.</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Ketepatan penggunaan tanda baca</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86"/>
        </w:trPr>
        <w:tc>
          <w:tcPr>
            <w:tcW w:w="571" w:type="dxa"/>
            <w:vAlign w:val="center"/>
          </w:tcPr>
          <w:p w:rsidR="00957020" w:rsidRPr="008E79A9" w:rsidRDefault="00957020" w:rsidP="008E79A9">
            <w:pPr>
              <w:pStyle w:val="ListParagraph"/>
              <w:tabs>
                <w:tab w:val="left" w:pos="2694"/>
              </w:tabs>
              <w:spacing w:after="0" w:line="240" w:lineRule="auto"/>
              <w:ind w:left="0"/>
              <w:jc w:val="center"/>
              <w:rPr>
                <w:rFonts w:ascii="Calisto MT" w:hAnsi="Calisto MT"/>
              </w:rPr>
            </w:pPr>
            <w:r w:rsidRPr="008E79A9">
              <w:rPr>
                <w:rFonts w:ascii="Calisto MT" w:hAnsi="Calisto MT"/>
              </w:rPr>
              <w:t>14.</w:t>
            </w:r>
          </w:p>
        </w:tc>
        <w:tc>
          <w:tcPr>
            <w:tcW w:w="4248" w:type="dxa"/>
            <w:vAlign w:val="center"/>
          </w:tcPr>
          <w:p w:rsidR="00957020" w:rsidRPr="008E79A9" w:rsidRDefault="00957020" w:rsidP="00957020">
            <w:pPr>
              <w:pStyle w:val="Default"/>
              <w:jc w:val="both"/>
              <w:rPr>
                <w:rFonts w:ascii="Calisto MT" w:hAnsi="Calisto MT"/>
                <w:sz w:val="20"/>
                <w:szCs w:val="20"/>
              </w:rPr>
            </w:pPr>
            <w:r w:rsidRPr="008E79A9">
              <w:rPr>
                <w:rFonts w:ascii="Calisto MT" w:hAnsi="Calisto MT"/>
                <w:sz w:val="20"/>
                <w:szCs w:val="20"/>
              </w:rPr>
              <w:t>Soal-soal yang digunakan sesuai dengan materi pelajaran</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75</w:t>
            </w:r>
          </w:p>
        </w:tc>
        <w:tc>
          <w:tcPr>
            <w:tcW w:w="1412"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Valid</w:t>
            </w:r>
          </w:p>
        </w:tc>
      </w:tr>
      <w:tr w:rsidR="00957020" w:rsidRPr="00957020" w:rsidTr="008E79A9">
        <w:trPr>
          <w:trHeight w:val="86"/>
        </w:trPr>
        <w:tc>
          <w:tcPr>
            <w:tcW w:w="4819" w:type="dxa"/>
            <w:gridSpan w:val="2"/>
            <w:vAlign w:val="center"/>
          </w:tcPr>
          <w:p w:rsidR="00957020" w:rsidRPr="008E79A9" w:rsidRDefault="00957020" w:rsidP="00E4535D">
            <w:pPr>
              <w:pStyle w:val="Default"/>
              <w:jc w:val="center"/>
              <w:rPr>
                <w:rFonts w:ascii="Calisto MT" w:hAnsi="Calisto MT"/>
                <w:sz w:val="20"/>
                <w:szCs w:val="20"/>
                <w:lang w:val="en-US"/>
              </w:rPr>
            </w:pPr>
            <w:r w:rsidRPr="008E79A9">
              <w:rPr>
                <w:rFonts w:ascii="Calisto MT" w:hAnsi="Calisto MT"/>
                <w:sz w:val="20"/>
                <w:szCs w:val="20"/>
                <w:lang w:val="en-US"/>
              </w:rPr>
              <w:t>Jumlah</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1200</w:t>
            </w:r>
          </w:p>
        </w:tc>
        <w:tc>
          <w:tcPr>
            <w:tcW w:w="1412" w:type="dxa"/>
          </w:tcPr>
          <w:p w:rsidR="00957020" w:rsidRPr="008E79A9" w:rsidRDefault="00957020" w:rsidP="008E79A9">
            <w:pPr>
              <w:pStyle w:val="Default"/>
              <w:jc w:val="center"/>
              <w:rPr>
                <w:rFonts w:ascii="Calisto MT" w:hAnsi="Calisto MT"/>
                <w:sz w:val="20"/>
                <w:szCs w:val="20"/>
              </w:rPr>
            </w:pPr>
          </w:p>
        </w:tc>
      </w:tr>
      <w:tr w:rsidR="00957020" w:rsidRPr="00957020" w:rsidTr="008E79A9">
        <w:trPr>
          <w:trHeight w:val="86"/>
        </w:trPr>
        <w:tc>
          <w:tcPr>
            <w:tcW w:w="4819" w:type="dxa"/>
            <w:gridSpan w:val="2"/>
            <w:vAlign w:val="center"/>
          </w:tcPr>
          <w:p w:rsidR="00957020" w:rsidRPr="008E79A9" w:rsidRDefault="00957020" w:rsidP="00E4535D">
            <w:pPr>
              <w:pStyle w:val="Default"/>
              <w:jc w:val="center"/>
              <w:rPr>
                <w:rFonts w:ascii="Calisto MT" w:hAnsi="Calisto MT"/>
                <w:sz w:val="20"/>
                <w:szCs w:val="20"/>
                <w:lang w:val="en-US"/>
              </w:rPr>
            </w:pPr>
            <w:r w:rsidRPr="008E79A9">
              <w:rPr>
                <w:rFonts w:ascii="Calisto MT" w:hAnsi="Calisto MT"/>
                <w:sz w:val="20"/>
                <w:szCs w:val="20"/>
                <w:lang w:val="en-US"/>
              </w:rPr>
              <w:t>Rata-rata</w:t>
            </w:r>
          </w:p>
        </w:tc>
        <w:tc>
          <w:tcPr>
            <w:tcW w:w="1418" w:type="dxa"/>
          </w:tcPr>
          <w:p w:rsidR="00957020" w:rsidRPr="008E79A9" w:rsidRDefault="00957020" w:rsidP="008E79A9">
            <w:pPr>
              <w:pStyle w:val="Default"/>
              <w:jc w:val="center"/>
              <w:rPr>
                <w:rFonts w:ascii="Calisto MT" w:hAnsi="Calisto MT"/>
                <w:sz w:val="20"/>
                <w:szCs w:val="20"/>
              </w:rPr>
            </w:pPr>
            <w:r w:rsidRPr="008E79A9">
              <w:rPr>
                <w:rFonts w:ascii="Calisto MT" w:hAnsi="Calisto MT"/>
                <w:sz w:val="20"/>
                <w:szCs w:val="20"/>
                <w:lang w:val="en-US"/>
              </w:rPr>
              <w:t>85,71</w:t>
            </w:r>
          </w:p>
        </w:tc>
        <w:tc>
          <w:tcPr>
            <w:tcW w:w="1412" w:type="dxa"/>
          </w:tcPr>
          <w:p w:rsidR="00957020" w:rsidRPr="008E79A9" w:rsidRDefault="00957020" w:rsidP="008E79A9">
            <w:pPr>
              <w:pStyle w:val="Default"/>
              <w:jc w:val="center"/>
              <w:rPr>
                <w:rFonts w:ascii="Calisto MT" w:hAnsi="Calisto MT"/>
                <w:sz w:val="20"/>
                <w:szCs w:val="20"/>
              </w:rPr>
            </w:pPr>
          </w:p>
        </w:tc>
      </w:tr>
      <w:tr w:rsidR="00957020" w:rsidRPr="00957020" w:rsidTr="008E79A9">
        <w:trPr>
          <w:trHeight w:val="86"/>
        </w:trPr>
        <w:tc>
          <w:tcPr>
            <w:tcW w:w="4819" w:type="dxa"/>
            <w:gridSpan w:val="2"/>
            <w:vAlign w:val="center"/>
          </w:tcPr>
          <w:p w:rsidR="00957020" w:rsidRPr="008E79A9" w:rsidRDefault="00957020" w:rsidP="00E4535D">
            <w:pPr>
              <w:pStyle w:val="Default"/>
              <w:jc w:val="center"/>
              <w:rPr>
                <w:rFonts w:ascii="Calisto MT" w:hAnsi="Calisto MT"/>
                <w:sz w:val="20"/>
                <w:szCs w:val="20"/>
                <w:lang w:val="en-US"/>
              </w:rPr>
            </w:pPr>
            <w:r w:rsidRPr="008E79A9">
              <w:rPr>
                <w:rFonts w:ascii="Calisto MT" w:hAnsi="Calisto MT"/>
                <w:sz w:val="20"/>
                <w:szCs w:val="20"/>
                <w:lang w:val="en-US"/>
              </w:rPr>
              <w:t>Kategori</w:t>
            </w:r>
          </w:p>
        </w:tc>
        <w:tc>
          <w:tcPr>
            <w:tcW w:w="1418" w:type="dxa"/>
          </w:tcPr>
          <w:p w:rsidR="00957020" w:rsidRPr="008E79A9" w:rsidRDefault="00957020" w:rsidP="008E79A9">
            <w:pPr>
              <w:pStyle w:val="Default"/>
              <w:jc w:val="center"/>
              <w:rPr>
                <w:rFonts w:ascii="Calisto MT" w:hAnsi="Calisto MT"/>
                <w:sz w:val="20"/>
                <w:szCs w:val="20"/>
                <w:lang w:val="en-US"/>
              </w:rPr>
            </w:pPr>
            <w:r w:rsidRPr="008E79A9">
              <w:rPr>
                <w:rFonts w:ascii="Calisto MT" w:hAnsi="Calisto MT"/>
                <w:sz w:val="20"/>
                <w:szCs w:val="20"/>
                <w:lang w:val="en-US"/>
              </w:rPr>
              <w:t>Sangat valid</w:t>
            </w:r>
          </w:p>
        </w:tc>
        <w:tc>
          <w:tcPr>
            <w:tcW w:w="1412" w:type="dxa"/>
          </w:tcPr>
          <w:p w:rsidR="00957020" w:rsidRPr="008E79A9" w:rsidRDefault="00957020" w:rsidP="008E79A9">
            <w:pPr>
              <w:pStyle w:val="Default"/>
              <w:jc w:val="center"/>
              <w:rPr>
                <w:rFonts w:ascii="Calisto MT" w:hAnsi="Calisto MT"/>
                <w:sz w:val="20"/>
                <w:szCs w:val="20"/>
              </w:rPr>
            </w:pPr>
          </w:p>
        </w:tc>
      </w:tr>
    </w:tbl>
    <w:p w:rsidR="00957020" w:rsidRPr="00957020" w:rsidRDefault="00957020" w:rsidP="00957020">
      <w:pPr>
        <w:spacing w:after="0" w:line="240" w:lineRule="auto"/>
        <w:ind w:left="709"/>
        <w:jc w:val="both"/>
        <w:rPr>
          <w:rFonts w:ascii="Calisto MT" w:hAnsi="Calisto MT" w:cs="Times New Roman"/>
        </w:rPr>
      </w:pPr>
    </w:p>
    <w:p w:rsidR="00957020" w:rsidRPr="00957020" w:rsidRDefault="00957020" w:rsidP="001177E3">
      <w:pPr>
        <w:spacing w:after="0" w:line="240" w:lineRule="auto"/>
        <w:ind w:left="284" w:firstLine="425"/>
        <w:jc w:val="both"/>
        <w:rPr>
          <w:rFonts w:ascii="Calisto MT" w:hAnsi="Calisto MT" w:cs="Times New Roman"/>
        </w:rPr>
      </w:pPr>
      <w:r w:rsidRPr="00957020">
        <w:rPr>
          <w:rFonts w:ascii="Calisto MT" w:hAnsi="Calisto MT" w:cs="Times New Roman"/>
        </w:rPr>
        <w:t>Berdasarkan hasil validasi oleh validator ahli materi, maka materi pada  e-book berbasis multimedia</w:t>
      </w:r>
      <w:r w:rsidRPr="00957020">
        <w:rPr>
          <w:rFonts w:ascii="Calisto MT" w:hAnsi="Calisto MT" w:cs="Times New Roman"/>
          <w:i/>
        </w:rPr>
        <w:t xml:space="preserve"> </w:t>
      </w:r>
      <w:r w:rsidRPr="00957020">
        <w:rPr>
          <w:rFonts w:ascii="Calisto MT" w:hAnsi="Calisto MT" w:cs="Times New Roman"/>
        </w:rPr>
        <w:t>sangat valid  untuk pembelajaran  IPA. Selanjutnya dilakukan validasi oleh ahli media pembelajaran dengan hasil sebagai berikut.</w:t>
      </w:r>
    </w:p>
    <w:p w:rsidR="00957020" w:rsidRPr="00957020" w:rsidRDefault="00957020" w:rsidP="001177E3">
      <w:pPr>
        <w:spacing w:after="0" w:line="240" w:lineRule="auto"/>
        <w:ind w:firstLine="720"/>
        <w:jc w:val="center"/>
        <w:rPr>
          <w:rFonts w:ascii="Calisto MT" w:hAnsi="Calisto MT" w:cs="Times New Roman"/>
        </w:rPr>
      </w:pPr>
      <w:r w:rsidRPr="00957020">
        <w:rPr>
          <w:rFonts w:ascii="Calisto MT" w:hAnsi="Calisto MT" w:cs="Times New Roman"/>
          <w:b/>
        </w:rPr>
        <w:t>Tabel 2. Persentase validasi media pembelajaran e-book</w:t>
      </w:r>
    </w:p>
    <w:tbl>
      <w:tblPr>
        <w:tblStyle w:val="TableGrid"/>
        <w:tblW w:w="7649" w:type="dxa"/>
        <w:jc w:val="center"/>
        <w:tblLook w:val="04A0" w:firstRow="1" w:lastRow="0" w:firstColumn="1" w:lastColumn="0" w:noHBand="0" w:noVBand="1"/>
      </w:tblPr>
      <w:tblGrid>
        <w:gridCol w:w="567"/>
        <w:gridCol w:w="4252"/>
        <w:gridCol w:w="1418"/>
        <w:gridCol w:w="1412"/>
      </w:tblGrid>
      <w:tr w:rsidR="00957020" w:rsidRPr="00957020" w:rsidTr="001177E3">
        <w:trPr>
          <w:trHeight w:val="507"/>
          <w:jc w:val="center"/>
        </w:trPr>
        <w:tc>
          <w:tcPr>
            <w:tcW w:w="567" w:type="dxa"/>
            <w:vAlign w:val="center"/>
          </w:tcPr>
          <w:p w:rsidR="00957020" w:rsidRPr="001177E3" w:rsidRDefault="00957020" w:rsidP="001177E3">
            <w:pPr>
              <w:pStyle w:val="ListParagraph"/>
              <w:tabs>
                <w:tab w:val="left" w:pos="2694"/>
              </w:tabs>
              <w:spacing w:after="0" w:line="240" w:lineRule="auto"/>
              <w:ind w:left="-392" w:firstLine="254"/>
              <w:jc w:val="center"/>
              <w:rPr>
                <w:rFonts w:ascii="Calisto MT" w:hAnsi="Calisto MT"/>
                <w:b/>
              </w:rPr>
            </w:pPr>
            <w:r w:rsidRPr="001177E3">
              <w:rPr>
                <w:rFonts w:ascii="Calisto MT" w:hAnsi="Calisto MT"/>
                <w:b/>
              </w:rPr>
              <w:t>No.</w:t>
            </w:r>
          </w:p>
        </w:tc>
        <w:tc>
          <w:tcPr>
            <w:tcW w:w="4252"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b/>
              </w:rPr>
            </w:pPr>
            <w:r w:rsidRPr="001177E3">
              <w:rPr>
                <w:rFonts w:ascii="Calisto MT" w:hAnsi="Calisto MT"/>
                <w:b/>
              </w:rPr>
              <w:t>Aspek</w:t>
            </w:r>
          </w:p>
        </w:tc>
        <w:tc>
          <w:tcPr>
            <w:tcW w:w="1418"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b/>
              </w:rPr>
            </w:pPr>
            <w:r w:rsidRPr="001177E3">
              <w:rPr>
                <w:rFonts w:ascii="Calisto MT" w:hAnsi="Calisto MT"/>
                <w:b/>
              </w:rPr>
              <w:t>Jumlah (%)</w:t>
            </w:r>
          </w:p>
        </w:tc>
        <w:tc>
          <w:tcPr>
            <w:tcW w:w="1412"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b/>
              </w:rPr>
            </w:pPr>
            <w:r w:rsidRPr="001177E3">
              <w:rPr>
                <w:rFonts w:ascii="Calisto MT" w:hAnsi="Calisto MT"/>
                <w:b/>
              </w:rPr>
              <w:t>Kategori</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color w:val="000000"/>
              </w:rPr>
            </w:pPr>
            <w:r w:rsidRPr="001177E3">
              <w:rPr>
                <w:rFonts w:ascii="Calisto MT" w:hAnsi="Calisto MT"/>
                <w:color w:val="000000"/>
              </w:rPr>
              <w:t>Tampilan layout pada E-book berbasis Multimedia seimbang</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Sangat 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2.</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color w:val="C00000"/>
              </w:rPr>
            </w:pPr>
            <w:r w:rsidRPr="001177E3">
              <w:rPr>
                <w:rFonts w:ascii="Calisto MT" w:hAnsi="Calisto MT"/>
              </w:rPr>
              <w:t xml:space="preserve">Pemilihan warna </w:t>
            </w:r>
            <w:r w:rsidRPr="001177E3">
              <w:rPr>
                <w:rFonts w:ascii="Calisto MT" w:hAnsi="Calisto MT"/>
                <w:i/>
              </w:rPr>
              <w:t>b</w:t>
            </w:r>
            <w:r w:rsidRPr="001177E3">
              <w:rPr>
                <w:rFonts w:ascii="Calisto MT" w:hAnsi="Calisto MT"/>
                <w:i/>
                <w:iCs/>
              </w:rPr>
              <w:t xml:space="preserve">ackground </w:t>
            </w:r>
            <w:r w:rsidRPr="001177E3">
              <w:rPr>
                <w:rFonts w:ascii="Calisto MT" w:hAnsi="Calisto MT"/>
                <w:iCs/>
              </w:rPr>
              <w:t>menarik untuk dilihat</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3.</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Tampilan warna secara keseluruhan menarik untuk dilihat</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4.</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Pemilihan jenis huruf menarik untuk dilihat</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5.</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Pemilihan ukuran huruf mudah untuk dibaca</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6.</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color w:val="C00000"/>
              </w:rPr>
            </w:pPr>
            <w:r w:rsidRPr="001177E3">
              <w:rPr>
                <w:rFonts w:ascii="Calisto MT" w:hAnsi="Calisto MT"/>
              </w:rPr>
              <w:t xml:space="preserve">Penempatan tombol navigasi yang digunakan sudah tepat </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7.</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 xml:space="preserve">Musik pendukung yang digunakan sudah sesuai  </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8.</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Video yang digunakan menarik untuk dilihat</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lastRenderedPageBreak/>
              <w:t>9.</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Gambar yang digunakan menarik untuk dilihat</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95"/>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10.</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 xml:space="preserve">Suara pada video terdengar jelas </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Valid</w:t>
            </w:r>
          </w:p>
        </w:tc>
      </w:tr>
      <w:tr w:rsidR="00957020" w:rsidRPr="00957020" w:rsidTr="000468FA">
        <w:trPr>
          <w:trHeight w:val="86"/>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11.</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 xml:space="preserve">Terdapat kesesuian button dengan perintah button </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86"/>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12.</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rPr>
              <w:t>Perintah button mudah untuk dioperasikan</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100</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rPr>
            </w:pPr>
            <w:r w:rsidRPr="001177E3">
              <w:rPr>
                <w:rFonts w:ascii="Calisto MT" w:hAnsi="Calisto MT"/>
              </w:rPr>
              <w:t>Sangat valid</w:t>
            </w:r>
          </w:p>
        </w:tc>
      </w:tr>
      <w:tr w:rsidR="00957020" w:rsidRPr="00957020" w:rsidTr="000468FA">
        <w:trPr>
          <w:trHeight w:val="86"/>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13.</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rPr>
            </w:pPr>
            <w:r w:rsidRPr="001177E3">
              <w:rPr>
                <w:rFonts w:ascii="Calisto MT" w:hAnsi="Calisto MT"/>
                <w:color w:val="000000"/>
              </w:rPr>
              <w:t>Petunjuk penggunaan e-book berbasis multimedia jelas</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14.</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color w:val="000000"/>
              </w:rPr>
            </w:pPr>
            <w:r w:rsidRPr="001177E3">
              <w:rPr>
                <w:rFonts w:ascii="Calisto MT" w:hAnsi="Calisto MT"/>
                <w:color w:val="000000"/>
              </w:rPr>
              <w:t xml:space="preserve">Penggunaan media sangat mudah </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Valid</w:t>
            </w:r>
          </w:p>
        </w:tc>
      </w:tr>
      <w:tr w:rsidR="00957020" w:rsidRPr="00957020" w:rsidTr="000468FA">
        <w:trPr>
          <w:trHeight w:val="73"/>
          <w:jc w:val="center"/>
        </w:trPr>
        <w:tc>
          <w:tcPr>
            <w:tcW w:w="567" w:type="dxa"/>
            <w:vAlign w:val="center"/>
          </w:tcPr>
          <w:p w:rsidR="00957020" w:rsidRPr="001177E3" w:rsidRDefault="00957020" w:rsidP="001177E3">
            <w:pPr>
              <w:pStyle w:val="ListParagraph"/>
              <w:tabs>
                <w:tab w:val="left" w:pos="2694"/>
              </w:tabs>
              <w:spacing w:after="0" w:line="240" w:lineRule="auto"/>
              <w:ind w:left="0"/>
              <w:jc w:val="center"/>
              <w:rPr>
                <w:rFonts w:ascii="Calisto MT" w:hAnsi="Calisto MT"/>
              </w:rPr>
            </w:pPr>
            <w:r w:rsidRPr="001177E3">
              <w:rPr>
                <w:rFonts w:ascii="Calisto MT" w:hAnsi="Calisto MT"/>
              </w:rPr>
              <w:t>15.</w:t>
            </w:r>
          </w:p>
        </w:tc>
        <w:tc>
          <w:tcPr>
            <w:tcW w:w="4252" w:type="dxa"/>
            <w:vAlign w:val="center"/>
          </w:tcPr>
          <w:p w:rsidR="00957020" w:rsidRPr="001177E3" w:rsidRDefault="00957020" w:rsidP="00957020">
            <w:pPr>
              <w:autoSpaceDE w:val="0"/>
              <w:autoSpaceDN w:val="0"/>
              <w:adjustRightInd w:val="0"/>
              <w:spacing w:after="0" w:line="240" w:lineRule="auto"/>
              <w:jc w:val="both"/>
              <w:rPr>
                <w:rFonts w:ascii="Calisto MT" w:hAnsi="Calisto MT"/>
                <w:color w:val="000000"/>
              </w:rPr>
            </w:pPr>
            <w:r w:rsidRPr="001177E3">
              <w:rPr>
                <w:rFonts w:ascii="Calisto MT" w:hAnsi="Calisto MT"/>
                <w:color w:val="000000"/>
              </w:rPr>
              <w:t>Penggunaan media sangat sederhana</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75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Valid</w:t>
            </w:r>
          </w:p>
        </w:tc>
      </w:tr>
      <w:tr w:rsidR="00957020" w:rsidRPr="00957020" w:rsidTr="000468FA">
        <w:trPr>
          <w:trHeight w:val="73"/>
          <w:jc w:val="center"/>
        </w:trPr>
        <w:tc>
          <w:tcPr>
            <w:tcW w:w="4819" w:type="dxa"/>
            <w:gridSpan w:val="2"/>
            <w:vAlign w:val="center"/>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Jumlah</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1325</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p>
        </w:tc>
      </w:tr>
      <w:tr w:rsidR="00957020" w:rsidRPr="00957020" w:rsidTr="000468FA">
        <w:trPr>
          <w:trHeight w:val="73"/>
          <w:jc w:val="center"/>
        </w:trPr>
        <w:tc>
          <w:tcPr>
            <w:tcW w:w="4819" w:type="dxa"/>
            <w:gridSpan w:val="2"/>
            <w:vAlign w:val="center"/>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Rata-rata</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88,33</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p>
        </w:tc>
      </w:tr>
      <w:tr w:rsidR="00957020" w:rsidRPr="00957020" w:rsidTr="000468FA">
        <w:trPr>
          <w:trHeight w:val="73"/>
          <w:jc w:val="center"/>
        </w:trPr>
        <w:tc>
          <w:tcPr>
            <w:tcW w:w="4819" w:type="dxa"/>
            <w:gridSpan w:val="2"/>
            <w:vAlign w:val="center"/>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Kategori</w:t>
            </w:r>
          </w:p>
        </w:tc>
        <w:tc>
          <w:tcPr>
            <w:tcW w:w="1418"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r w:rsidRPr="001177E3">
              <w:rPr>
                <w:rFonts w:ascii="Calisto MT" w:hAnsi="Calisto MT"/>
                <w:color w:val="000000"/>
              </w:rPr>
              <w:t>Sangat valid</w:t>
            </w:r>
          </w:p>
        </w:tc>
        <w:tc>
          <w:tcPr>
            <w:tcW w:w="1412" w:type="dxa"/>
          </w:tcPr>
          <w:p w:rsidR="00957020" w:rsidRPr="001177E3" w:rsidRDefault="00957020" w:rsidP="001177E3">
            <w:pPr>
              <w:autoSpaceDE w:val="0"/>
              <w:autoSpaceDN w:val="0"/>
              <w:adjustRightInd w:val="0"/>
              <w:spacing w:after="0" w:line="240" w:lineRule="auto"/>
              <w:jc w:val="center"/>
              <w:rPr>
                <w:rFonts w:ascii="Calisto MT" w:hAnsi="Calisto MT"/>
                <w:color w:val="000000"/>
              </w:rPr>
            </w:pPr>
          </w:p>
        </w:tc>
      </w:tr>
    </w:tbl>
    <w:p w:rsidR="00957020" w:rsidRPr="00957020" w:rsidRDefault="00957020" w:rsidP="00957020">
      <w:pPr>
        <w:spacing w:after="0" w:line="240" w:lineRule="auto"/>
        <w:ind w:firstLine="720"/>
        <w:jc w:val="both"/>
        <w:rPr>
          <w:rFonts w:ascii="Calisto MT" w:hAnsi="Calisto MT" w:cs="Times New Roman"/>
        </w:rPr>
      </w:pPr>
    </w:p>
    <w:p w:rsidR="00957020" w:rsidRPr="00957020" w:rsidRDefault="00957020" w:rsidP="00751A4E">
      <w:pPr>
        <w:spacing w:after="0" w:line="240" w:lineRule="auto"/>
        <w:ind w:left="284" w:firstLine="425"/>
        <w:jc w:val="both"/>
        <w:rPr>
          <w:rFonts w:ascii="Calisto MT" w:hAnsi="Calisto MT" w:cs="Times New Roman"/>
        </w:rPr>
      </w:pPr>
      <w:r w:rsidRPr="00957020">
        <w:rPr>
          <w:rFonts w:ascii="Calisto MT" w:hAnsi="Calisto MT" w:cs="Times New Roman"/>
        </w:rPr>
        <w:t>Berdasarkan hasil validasi oleh validator ahli media pembelajaran, maka     e-book berbasis multimedia</w:t>
      </w:r>
      <w:r w:rsidRPr="00957020">
        <w:rPr>
          <w:rFonts w:ascii="Calisto MT" w:hAnsi="Calisto MT" w:cs="Times New Roman"/>
          <w:i/>
        </w:rPr>
        <w:t xml:space="preserve"> </w:t>
      </w:r>
      <w:r w:rsidRPr="00957020">
        <w:rPr>
          <w:rFonts w:ascii="Calisto MT" w:hAnsi="Calisto MT" w:cs="Times New Roman"/>
        </w:rPr>
        <w:t xml:space="preserve">sangat valid untuk pembelajaran IPA. Berikutnya dilakukan validasi oleh ahli bahasa berdasarkan kaedah EYD yang benar. </w:t>
      </w:r>
    </w:p>
    <w:p w:rsidR="00957020" w:rsidRPr="00957020" w:rsidRDefault="00957020" w:rsidP="00957020">
      <w:pPr>
        <w:spacing w:after="0" w:line="240" w:lineRule="auto"/>
        <w:ind w:firstLine="720"/>
        <w:jc w:val="both"/>
        <w:rPr>
          <w:rFonts w:ascii="Calisto MT" w:hAnsi="Calisto MT" w:cs="Times New Roman"/>
        </w:rPr>
      </w:pPr>
    </w:p>
    <w:p w:rsidR="00957020" w:rsidRPr="00957020" w:rsidRDefault="00957020" w:rsidP="00A90A55">
      <w:pPr>
        <w:spacing w:after="0" w:line="240" w:lineRule="auto"/>
        <w:ind w:firstLine="720"/>
        <w:jc w:val="center"/>
        <w:rPr>
          <w:rFonts w:ascii="Calisto MT" w:hAnsi="Calisto MT" w:cs="Times New Roman"/>
          <w:b/>
        </w:rPr>
      </w:pPr>
      <w:r w:rsidRPr="00957020">
        <w:rPr>
          <w:rFonts w:ascii="Calisto MT" w:hAnsi="Calisto MT" w:cs="Times New Roman"/>
          <w:b/>
        </w:rPr>
        <w:t xml:space="preserve">Tabel 3. Validasi </w:t>
      </w:r>
      <w:r w:rsidR="00A90A55" w:rsidRPr="00957020">
        <w:rPr>
          <w:rFonts w:ascii="Calisto MT" w:hAnsi="Calisto MT" w:cs="Times New Roman"/>
          <w:b/>
        </w:rPr>
        <w:t xml:space="preserve">Bahasa Media </w:t>
      </w:r>
      <w:r w:rsidR="003278C1" w:rsidRPr="00957020">
        <w:rPr>
          <w:rFonts w:ascii="Calisto MT" w:hAnsi="Calisto MT" w:cs="Times New Roman"/>
          <w:b/>
        </w:rPr>
        <w:t>E</w:t>
      </w:r>
      <w:r w:rsidRPr="00957020">
        <w:rPr>
          <w:rFonts w:ascii="Calisto MT" w:hAnsi="Calisto MT" w:cs="Times New Roman"/>
          <w:b/>
        </w:rPr>
        <w:t>-book</w:t>
      </w:r>
    </w:p>
    <w:tbl>
      <w:tblPr>
        <w:tblStyle w:val="TableGrid"/>
        <w:tblW w:w="7649" w:type="dxa"/>
        <w:jc w:val="center"/>
        <w:tblLook w:val="04A0" w:firstRow="1" w:lastRow="0" w:firstColumn="1" w:lastColumn="0" w:noHBand="0" w:noVBand="1"/>
      </w:tblPr>
      <w:tblGrid>
        <w:gridCol w:w="520"/>
        <w:gridCol w:w="4158"/>
        <w:gridCol w:w="1559"/>
        <w:gridCol w:w="1412"/>
      </w:tblGrid>
      <w:tr w:rsidR="00957020" w:rsidRPr="00957020" w:rsidTr="00751A4E">
        <w:trPr>
          <w:trHeight w:val="684"/>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b/>
              </w:rPr>
            </w:pPr>
            <w:r w:rsidRPr="00751A4E">
              <w:rPr>
                <w:rFonts w:ascii="Calisto MT" w:hAnsi="Calisto MT"/>
                <w:b/>
              </w:rPr>
              <w:t>No</w:t>
            </w:r>
          </w:p>
        </w:tc>
        <w:tc>
          <w:tcPr>
            <w:tcW w:w="4158" w:type="dxa"/>
            <w:vAlign w:val="center"/>
          </w:tcPr>
          <w:p w:rsidR="00957020" w:rsidRPr="00751A4E" w:rsidRDefault="00957020" w:rsidP="00751A4E">
            <w:pPr>
              <w:autoSpaceDE w:val="0"/>
              <w:autoSpaceDN w:val="0"/>
              <w:adjustRightInd w:val="0"/>
              <w:spacing w:after="0" w:line="240" w:lineRule="auto"/>
              <w:jc w:val="center"/>
              <w:rPr>
                <w:rFonts w:ascii="Calisto MT" w:hAnsi="Calisto MT"/>
                <w:b/>
              </w:rPr>
            </w:pPr>
            <w:r w:rsidRPr="00751A4E">
              <w:rPr>
                <w:rFonts w:ascii="Calisto MT" w:hAnsi="Calisto MT"/>
                <w:b/>
              </w:rPr>
              <w:t>Aspek</w:t>
            </w:r>
          </w:p>
        </w:tc>
        <w:tc>
          <w:tcPr>
            <w:tcW w:w="1559" w:type="dxa"/>
            <w:vAlign w:val="center"/>
          </w:tcPr>
          <w:p w:rsidR="00957020" w:rsidRPr="00751A4E" w:rsidRDefault="00957020" w:rsidP="00751A4E">
            <w:pPr>
              <w:autoSpaceDE w:val="0"/>
              <w:autoSpaceDN w:val="0"/>
              <w:adjustRightInd w:val="0"/>
              <w:spacing w:after="0" w:line="240" w:lineRule="auto"/>
              <w:jc w:val="center"/>
              <w:rPr>
                <w:rFonts w:ascii="Calisto MT" w:hAnsi="Calisto MT"/>
                <w:b/>
              </w:rPr>
            </w:pPr>
            <w:r w:rsidRPr="00751A4E">
              <w:rPr>
                <w:rFonts w:ascii="Calisto MT" w:hAnsi="Calisto MT"/>
                <w:b/>
              </w:rPr>
              <w:t>Jumlah</w:t>
            </w:r>
          </w:p>
        </w:tc>
        <w:tc>
          <w:tcPr>
            <w:tcW w:w="1412" w:type="dxa"/>
            <w:vAlign w:val="center"/>
          </w:tcPr>
          <w:p w:rsidR="00957020" w:rsidRPr="00751A4E" w:rsidRDefault="00957020" w:rsidP="00751A4E">
            <w:pPr>
              <w:autoSpaceDE w:val="0"/>
              <w:autoSpaceDN w:val="0"/>
              <w:adjustRightInd w:val="0"/>
              <w:spacing w:after="0" w:line="240" w:lineRule="auto"/>
              <w:jc w:val="center"/>
              <w:rPr>
                <w:rFonts w:ascii="Calisto MT" w:hAnsi="Calisto MT"/>
                <w:b/>
              </w:rPr>
            </w:pPr>
            <w:r w:rsidRPr="00751A4E">
              <w:rPr>
                <w:rFonts w:ascii="Calisto MT" w:hAnsi="Calisto MT"/>
                <w:b/>
              </w:rPr>
              <w:t>Kategori</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1.</w:t>
            </w:r>
          </w:p>
        </w:tc>
        <w:tc>
          <w:tcPr>
            <w:tcW w:w="4158" w:type="dxa"/>
            <w:vAlign w:val="center"/>
          </w:tcPr>
          <w:p w:rsidR="00957020" w:rsidRPr="00751A4E" w:rsidRDefault="00957020" w:rsidP="00957020">
            <w:pPr>
              <w:autoSpaceDE w:val="0"/>
              <w:autoSpaceDN w:val="0"/>
              <w:adjustRightInd w:val="0"/>
              <w:spacing w:after="0" w:line="240" w:lineRule="auto"/>
              <w:jc w:val="both"/>
              <w:rPr>
                <w:rFonts w:ascii="Calisto MT" w:hAnsi="Calisto MT"/>
              </w:rPr>
            </w:pPr>
            <w:r w:rsidRPr="00751A4E">
              <w:rPr>
                <w:rFonts w:ascii="Calisto MT" w:hAnsi="Calisto MT"/>
              </w:rPr>
              <w:t>Bahasa yang digunakan sesuai Ejaan Bahasa Indonesia dalam kaidah tata bahasa Indonesia.</w:t>
            </w:r>
          </w:p>
        </w:tc>
        <w:tc>
          <w:tcPr>
            <w:tcW w:w="1559"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100</w:t>
            </w:r>
          </w:p>
        </w:tc>
        <w:tc>
          <w:tcPr>
            <w:tcW w:w="1412"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2.</w:t>
            </w:r>
          </w:p>
        </w:tc>
        <w:tc>
          <w:tcPr>
            <w:tcW w:w="4158" w:type="dxa"/>
            <w:vAlign w:val="center"/>
          </w:tcPr>
          <w:p w:rsidR="00957020" w:rsidRPr="00751A4E" w:rsidRDefault="00957020" w:rsidP="00957020">
            <w:pPr>
              <w:autoSpaceDE w:val="0"/>
              <w:autoSpaceDN w:val="0"/>
              <w:adjustRightInd w:val="0"/>
              <w:spacing w:after="0" w:line="240" w:lineRule="auto"/>
              <w:jc w:val="both"/>
              <w:rPr>
                <w:rFonts w:ascii="Calisto MT" w:hAnsi="Calisto MT"/>
              </w:rPr>
            </w:pPr>
            <w:r w:rsidRPr="00751A4E">
              <w:rPr>
                <w:rFonts w:ascii="Calisto MT" w:hAnsi="Calisto MT"/>
              </w:rPr>
              <w:t>Kalimat yang digunakan mudah dipahami.</w:t>
            </w:r>
          </w:p>
        </w:tc>
        <w:tc>
          <w:tcPr>
            <w:tcW w:w="1559"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100</w:t>
            </w:r>
          </w:p>
        </w:tc>
        <w:tc>
          <w:tcPr>
            <w:tcW w:w="1412"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3.</w:t>
            </w:r>
          </w:p>
        </w:tc>
        <w:tc>
          <w:tcPr>
            <w:tcW w:w="4158" w:type="dxa"/>
            <w:vAlign w:val="center"/>
          </w:tcPr>
          <w:p w:rsidR="00957020" w:rsidRPr="00751A4E" w:rsidRDefault="00957020" w:rsidP="00957020">
            <w:pPr>
              <w:autoSpaceDE w:val="0"/>
              <w:autoSpaceDN w:val="0"/>
              <w:adjustRightInd w:val="0"/>
              <w:spacing w:after="0" w:line="240" w:lineRule="auto"/>
              <w:jc w:val="both"/>
              <w:rPr>
                <w:rFonts w:ascii="Calisto MT" w:hAnsi="Calisto MT"/>
              </w:rPr>
            </w:pPr>
            <w:r w:rsidRPr="00751A4E">
              <w:rPr>
                <w:rFonts w:ascii="Calisto MT" w:hAnsi="Calisto MT"/>
              </w:rPr>
              <w:t>Kalimat yang digunakan tidak ambigu.</w:t>
            </w:r>
          </w:p>
        </w:tc>
        <w:tc>
          <w:tcPr>
            <w:tcW w:w="1559"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100</w:t>
            </w:r>
          </w:p>
        </w:tc>
        <w:tc>
          <w:tcPr>
            <w:tcW w:w="1412"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4.</w:t>
            </w:r>
          </w:p>
        </w:tc>
        <w:tc>
          <w:tcPr>
            <w:tcW w:w="4158" w:type="dxa"/>
            <w:vAlign w:val="center"/>
          </w:tcPr>
          <w:p w:rsidR="00957020" w:rsidRPr="00751A4E" w:rsidRDefault="00957020" w:rsidP="00957020">
            <w:pPr>
              <w:autoSpaceDE w:val="0"/>
              <w:autoSpaceDN w:val="0"/>
              <w:adjustRightInd w:val="0"/>
              <w:spacing w:after="0" w:line="240" w:lineRule="auto"/>
              <w:jc w:val="both"/>
              <w:rPr>
                <w:rFonts w:ascii="Calisto MT" w:hAnsi="Calisto MT"/>
              </w:rPr>
            </w:pPr>
            <w:r w:rsidRPr="00751A4E">
              <w:rPr>
                <w:rFonts w:ascii="Calisto MT" w:hAnsi="Calisto MT"/>
              </w:rPr>
              <w:t>Bahasa yang digunakan sudah komunikatif.</w:t>
            </w:r>
          </w:p>
        </w:tc>
        <w:tc>
          <w:tcPr>
            <w:tcW w:w="1559"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100</w:t>
            </w:r>
          </w:p>
        </w:tc>
        <w:tc>
          <w:tcPr>
            <w:tcW w:w="1412" w:type="dxa"/>
          </w:tcPr>
          <w:p w:rsidR="00957020" w:rsidRPr="00751A4E" w:rsidRDefault="00957020" w:rsidP="00751A4E">
            <w:pPr>
              <w:autoSpaceDE w:val="0"/>
              <w:autoSpaceDN w:val="0"/>
              <w:adjustRightInd w:val="0"/>
              <w:spacing w:after="0" w:line="240" w:lineRule="auto"/>
              <w:jc w:val="center"/>
              <w:rPr>
                <w:rFonts w:ascii="Calisto MT" w:hAnsi="Calisto MT"/>
              </w:rPr>
            </w:pPr>
            <w:r w:rsidRPr="00751A4E">
              <w:rPr>
                <w:rFonts w:ascii="Calisto MT" w:hAnsi="Calisto MT"/>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5.</w:t>
            </w:r>
          </w:p>
        </w:tc>
        <w:tc>
          <w:tcPr>
            <w:tcW w:w="4158" w:type="dxa"/>
            <w:vAlign w:val="center"/>
          </w:tcPr>
          <w:p w:rsidR="00957020" w:rsidRPr="00751A4E" w:rsidRDefault="00957020" w:rsidP="00957020">
            <w:pPr>
              <w:autoSpaceDE w:val="0"/>
              <w:autoSpaceDN w:val="0"/>
              <w:adjustRightInd w:val="0"/>
              <w:spacing w:after="0" w:line="240" w:lineRule="auto"/>
              <w:jc w:val="both"/>
              <w:rPr>
                <w:rFonts w:ascii="Calisto MT" w:hAnsi="Calisto MT"/>
                <w:color w:val="000000"/>
              </w:rPr>
            </w:pPr>
            <w:r w:rsidRPr="00751A4E">
              <w:rPr>
                <w:rFonts w:ascii="Calisto MT" w:hAnsi="Calisto MT"/>
                <w:color w:val="000000"/>
              </w:rPr>
              <w:t>Bahasa yang digunakan sesuai dengan tingkat pemahaman siswa kelas VIII SMP.</w:t>
            </w:r>
          </w:p>
        </w:tc>
        <w:tc>
          <w:tcPr>
            <w:tcW w:w="1559" w:type="dxa"/>
          </w:tcPr>
          <w:p w:rsidR="00957020" w:rsidRPr="00751A4E" w:rsidRDefault="00957020" w:rsidP="00751A4E">
            <w:pPr>
              <w:autoSpaceDE w:val="0"/>
              <w:autoSpaceDN w:val="0"/>
              <w:adjustRightInd w:val="0"/>
              <w:spacing w:after="0" w:line="240" w:lineRule="auto"/>
              <w:jc w:val="center"/>
              <w:rPr>
                <w:rFonts w:ascii="Calisto MT" w:hAnsi="Calisto MT"/>
                <w:color w:val="000000"/>
              </w:rPr>
            </w:pPr>
            <w:r w:rsidRPr="00751A4E">
              <w:rPr>
                <w:rFonts w:ascii="Calisto MT" w:hAnsi="Calisto MT"/>
                <w:color w:val="000000"/>
              </w:rPr>
              <w:t>100</w:t>
            </w:r>
          </w:p>
        </w:tc>
        <w:tc>
          <w:tcPr>
            <w:tcW w:w="1412" w:type="dxa"/>
          </w:tcPr>
          <w:p w:rsidR="00957020" w:rsidRPr="00751A4E" w:rsidRDefault="00957020" w:rsidP="00751A4E">
            <w:pPr>
              <w:autoSpaceDE w:val="0"/>
              <w:autoSpaceDN w:val="0"/>
              <w:adjustRightInd w:val="0"/>
              <w:spacing w:after="0" w:line="240" w:lineRule="auto"/>
              <w:jc w:val="center"/>
              <w:rPr>
                <w:rFonts w:ascii="Calisto MT" w:hAnsi="Calisto MT"/>
                <w:color w:val="000000"/>
              </w:rPr>
            </w:pPr>
            <w:r w:rsidRPr="00751A4E">
              <w:rPr>
                <w:rFonts w:ascii="Calisto MT" w:hAnsi="Calisto MT"/>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6.</w:t>
            </w:r>
          </w:p>
        </w:tc>
        <w:tc>
          <w:tcPr>
            <w:tcW w:w="4158" w:type="dxa"/>
            <w:vAlign w:val="center"/>
          </w:tcPr>
          <w:p w:rsidR="00957020" w:rsidRPr="00751A4E" w:rsidRDefault="00957020" w:rsidP="00957020">
            <w:pPr>
              <w:pStyle w:val="Default"/>
              <w:jc w:val="both"/>
              <w:rPr>
                <w:rFonts w:ascii="Calisto MT" w:hAnsi="Calisto MT"/>
                <w:sz w:val="20"/>
                <w:szCs w:val="20"/>
              </w:rPr>
            </w:pPr>
            <w:r w:rsidRPr="00751A4E">
              <w:rPr>
                <w:rFonts w:ascii="Calisto MT" w:hAnsi="Calisto MT"/>
                <w:sz w:val="20"/>
                <w:szCs w:val="20"/>
              </w:rPr>
              <w:t>Kalimat yang digunakan mudah dipahami siswa untuk belajar mandiri.</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sz w:val="20"/>
                <w:szCs w:val="20"/>
              </w:rPr>
            </w:pPr>
            <w:r w:rsidRPr="00751A4E">
              <w:rPr>
                <w:rFonts w:ascii="Calisto MT" w:hAnsi="Calisto MT"/>
                <w:sz w:val="20"/>
                <w:szCs w:val="20"/>
                <w:lang w:val="en-US"/>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7.</w:t>
            </w:r>
          </w:p>
        </w:tc>
        <w:tc>
          <w:tcPr>
            <w:tcW w:w="4158" w:type="dxa"/>
            <w:vAlign w:val="center"/>
          </w:tcPr>
          <w:p w:rsidR="00957020" w:rsidRPr="00751A4E" w:rsidRDefault="00957020" w:rsidP="00957020">
            <w:pPr>
              <w:pStyle w:val="Default"/>
              <w:jc w:val="both"/>
              <w:rPr>
                <w:rFonts w:ascii="Calisto MT" w:hAnsi="Calisto MT"/>
                <w:sz w:val="20"/>
                <w:szCs w:val="20"/>
              </w:rPr>
            </w:pPr>
            <w:r w:rsidRPr="00751A4E">
              <w:rPr>
                <w:rFonts w:ascii="Calisto MT" w:hAnsi="Calisto MT"/>
                <w:sz w:val="20"/>
                <w:szCs w:val="20"/>
              </w:rPr>
              <w:t>Penggunaan bahasa dapat menunjang pemahaman siswa.</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sz w:val="20"/>
                <w:szCs w:val="20"/>
              </w:rPr>
            </w:pPr>
            <w:r w:rsidRPr="00751A4E">
              <w:rPr>
                <w:rFonts w:ascii="Calisto MT" w:hAnsi="Calisto MT"/>
                <w:sz w:val="20"/>
                <w:szCs w:val="20"/>
                <w:lang w:val="en-US"/>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8.</w:t>
            </w:r>
          </w:p>
        </w:tc>
        <w:tc>
          <w:tcPr>
            <w:tcW w:w="4158" w:type="dxa"/>
            <w:vAlign w:val="center"/>
          </w:tcPr>
          <w:p w:rsidR="00957020" w:rsidRPr="00751A4E" w:rsidRDefault="00957020" w:rsidP="00957020">
            <w:pPr>
              <w:pStyle w:val="Default"/>
              <w:jc w:val="both"/>
              <w:rPr>
                <w:rFonts w:ascii="Calisto MT" w:hAnsi="Calisto MT"/>
                <w:sz w:val="20"/>
                <w:szCs w:val="20"/>
              </w:rPr>
            </w:pPr>
            <w:r w:rsidRPr="00751A4E">
              <w:rPr>
                <w:rFonts w:ascii="Calisto MT" w:hAnsi="Calisto MT"/>
                <w:sz w:val="20"/>
                <w:szCs w:val="20"/>
              </w:rPr>
              <w:t>Penggunaan bahasa sederhana sehingga pesan-pesan dari materi pelajaran tersampaikan.</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sz w:val="20"/>
                <w:szCs w:val="20"/>
              </w:rPr>
            </w:pPr>
            <w:r w:rsidRPr="00751A4E">
              <w:rPr>
                <w:rFonts w:ascii="Calisto MT" w:hAnsi="Calisto MT"/>
                <w:sz w:val="20"/>
                <w:szCs w:val="20"/>
                <w:lang w:val="en-US"/>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9.</w:t>
            </w:r>
          </w:p>
        </w:tc>
        <w:tc>
          <w:tcPr>
            <w:tcW w:w="4158" w:type="dxa"/>
            <w:vAlign w:val="center"/>
          </w:tcPr>
          <w:p w:rsidR="00957020" w:rsidRPr="00751A4E" w:rsidRDefault="00957020" w:rsidP="00957020">
            <w:pPr>
              <w:pStyle w:val="Default"/>
              <w:jc w:val="both"/>
              <w:rPr>
                <w:rFonts w:ascii="Calisto MT" w:hAnsi="Calisto MT"/>
                <w:sz w:val="20"/>
                <w:szCs w:val="20"/>
              </w:rPr>
            </w:pPr>
            <w:r w:rsidRPr="00751A4E">
              <w:rPr>
                <w:rFonts w:ascii="Calisto MT" w:hAnsi="Calisto MT"/>
                <w:sz w:val="20"/>
                <w:szCs w:val="20"/>
              </w:rPr>
              <w:t>Istilah yang digunakan konsisten sehingga mudah untuk dipahami.</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sz w:val="20"/>
                <w:szCs w:val="20"/>
              </w:rPr>
            </w:pPr>
            <w:r w:rsidRPr="00751A4E">
              <w:rPr>
                <w:rFonts w:ascii="Calisto MT" w:hAnsi="Calisto MT"/>
                <w:sz w:val="20"/>
                <w:szCs w:val="20"/>
                <w:lang w:val="en-US"/>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10</w:t>
            </w:r>
          </w:p>
        </w:tc>
        <w:tc>
          <w:tcPr>
            <w:tcW w:w="4158" w:type="dxa"/>
            <w:vAlign w:val="center"/>
          </w:tcPr>
          <w:p w:rsidR="00957020" w:rsidRPr="00751A4E" w:rsidRDefault="00957020" w:rsidP="00957020">
            <w:pPr>
              <w:pStyle w:val="Default"/>
              <w:jc w:val="both"/>
              <w:rPr>
                <w:rFonts w:ascii="Calisto MT" w:hAnsi="Calisto MT"/>
                <w:sz w:val="20"/>
                <w:szCs w:val="20"/>
              </w:rPr>
            </w:pPr>
            <w:r w:rsidRPr="00751A4E">
              <w:rPr>
                <w:rFonts w:ascii="Calisto MT" w:hAnsi="Calisto MT"/>
                <w:sz w:val="20"/>
                <w:szCs w:val="20"/>
              </w:rPr>
              <w:t>Kalimat  soal latihan mudah dipahami.</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sz w:val="20"/>
                <w:szCs w:val="20"/>
              </w:rPr>
            </w:pPr>
            <w:r w:rsidRPr="00751A4E">
              <w:rPr>
                <w:rFonts w:ascii="Calisto MT" w:hAnsi="Calisto MT"/>
                <w:sz w:val="20"/>
                <w:szCs w:val="20"/>
                <w:lang w:val="en-US"/>
              </w:rPr>
              <w:t>Sangat valid</w:t>
            </w:r>
          </w:p>
        </w:tc>
      </w:tr>
      <w:tr w:rsidR="00957020" w:rsidRPr="00957020" w:rsidTr="000468FA">
        <w:trPr>
          <w:trHeight w:val="73"/>
          <w:jc w:val="center"/>
        </w:trPr>
        <w:tc>
          <w:tcPr>
            <w:tcW w:w="520" w:type="dxa"/>
            <w:vAlign w:val="center"/>
          </w:tcPr>
          <w:p w:rsidR="00957020" w:rsidRPr="00751A4E" w:rsidRDefault="00957020" w:rsidP="00751A4E">
            <w:pPr>
              <w:pStyle w:val="ListParagraph"/>
              <w:tabs>
                <w:tab w:val="left" w:pos="2694"/>
              </w:tabs>
              <w:spacing w:after="0" w:line="240" w:lineRule="auto"/>
              <w:ind w:left="0"/>
              <w:jc w:val="center"/>
              <w:rPr>
                <w:rFonts w:ascii="Calisto MT" w:hAnsi="Calisto MT"/>
              </w:rPr>
            </w:pPr>
            <w:r w:rsidRPr="00751A4E">
              <w:rPr>
                <w:rFonts w:ascii="Calisto MT" w:hAnsi="Calisto MT"/>
              </w:rPr>
              <w:t>11</w:t>
            </w:r>
          </w:p>
        </w:tc>
        <w:tc>
          <w:tcPr>
            <w:tcW w:w="4158" w:type="dxa"/>
            <w:vAlign w:val="center"/>
          </w:tcPr>
          <w:p w:rsidR="00957020" w:rsidRPr="00751A4E" w:rsidRDefault="00957020" w:rsidP="00957020">
            <w:pPr>
              <w:pStyle w:val="Default"/>
              <w:jc w:val="both"/>
              <w:rPr>
                <w:rFonts w:ascii="Calisto MT" w:hAnsi="Calisto MT"/>
                <w:sz w:val="20"/>
                <w:szCs w:val="20"/>
              </w:rPr>
            </w:pPr>
            <w:r w:rsidRPr="00751A4E">
              <w:rPr>
                <w:rFonts w:ascii="Calisto MT" w:hAnsi="Calisto MT"/>
                <w:sz w:val="20"/>
                <w:szCs w:val="20"/>
              </w:rPr>
              <w:t>Kalimat  soal evaluasi mudah dipahami.</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b/>
                <w:sz w:val="20"/>
                <w:szCs w:val="20"/>
              </w:rPr>
            </w:pPr>
            <w:r w:rsidRPr="00751A4E">
              <w:rPr>
                <w:rFonts w:ascii="Calisto MT" w:hAnsi="Calisto MT"/>
                <w:sz w:val="20"/>
                <w:szCs w:val="20"/>
                <w:lang w:val="en-US"/>
              </w:rPr>
              <w:t>Sangat valid</w:t>
            </w:r>
          </w:p>
        </w:tc>
      </w:tr>
      <w:tr w:rsidR="00957020" w:rsidRPr="00957020" w:rsidTr="000468FA">
        <w:trPr>
          <w:trHeight w:val="73"/>
          <w:jc w:val="center"/>
        </w:trPr>
        <w:tc>
          <w:tcPr>
            <w:tcW w:w="4678" w:type="dxa"/>
            <w:gridSpan w:val="2"/>
            <w:vAlign w:val="center"/>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Jumlah</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1100</w:t>
            </w:r>
          </w:p>
        </w:tc>
        <w:tc>
          <w:tcPr>
            <w:tcW w:w="1412" w:type="dxa"/>
          </w:tcPr>
          <w:p w:rsidR="00957020" w:rsidRPr="00751A4E" w:rsidRDefault="00957020" w:rsidP="00751A4E">
            <w:pPr>
              <w:pStyle w:val="Default"/>
              <w:jc w:val="center"/>
              <w:rPr>
                <w:rFonts w:ascii="Calisto MT" w:hAnsi="Calisto MT"/>
                <w:sz w:val="20"/>
                <w:szCs w:val="20"/>
              </w:rPr>
            </w:pPr>
          </w:p>
        </w:tc>
      </w:tr>
      <w:tr w:rsidR="00957020" w:rsidRPr="00957020" w:rsidTr="000468FA">
        <w:trPr>
          <w:trHeight w:val="73"/>
          <w:jc w:val="center"/>
        </w:trPr>
        <w:tc>
          <w:tcPr>
            <w:tcW w:w="4678" w:type="dxa"/>
            <w:gridSpan w:val="2"/>
            <w:vAlign w:val="center"/>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Rata-rata</w:t>
            </w:r>
          </w:p>
        </w:tc>
        <w:tc>
          <w:tcPr>
            <w:tcW w:w="1559" w:type="dxa"/>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100</w:t>
            </w:r>
          </w:p>
        </w:tc>
        <w:tc>
          <w:tcPr>
            <w:tcW w:w="1412" w:type="dxa"/>
          </w:tcPr>
          <w:p w:rsidR="00957020" w:rsidRPr="00751A4E" w:rsidRDefault="00957020" w:rsidP="00751A4E">
            <w:pPr>
              <w:pStyle w:val="Default"/>
              <w:jc w:val="center"/>
              <w:rPr>
                <w:rFonts w:ascii="Calisto MT" w:hAnsi="Calisto MT"/>
                <w:sz w:val="20"/>
                <w:szCs w:val="20"/>
              </w:rPr>
            </w:pPr>
          </w:p>
        </w:tc>
      </w:tr>
      <w:tr w:rsidR="00957020" w:rsidRPr="00957020" w:rsidTr="000468FA">
        <w:trPr>
          <w:trHeight w:val="73"/>
          <w:jc w:val="center"/>
        </w:trPr>
        <w:tc>
          <w:tcPr>
            <w:tcW w:w="4678" w:type="dxa"/>
            <w:gridSpan w:val="2"/>
            <w:vAlign w:val="center"/>
          </w:tcPr>
          <w:p w:rsidR="00957020" w:rsidRPr="00751A4E" w:rsidRDefault="00957020" w:rsidP="00751A4E">
            <w:pPr>
              <w:pStyle w:val="Default"/>
              <w:jc w:val="center"/>
              <w:rPr>
                <w:rFonts w:ascii="Calisto MT" w:hAnsi="Calisto MT"/>
                <w:sz w:val="20"/>
                <w:szCs w:val="20"/>
                <w:lang w:val="en-US"/>
              </w:rPr>
            </w:pPr>
            <w:r w:rsidRPr="00751A4E">
              <w:rPr>
                <w:rFonts w:ascii="Calisto MT" w:hAnsi="Calisto MT"/>
                <w:sz w:val="20"/>
                <w:szCs w:val="20"/>
                <w:lang w:val="en-US"/>
              </w:rPr>
              <w:t>Kategori</w:t>
            </w:r>
          </w:p>
        </w:tc>
        <w:tc>
          <w:tcPr>
            <w:tcW w:w="1559" w:type="dxa"/>
          </w:tcPr>
          <w:p w:rsidR="00957020" w:rsidRPr="00751A4E" w:rsidRDefault="00957020" w:rsidP="00751A4E">
            <w:pPr>
              <w:pStyle w:val="Default"/>
              <w:jc w:val="center"/>
              <w:rPr>
                <w:rFonts w:ascii="Calisto MT" w:hAnsi="Calisto MT"/>
                <w:sz w:val="20"/>
                <w:szCs w:val="20"/>
              </w:rPr>
            </w:pPr>
            <w:r w:rsidRPr="00751A4E">
              <w:rPr>
                <w:rFonts w:ascii="Calisto MT" w:hAnsi="Calisto MT"/>
                <w:sz w:val="20"/>
                <w:szCs w:val="20"/>
                <w:lang w:val="en-US"/>
              </w:rPr>
              <w:t>Sangat valid</w:t>
            </w:r>
          </w:p>
        </w:tc>
        <w:tc>
          <w:tcPr>
            <w:tcW w:w="1412" w:type="dxa"/>
          </w:tcPr>
          <w:p w:rsidR="00957020" w:rsidRPr="00751A4E" w:rsidRDefault="00957020" w:rsidP="00751A4E">
            <w:pPr>
              <w:pStyle w:val="Default"/>
              <w:jc w:val="center"/>
              <w:rPr>
                <w:rFonts w:ascii="Calisto MT" w:hAnsi="Calisto MT"/>
                <w:sz w:val="20"/>
                <w:szCs w:val="20"/>
              </w:rPr>
            </w:pPr>
          </w:p>
        </w:tc>
      </w:tr>
    </w:tbl>
    <w:p w:rsidR="00957020" w:rsidRPr="00957020" w:rsidRDefault="00957020" w:rsidP="00957020">
      <w:pPr>
        <w:spacing w:after="0" w:line="240" w:lineRule="auto"/>
        <w:jc w:val="both"/>
        <w:rPr>
          <w:rFonts w:ascii="Calisto MT" w:hAnsi="Calisto MT" w:cs="Times New Roman"/>
        </w:rPr>
      </w:pPr>
    </w:p>
    <w:p w:rsidR="00957020" w:rsidRPr="00957020" w:rsidRDefault="00957020" w:rsidP="00AB5A8D">
      <w:pPr>
        <w:spacing w:after="0" w:line="240" w:lineRule="auto"/>
        <w:ind w:left="284" w:firstLine="425"/>
        <w:jc w:val="both"/>
        <w:rPr>
          <w:rFonts w:ascii="Calisto MT" w:hAnsi="Calisto MT" w:cs="Times New Roman"/>
        </w:rPr>
      </w:pPr>
      <w:r w:rsidRPr="00957020">
        <w:rPr>
          <w:rFonts w:ascii="Calisto MT" w:hAnsi="Calisto MT" w:cs="Times New Roman"/>
        </w:rPr>
        <w:t>Jumlah skor yang didapatkan kemudian dijumlahkan dan dirata-ratakan sehingga memperoleh nilai validitas 91,34%. Merujuk pada kategori kriteria kevalidan, maka hasil validitas media pembelajaran termasuk dalam kategori sangat valid. Setelah media e-book berbasis multimedia dinyatakan valid, maka langkah selanjutnya adalah melihat kepraktisan dari e-book berbasis multimedia</w:t>
      </w:r>
      <w:r w:rsidRPr="00957020">
        <w:rPr>
          <w:rFonts w:ascii="Calisto MT" w:hAnsi="Calisto MT" w:cs="Times New Roman"/>
          <w:i/>
        </w:rPr>
        <w:t xml:space="preserve"> </w:t>
      </w:r>
      <w:r w:rsidRPr="00957020">
        <w:rPr>
          <w:rFonts w:ascii="Calisto MT" w:hAnsi="Calisto MT" w:cs="Times New Roman"/>
        </w:rPr>
        <w:t xml:space="preserve">yang dikembangkan. Praktikalitas e-book berbasis multimedia berkaitan dengan keterpakaian media oleh siswa dan guru. </w:t>
      </w:r>
    </w:p>
    <w:p w:rsidR="00957020" w:rsidRPr="00957020" w:rsidRDefault="00957020" w:rsidP="00AB5A8D">
      <w:pPr>
        <w:spacing w:after="0" w:line="240" w:lineRule="auto"/>
        <w:ind w:left="284" w:firstLine="425"/>
        <w:jc w:val="both"/>
        <w:rPr>
          <w:rFonts w:ascii="Calisto MT" w:eastAsia="Times New Roman" w:hAnsi="Calisto MT" w:cs="Times New Roman"/>
          <w:spacing w:val="-1"/>
        </w:rPr>
      </w:pPr>
      <w:r w:rsidRPr="00957020">
        <w:rPr>
          <w:rFonts w:ascii="Calisto MT" w:hAnsi="Calisto MT" w:cs="Times New Roman"/>
        </w:rPr>
        <w:t xml:space="preserve"> Penelitian lain juga menguatkan hasil penelitian mengenai efektivitas model pembelajaran </w:t>
      </w:r>
      <w:r w:rsidRPr="00957020">
        <w:rPr>
          <w:rFonts w:ascii="Calisto MT" w:hAnsi="Calisto MT" w:cs="Times New Roman"/>
          <w:i/>
        </w:rPr>
        <w:t>online</w:t>
      </w:r>
      <w:r w:rsidRPr="00957020">
        <w:rPr>
          <w:rFonts w:ascii="Calisto MT" w:hAnsi="Calisto MT" w:cs="Times New Roman"/>
        </w:rPr>
        <w:t xml:space="preserve"> yaitu penelitian yang dilakukan Illa Restiyowati dan I Gusti Made Sanjaya (2012). Hasil validitas e-book multimedia interaktif yang diperoleh adalah sebagai berikut: (1) ahli isi mata pelajaran 84,06%, kriteria bahasa sebesar 83.42% dan kriteria penyajian sebesar 85,73%.</w:t>
      </w:r>
    </w:p>
    <w:p w:rsidR="00957020" w:rsidRPr="00957020" w:rsidRDefault="00957020" w:rsidP="00957020">
      <w:pPr>
        <w:pStyle w:val="ListParagraph"/>
        <w:numPr>
          <w:ilvl w:val="0"/>
          <w:numId w:val="8"/>
        </w:numPr>
        <w:spacing w:after="0" w:line="240" w:lineRule="auto"/>
        <w:ind w:left="284" w:hanging="284"/>
        <w:jc w:val="both"/>
        <w:rPr>
          <w:rFonts w:ascii="Calisto MT" w:hAnsi="Calisto MT" w:cs="Times New Roman"/>
          <w:b/>
        </w:rPr>
      </w:pPr>
      <w:r w:rsidRPr="00957020">
        <w:rPr>
          <w:rFonts w:ascii="Calisto MT" w:hAnsi="Calisto MT" w:cs="Times New Roman"/>
          <w:b/>
          <w:i/>
        </w:rPr>
        <w:t>Implement</w:t>
      </w:r>
      <w:r w:rsidRPr="00957020">
        <w:rPr>
          <w:rFonts w:ascii="Calisto MT" w:hAnsi="Calisto MT" w:cs="Times New Roman"/>
          <w:color w:val="000000"/>
        </w:rPr>
        <w:t xml:space="preserve"> </w:t>
      </w:r>
      <w:r w:rsidRPr="00957020">
        <w:rPr>
          <w:rFonts w:ascii="Calisto MT" w:hAnsi="Calisto MT" w:cs="Times New Roman"/>
          <w:b/>
          <w:color w:val="000000"/>
        </w:rPr>
        <w:t>(</w:t>
      </w:r>
      <w:r w:rsidRPr="00957020">
        <w:rPr>
          <w:rFonts w:ascii="Calisto MT" w:hAnsi="Calisto MT" w:cs="Times New Roman"/>
          <w:b/>
        </w:rPr>
        <w:t>Implementasi</w:t>
      </w:r>
      <w:r w:rsidRPr="00957020">
        <w:rPr>
          <w:rFonts w:ascii="Calisto MT" w:hAnsi="Calisto MT" w:cs="Times New Roman"/>
          <w:b/>
          <w:color w:val="000000"/>
        </w:rPr>
        <w:t>)</w:t>
      </w:r>
    </w:p>
    <w:p w:rsidR="00957020" w:rsidRPr="00957020" w:rsidRDefault="00957020" w:rsidP="00922160">
      <w:pPr>
        <w:spacing w:after="0" w:line="240" w:lineRule="auto"/>
        <w:ind w:left="284" w:firstLine="425"/>
        <w:jc w:val="both"/>
        <w:rPr>
          <w:rFonts w:ascii="Calisto MT" w:hAnsi="Calisto MT" w:cs="Times New Roman"/>
        </w:rPr>
      </w:pPr>
      <w:r w:rsidRPr="00957020">
        <w:rPr>
          <w:rFonts w:ascii="Calisto MT" w:hAnsi="Calisto MT" w:cs="Times New Roman"/>
        </w:rPr>
        <w:lastRenderedPageBreak/>
        <w:t xml:space="preserve">Pada tahap ini dilakukan implementasi/memanfaatkan media e-book berbasis multimedia tersebut dalam kegiatan pembelajaran. Hasil pengembangan diterapkan dalam pembelajaran untuk mengetahui pengaruhnya terhadap kualitas pembelajaran yang meliputi keefektifan, kemenarikan, dan efisiensi pembelajaran. </w:t>
      </w:r>
    </w:p>
    <w:p w:rsidR="00957020" w:rsidRPr="00957020" w:rsidRDefault="00957020" w:rsidP="00922160">
      <w:pPr>
        <w:spacing w:after="0" w:line="240" w:lineRule="auto"/>
        <w:ind w:left="284" w:firstLine="425"/>
        <w:jc w:val="both"/>
        <w:rPr>
          <w:rFonts w:ascii="Calisto MT" w:hAnsi="Calisto MT" w:cs="Times New Roman"/>
        </w:rPr>
      </w:pPr>
      <w:r w:rsidRPr="00957020">
        <w:rPr>
          <w:rFonts w:ascii="Calisto MT" w:hAnsi="Calisto MT" w:cs="Times New Roman"/>
        </w:rPr>
        <w:t>Praktikalitas e-book berbasis multimedia diperoleh setelah dilaksanakannya evaluasi kelompok kecil</w:t>
      </w:r>
      <w:r w:rsidRPr="00957020">
        <w:rPr>
          <w:rFonts w:ascii="Calisto MT" w:hAnsi="Calisto MT" w:cs="Times New Roman"/>
          <w:i/>
        </w:rPr>
        <w:t xml:space="preserve"> (small group evaluation), </w:t>
      </w:r>
      <w:r w:rsidRPr="00957020">
        <w:rPr>
          <w:rFonts w:ascii="Calisto MT" w:hAnsi="Calisto MT" w:cs="Times New Roman"/>
        </w:rPr>
        <w:t xml:space="preserve">dan uji lapangan (uji kelompok besar). Evaluasi kelompok kecil terdiri dari 8 (delapan) orang siswa yang heterogen. Jumlah nilai praktikalitas yang didapatkan dari 8 orang mahasiswa yang mencakup 16 aspek penilaian adalah 89,6%. </w:t>
      </w:r>
    </w:p>
    <w:p w:rsidR="00957020" w:rsidRPr="00957020" w:rsidRDefault="00957020" w:rsidP="00507009">
      <w:pPr>
        <w:spacing w:after="0" w:line="240" w:lineRule="auto"/>
        <w:ind w:firstLine="720"/>
        <w:jc w:val="center"/>
        <w:rPr>
          <w:rFonts w:ascii="Calisto MT" w:hAnsi="Calisto MT" w:cs="Times New Roman"/>
          <w:b/>
        </w:rPr>
      </w:pPr>
      <w:r w:rsidRPr="00957020">
        <w:rPr>
          <w:rFonts w:ascii="Calisto MT" w:hAnsi="Calisto MT" w:cs="Times New Roman"/>
          <w:b/>
        </w:rPr>
        <w:t xml:space="preserve">Tabel 4. </w:t>
      </w:r>
      <w:r w:rsidR="00507009" w:rsidRPr="00957020">
        <w:rPr>
          <w:rFonts w:ascii="Calisto MT" w:hAnsi="Calisto MT" w:cs="Times New Roman"/>
          <w:b/>
        </w:rPr>
        <w:t>Persentase Uji Praktikalitas Kelompok Kecil</w:t>
      </w:r>
    </w:p>
    <w:tbl>
      <w:tblPr>
        <w:tblStyle w:val="TableGrid"/>
        <w:tblW w:w="7088" w:type="dxa"/>
        <w:jc w:val="center"/>
        <w:tblLook w:val="04A0" w:firstRow="1" w:lastRow="0" w:firstColumn="1" w:lastColumn="0" w:noHBand="0" w:noVBand="1"/>
      </w:tblPr>
      <w:tblGrid>
        <w:gridCol w:w="709"/>
        <w:gridCol w:w="2008"/>
        <w:gridCol w:w="1359"/>
        <w:gridCol w:w="1359"/>
        <w:gridCol w:w="1653"/>
      </w:tblGrid>
      <w:tr w:rsidR="00957020" w:rsidRPr="00957020" w:rsidTr="000468FA">
        <w:trPr>
          <w:jc w:val="center"/>
        </w:trPr>
        <w:tc>
          <w:tcPr>
            <w:tcW w:w="709" w:type="dxa"/>
            <w:shd w:val="clear" w:color="auto" w:fill="FFFFFF" w:themeFill="background1"/>
          </w:tcPr>
          <w:p w:rsidR="00957020" w:rsidRPr="00507009" w:rsidRDefault="00957020" w:rsidP="00507009">
            <w:pPr>
              <w:spacing w:after="0" w:line="240" w:lineRule="auto"/>
              <w:jc w:val="center"/>
              <w:rPr>
                <w:rFonts w:ascii="Calisto MT" w:hAnsi="Calisto MT"/>
                <w:b/>
              </w:rPr>
            </w:pPr>
            <w:r w:rsidRPr="00507009">
              <w:rPr>
                <w:rFonts w:ascii="Calisto MT" w:hAnsi="Calisto MT"/>
                <w:b/>
              </w:rPr>
              <w:t>No</w:t>
            </w:r>
          </w:p>
        </w:tc>
        <w:tc>
          <w:tcPr>
            <w:tcW w:w="2008" w:type="dxa"/>
            <w:shd w:val="clear" w:color="auto" w:fill="FFFFFF" w:themeFill="background1"/>
          </w:tcPr>
          <w:p w:rsidR="00957020" w:rsidRPr="00507009" w:rsidRDefault="00957020" w:rsidP="00507009">
            <w:pPr>
              <w:spacing w:after="0" w:line="240" w:lineRule="auto"/>
              <w:jc w:val="center"/>
              <w:rPr>
                <w:rFonts w:ascii="Calisto MT" w:hAnsi="Calisto MT"/>
                <w:b/>
              </w:rPr>
            </w:pPr>
            <w:r w:rsidRPr="00507009">
              <w:rPr>
                <w:rFonts w:ascii="Calisto MT" w:hAnsi="Calisto MT"/>
                <w:b/>
              </w:rPr>
              <w:t>Aspek</w:t>
            </w:r>
          </w:p>
        </w:tc>
        <w:tc>
          <w:tcPr>
            <w:tcW w:w="1359" w:type="dxa"/>
            <w:shd w:val="clear" w:color="auto" w:fill="FFFFFF" w:themeFill="background1"/>
          </w:tcPr>
          <w:p w:rsidR="00957020" w:rsidRPr="00507009" w:rsidRDefault="00957020" w:rsidP="00507009">
            <w:pPr>
              <w:spacing w:after="0" w:line="240" w:lineRule="auto"/>
              <w:jc w:val="center"/>
              <w:rPr>
                <w:rFonts w:ascii="Calisto MT" w:hAnsi="Calisto MT"/>
                <w:b/>
              </w:rPr>
            </w:pPr>
            <w:r w:rsidRPr="00507009">
              <w:rPr>
                <w:rFonts w:ascii="Calisto MT" w:hAnsi="Calisto MT"/>
                <w:b/>
              </w:rPr>
              <w:t>Item</w:t>
            </w:r>
          </w:p>
        </w:tc>
        <w:tc>
          <w:tcPr>
            <w:tcW w:w="1359" w:type="dxa"/>
            <w:shd w:val="clear" w:color="auto" w:fill="FFFFFF" w:themeFill="background1"/>
          </w:tcPr>
          <w:p w:rsidR="00957020" w:rsidRPr="00507009" w:rsidRDefault="00957020" w:rsidP="00507009">
            <w:pPr>
              <w:spacing w:after="0" w:line="240" w:lineRule="auto"/>
              <w:jc w:val="center"/>
              <w:rPr>
                <w:rFonts w:ascii="Calisto MT" w:hAnsi="Calisto MT"/>
                <w:b/>
              </w:rPr>
            </w:pPr>
            <w:r w:rsidRPr="00507009">
              <w:rPr>
                <w:rFonts w:ascii="Calisto MT" w:hAnsi="Calisto MT"/>
                <w:b/>
              </w:rPr>
              <w:t>Persentase</w:t>
            </w:r>
          </w:p>
        </w:tc>
        <w:tc>
          <w:tcPr>
            <w:tcW w:w="1653" w:type="dxa"/>
            <w:shd w:val="clear" w:color="auto" w:fill="FFFFFF" w:themeFill="background1"/>
          </w:tcPr>
          <w:p w:rsidR="00957020" w:rsidRPr="00507009" w:rsidRDefault="00957020" w:rsidP="00507009">
            <w:pPr>
              <w:spacing w:after="0" w:line="240" w:lineRule="auto"/>
              <w:jc w:val="center"/>
              <w:rPr>
                <w:rFonts w:ascii="Calisto MT" w:hAnsi="Calisto MT"/>
                <w:b/>
              </w:rPr>
            </w:pPr>
            <w:r w:rsidRPr="00507009">
              <w:rPr>
                <w:rFonts w:ascii="Calisto MT" w:hAnsi="Calisto MT"/>
                <w:b/>
              </w:rPr>
              <w:t>Keterangan</w:t>
            </w:r>
          </w:p>
        </w:tc>
      </w:tr>
      <w:tr w:rsidR="00957020" w:rsidRPr="00957020" w:rsidTr="000468FA">
        <w:trPr>
          <w:jc w:val="center"/>
        </w:trPr>
        <w:tc>
          <w:tcPr>
            <w:tcW w:w="709" w:type="dxa"/>
          </w:tcPr>
          <w:p w:rsidR="00957020" w:rsidRPr="00507009" w:rsidRDefault="00957020" w:rsidP="00507009">
            <w:pPr>
              <w:spacing w:after="0" w:line="240" w:lineRule="auto"/>
              <w:jc w:val="center"/>
              <w:rPr>
                <w:rFonts w:ascii="Calisto MT" w:hAnsi="Calisto MT"/>
              </w:rPr>
            </w:pPr>
            <w:r w:rsidRPr="00507009">
              <w:rPr>
                <w:rFonts w:ascii="Calisto MT" w:hAnsi="Calisto MT"/>
              </w:rPr>
              <w:t>1</w:t>
            </w:r>
          </w:p>
        </w:tc>
        <w:tc>
          <w:tcPr>
            <w:tcW w:w="2008" w:type="dxa"/>
          </w:tcPr>
          <w:p w:rsidR="00957020" w:rsidRPr="00507009" w:rsidRDefault="00957020" w:rsidP="00957020">
            <w:pPr>
              <w:spacing w:after="0" w:line="240" w:lineRule="auto"/>
              <w:jc w:val="both"/>
              <w:rPr>
                <w:rFonts w:ascii="Calisto MT" w:hAnsi="Calisto MT"/>
              </w:rPr>
            </w:pPr>
            <w:r w:rsidRPr="00507009">
              <w:rPr>
                <w:rFonts w:ascii="Calisto MT" w:hAnsi="Calisto MT"/>
              </w:rPr>
              <w:t xml:space="preserve">Kemenarikan </w:t>
            </w:r>
          </w:p>
        </w:tc>
        <w:tc>
          <w:tcPr>
            <w:tcW w:w="1359" w:type="dxa"/>
          </w:tcPr>
          <w:p w:rsidR="00957020" w:rsidRPr="00507009" w:rsidRDefault="00957020" w:rsidP="00507009">
            <w:pPr>
              <w:spacing w:after="0" w:line="240" w:lineRule="auto"/>
              <w:jc w:val="center"/>
              <w:rPr>
                <w:rFonts w:ascii="Calisto MT" w:hAnsi="Calisto MT"/>
              </w:rPr>
            </w:pPr>
            <w:r w:rsidRPr="00507009">
              <w:rPr>
                <w:rFonts w:ascii="Calisto MT" w:hAnsi="Calisto MT"/>
              </w:rPr>
              <w:t>1-9</w:t>
            </w:r>
          </w:p>
        </w:tc>
        <w:tc>
          <w:tcPr>
            <w:tcW w:w="1359" w:type="dxa"/>
          </w:tcPr>
          <w:p w:rsidR="00957020" w:rsidRPr="00507009" w:rsidRDefault="00957020" w:rsidP="00507009">
            <w:pPr>
              <w:spacing w:after="0" w:line="240" w:lineRule="auto"/>
              <w:jc w:val="center"/>
              <w:rPr>
                <w:rFonts w:ascii="Calisto MT" w:hAnsi="Calisto MT"/>
              </w:rPr>
            </w:pPr>
            <w:r w:rsidRPr="00507009">
              <w:rPr>
                <w:rFonts w:ascii="Calisto MT" w:hAnsi="Calisto MT"/>
              </w:rPr>
              <w:t>88,5</w:t>
            </w:r>
          </w:p>
        </w:tc>
        <w:tc>
          <w:tcPr>
            <w:tcW w:w="1653" w:type="dxa"/>
          </w:tcPr>
          <w:p w:rsidR="00957020" w:rsidRPr="00507009" w:rsidRDefault="00957020" w:rsidP="00507009">
            <w:pPr>
              <w:spacing w:after="0" w:line="240" w:lineRule="auto"/>
              <w:jc w:val="center"/>
              <w:rPr>
                <w:rFonts w:ascii="Calisto MT" w:hAnsi="Calisto MT"/>
              </w:rPr>
            </w:pPr>
            <w:r w:rsidRPr="00507009">
              <w:rPr>
                <w:rFonts w:ascii="Calisto MT" w:hAnsi="Calisto MT"/>
              </w:rPr>
              <w:t>Sangat praktis</w:t>
            </w:r>
          </w:p>
        </w:tc>
      </w:tr>
      <w:tr w:rsidR="00957020" w:rsidRPr="00957020" w:rsidTr="000468FA">
        <w:trPr>
          <w:jc w:val="center"/>
        </w:trPr>
        <w:tc>
          <w:tcPr>
            <w:tcW w:w="709" w:type="dxa"/>
          </w:tcPr>
          <w:p w:rsidR="00957020" w:rsidRPr="00507009" w:rsidRDefault="00957020" w:rsidP="00507009">
            <w:pPr>
              <w:spacing w:after="0" w:line="240" w:lineRule="auto"/>
              <w:jc w:val="center"/>
              <w:rPr>
                <w:rFonts w:ascii="Calisto MT" w:hAnsi="Calisto MT"/>
              </w:rPr>
            </w:pPr>
            <w:r w:rsidRPr="00507009">
              <w:rPr>
                <w:rFonts w:ascii="Calisto MT" w:hAnsi="Calisto MT"/>
              </w:rPr>
              <w:t>2</w:t>
            </w:r>
          </w:p>
        </w:tc>
        <w:tc>
          <w:tcPr>
            <w:tcW w:w="2008" w:type="dxa"/>
          </w:tcPr>
          <w:p w:rsidR="00957020" w:rsidRPr="00507009" w:rsidRDefault="00957020" w:rsidP="00957020">
            <w:pPr>
              <w:spacing w:after="0" w:line="240" w:lineRule="auto"/>
              <w:jc w:val="both"/>
              <w:rPr>
                <w:rFonts w:ascii="Calisto MT" w:hAnsi="Calisto MT"/>
              </w:rPr>
            </w:pPr>
            <w:r w:rsidRPr="00507009">
              <w:rPr>
                <w:rFonts w:ascii="Calisto MT" w:hAnsi="Calisto MT"/>
              </w:rPr>
              <w:t xml:space="preserve">Kemudahan </w:t>
            </w:r>
          </w:p>
        </w:tc>
        <w:tc>
          <w:tcPr>
            <w:tcW w:w="1359" w:type="dxa"/>
          </w:tcPr>
          <w:p w:rsidR="00957020" w:rsidRPr="00507009" w:rsidRDefault="00957020" w:rsidP="00507009">
            <w:pPr>
              <w:spacing w:after="0" w:line="240" w:lineRule="auto"/>
              <w:jc w:val="center"/>
              <w:rPr>
                <w:rFonts w:ascii="Calisto MT" w:hAnsi="Calisto MT"/>
              </w:rPr>
            </w:pPr>
            <w:r w:rsidRPr="00507009">
              <w:rPr>
                <w:rFonts w:ascii="Calisto MT" w:hAnsi="Calisto MT"/>
              </w:rPr>
              <w:t>9-16</w:t>
            </w:r>
          </w:p>
        </w:tc>
        <w:tc>
          <w:tcPr>
            <w:tcW w:w="1359" w:type="dxa"/>
          </w:tcPr>
          <w:p w:rsidR="00957020" w:rsidRPr="00507009" w:rsidRDefault="00957020" w:rsidP="00507009">
            <w:pPr>
              <w:spacing w:after="0" w:line="240" w:lineRule="auto"/>
              <w:jc w:val="center"/>
              <w:rPr>
                <w:rFonts w:ascii="Calisto MT" w:hAnsi="Calisto MT"/>
              </w:rPr>
            </w:pPr>
            <w:r w:rsidRPr="00507009">
              <w:rPr>
                <w:rFonts w:ascii="Calisto MT" w:hAnsi="Calisto MT"/>
              </w:rPr>
              <w:t>91</w:t>
            </w:r>
          </w:p>
        </w:tc>
        <w:tc>
          <w:tcPr>
            <w:tcW w:w="1653" w:type="dxa"/>
          </w:tcPr>
          <w:p w:rsidR="00957020" w:rsidRPr="00507009" w:rsidRDefault="00957020" w:rsidP="00507009">
            <w:pPr>
              <w:spacing w:after="0" w:line="240" w:lineRule="auto"/>
              <w:jc w:val="center"/>
              <w:rPr>
                <w:rFonts w:ascii="Calisto MT" w:hAnsi="Calisto MT"/>
              </w:rPr>
            </w:pPr>
            <w:r w:rsidRPr="00507009">
              <w:rPr>
                <w:rFonts w:ascii="Calisto MT" w:hAnsi="Calisto MT"/>
              </w:rPr>
              <w:t>Sangat praktis</w:t>
            </w:r>
          </w:p>
        </w:tc>
      </w:tr>
    </w:tbl>
    <w:p w:rsidR="00957020" w:rsidRPr="00957020" w:rsidRDefault="00957020" w:rsidP="00957020">
      <w:pPr>
        <w:spacing w:after="0" w:line="240" w:lineRule="auto"/>
        <w:jc w:val="both"/>
        <w:rPr>
          <w:rFonts w:ascii="Calisto MT" w:hAnsi="Calisto MT" w:cs="Times New Roman"/>
        </w:rPr>
      </w:pPr>
    </w:p>
    <w:p w:rsidR="00957020" w:rsidRPr="00957020" w:rsidRDefault="00957020" w:rsidP="002C0780">
      <w:pPr>
        <w:spacing w:after="0" w:line="240" w:lineRule="auto"/>
        <w:ind w:left="284" w:firstLine="425"/>
        <w:jc w:val="both"/>
        <w:rPr>
          <w:rFonts w:ascii="Calisto MT" w:hAnsi="Calisto MT" w:cs="Times New Roman"/>
        </w:rPr>
      </w:pPr>
      <w:r w:rsidRPr="00957020">
        <w:rPr>
          <w:rFonts w:ascii="Calisto MT" w:hAnsi="Calisto MT" w:cs="Times New Roman"/>
        </w:rPr>
        <w:t xml:space="preserve">Merujuk pada kategori kriteria kepraktisan, maka hasil praktikalitas uji kelompok kecil termasuk dalam kategori sangat praktis. Evaluasi selanjutnya adalah evaluasi kelompok besar. Berikut hasil uji praktikalitas uji kelompok besar. </w:t>
      </w:r>
    </w:p>
    <w:p w:rsidR="00957020" w:rsidRPr="00957020" w:rsidRDefault="002C0780" w:rsidP="002C0780">
      <w:pPr>
        <w:spacing w:after="0" w:line="240" w:lineRule="auto"/>
        <w:ind w:firstLine="720"/>
        <w:jc w:val="center"/>
        <w:rPr>
          <w:rFonts w:ascii="Calisto MT" w:hAnsi="Calisto MT" w:cs="Times New Roman"/>
          <w:b/>
        </w:rPr>
      </w:pPr>
      <w:r w:rsidRPr="00957020">
        <w:rPr>
          <w:rFonts w:ascii="Calisto MT" w:hAnsi="Calisto MT" w:cs="Times New Roman"/>
          <w:b/>
        </w:rPr>
        <w:t>Tabel 5. Persentase Uji Praktikalitas Kelompok Besar</w:t>
      </w:r>
    </w:p>
    <w:tbl>
      <w:tblPr>
        <w:tblStyle w:val="TableGrid"/>
        <w:tblW w:w="7088" w:type="dxa"/>
        <w:jc w:val="center"/>
        <w:tblLook w:val="04A0" w:firstRow="1" w:lastRow="0" w:firstColumn="1" w:lastColumn="0" w:noHBand="0" w:noVBand="1"/>
      </w:tblPr>
      <w:tblGrid>
        <w:gridCol w:w="709"/>
        <w:gridCol w:w="2008"/>
        <w:gridCol w:w="1359"/>
        <w:gridCol w:w="1359"/>
        <w:gridCol w:w="1653"/>
      </w:tblGrid>
      <w:tr w:rsidR="00957020" w:rsidRPr="00957020" w:rsidTr="000468FA">
        <w:trPr>
          <w:jc w:val="center"/>
        </w:trPr>
        <w:tc>
          <w:tcPr>
            <w:tcW w:w="709" w:type="dxa"/>
            <w:shd w:val="clear" w:color="auto" w:fill="FFFFFF" w:themeFill="background1"/>
          </w:tcPr>
          <w:p w:rsidR="00957020" w:rsidRPr="00957020" w:rsidRDefault="00957020" w:rsidP="002C0780">
            <w:pPr>
              <w:spacing w:after="0" w:line="240" w:lineRule="auto"/>
              <w:jc w:val="center"/>
              <w:rPr>
                <w:rFonts w:ascii="Calisto MT" w:hAnsi="Calisto MT"/>
                <w:b/>
                <w:sz w:val="22"/>
                <w:szCs w:val="22"/>
              </w:rPr>
            </w:pPr>
            <w:r w:rsidRPr="00957020">
              <w:rPr>
                <w:rFonts w:ascii="Calisto MT" w:hAnsi="Calisto MT"/>
                <w:b/>
                <w:sz w:val="22"/>
                <w:szCs w:val="22"/>
              </w:rPr>
              <w:t>No</w:t>
            </w:r>
          </w:p>
        </w:tc>
        <w:tc>
          <w:tcPr>
            <w:tcW w:w="2008" w:type="dxa"/>
            <w:shd w:val="clear" w:color="auto" w:fill="FFFFFF" w:themeFill="background1"/>
          </w:tcPr>
          <w:p w:rsidR="00957020" w:rsidRPr="00957020" w:rsidRDefault="00957020" w:rsidP="002C0780">
            <w:pPr>
              <w:spacing w:after="0" w:line="240" w:lineRule="auto"/>
              <w:jc w:val="center"/>
              <w:rPr>
                <w:rFonts w:ascii="Calisto MT" w:hAnsi="Calisto MT"/>
                <w:b/>
                <w:sz w:val="22"/>
                <w:szCs w:val="22"/>
              </w:rPr>
            </w:pPr>
            <w:r w:rsidRPr="00957020">
              <w:rPr>
                <w:rFonts w:ascii="Calisto MT" w:hAnsi="Calisto MT"/>
                <w:b/>
                <w:sz w:val="22"/>
                <w:szCs w:val="22"/>
              </w:rPr>
              <w:t>Aspek</w:t>
            </w:r>
          </w:p>
        </w:tc>
        <w:tc>
          <w:tcPr>
            <w:tcW w:w="1359" w:type="dxa"/>
            <w:shd w:val="clear" w:color="auto" w:fill="FFFFFF" w:themeFill="background1"/>
          </w:tcPr>
          <w:p w:rsidR="00957020" w:rsidRPr="00957020" w:rsidRDefault="00957020" w:rsidP="002C0780">
            <w:pPr>
              <w:spacing w:after="0" w:line="240" w:lineRule="auto"/>
              <w:jc w:val="center"/>
              <w:rPr>
                <w:rFonts w:ascii="Calisto MT" w:hAnsi="Calisto MT"/>
                <w:b/>
                <w:sz w:val="22"/>
                <w:szCs w:val="22"/>
              </w:rPr>
            </w:pPr>
            <w:r w:rsidRPr="00957020">
              <w:rPr>
                <w:rFonts w:ascii="Calisto MT" w:hAnsi="Calisto MT"/>
                <w:b/>
                <w:sz w:val="22"/>
                <w:szCs w:val="22"/>
              </w:rPr>
              <w:t>Item</w:t>
            </w:r>
          </w:p>
        </w:tc>
        <w:tc>
          <w:tcPr>
            <w:tcW w:w="1359" w:type="dxa"/>
            <w:shd w:val="clear" w:color="auto" w:fill="FFFFFF" w:themeFill="background1"/>
          </w:tcPr>
          <w:p w:rsidR="00957020" w:rsidRPr="00957020" w:rsidRDefault="00957020" w:rsidP="002C0780">
            <w:pPr>
              <w:spacing w:after="0" w:line="240" w:lineRule="auto"/>
              <w:jc w:val="center"/>
              <w:rPr>
                <w:rFonts w:ascii="Calisto MT" w:hAnsi="Calisto MT"/>
                <w:b/>
                <w:sz w:val="22"/>
                <w:szCs w:val="22"/>
              </w:rPr>
            </w:pPr>
            <w:r w:rsidRPr="00957020">
              <w:rPr>
                <w:rFonts w:ascii="Calisto MT" w:hAnsi="Calisto MT"/>
                <w:b/>
                <w:sz w:val="22"/>
                <w:szCs w:val="22"/>
              </w:rPr>
              <w:t>Persentase</w:t>
            </w:r>
          </w:p>
        </w:tc>
        <w:tc>
          <w:tcPr>
            <w:tcW w:w="1653" w:type="dxa"/>
            <w:shd w:val="clear" w:color="auto" w:fill="FFFFFF" w:themeFill="background1"/>
          </w:tcPr>
          <w:p w:rsidR="00957020" w:rsidRPr="00957020" w:rsidRDefault="00957020" w:rsidP="002C0780">
            <w:pPr>
              <w:spacing w:after="0" w:line="240" w:lineRule="auto"/>
              <w:jc w:val="center"/>
              <w:rPr>
                <w:rFonts w:ascii="Calisto MT" w:hAnsi="Calisto MT"/>
                <w:b/>
                <w:sz w:val="22"/>
                <w:szCs w:val="22"/>
              </w:rPr>
            </w:pPr>
            <w:r w:rsidRPr="00957020">
              <w:rPr>
                <w:rFonts w:ascii="Calisto MT" w:hAnsi="Calisto MT"/>
                <w:b/>
                <w:sz w:val="22"/>
                <w:szCs w:val="22"/>
              </w:rPr>
              <w:t>Keterangan</w:t>
            </w:r>
          </w:p>
        </w:tc>
      </w:tr>
      <w:tr w:rsidR="00957020" w:rsidRPr="00957020" w:rsidTr="000468FA">
        <w:trPr>
          <w:jc w:val="center"/>
        </w:trPr>
        <w:tc>
          <w:tcPr>
            <w:tcW w:w="709"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1</w:t>
            </w:r>
          </w:p>
        </w:tc>
        <w:tc>
          <w:tcPr>
            <w:tcW w:w="2008" w:type="dxa"/>
          </w:tcPr>
          <w:p w:rsidR="00957020" w:rsidRPr="00957020" w:rsidRDefault="00957020" w:rsidP="00957020">
            <w:pPr>
              <w:spacing w:after="0" w:line="240" w:lineRule="auto"/>
              <w:jc w:val="both"/>
              <w:rPr>
                <w:rFonts w:ascii="Calisto MT" w:hAnsi="Calisto MT"/>
                <w:sz w:val="22"/>
                <w:szCs w:val="22"/>
              </w:rPr>
            </w:pPr>
            <w:r w:rsidRPr="00957020">
              <w:rPr>
                <w:rFonts w:ascii="Calisto MT" w:hAnsi="Calisto MT"/>
                <w:sz w:val="22"/>
                <w:szCs w:val="22"/>
              </w:rPr>
              <w:t xml:space="preserve">Kemenarikan </w:t>
            </w:r>
          </w:p>
        </w:tc>
        <w:tc>
          <w:tcPr>
            <w:tcW w:w="1359"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1-9</w:t>
            </w:r>
          </w:p>
        </w:tc>
        <w:tc>
          <w:tcPr>
            <w:tcW w:w="1359"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89,5</w:t>
            </w:r>
          </w:p>
        </w:tc>
        <w:tc>
          <w:tcPr>
            <w:tcW w:w="1653"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Sangat praktis</w:t>
            </w:r>
          </w:p>
        </w:tc>
      </w:tr>
      <w:tr w:rsidR="00957020" w:rsidRPr="00957020" w:rsidTr="000468FA">
        <w:trPr>
          <w:jc w:val="center"/>
        </w:trPr>
        <w:tc>
          <w:tcPr>
            <w:tcW w:w="709"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2</w:t>
            </w:r>
          </w:p>
        </w:tc>
        <w:tc>
          <w:tcPr>
            <w:tcW w:w="2008" w:type="dxa"/>
          </w:tcPr>
          <w:p w:rsidR="00957020" w:rsidRPr="00957020" w:rsidRDefault="00957020" w:rsidP="00957020">
            <w:pPr>
              <w:spacing w:after="0" w:line="240" w:lineRule="auto"/>
              <w:jc w:val="both"/>
              <w:rPr>
                <w:rFonts w:ascii="Calisto MT" w:hAnsi="Calisto MT"/>
                <w:sz w:val="22"/>
                <w:szCs w:val="22"/>
              </w:rPr>
            </w:pPr>
            <w:r w:rsidRPr="00957020">
              <w:rPr>
                <w:rFonts w:ascii="Calisto MT" w:hAnsi="Calisto MT"/>
                <w:sz w:val="22"/>
                <w:szCs w:val="22"/>
              </w:rPr>
              <w:t xml:space="preserve">Kemudahan </w:t>
            </w:r>
          </w:p>
        </w:tc>
        <w:tc>
          <w:tcPr>
            <w:tcW w:w="1359"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9-16</w:t>
            </w:r>
          </w:p>
        </w:tc>
        <w:tc>
          <w:tcPr>
            <w:tcW w:w="1359"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90</w:t>
            </w:r>
          </w:p>
        </w:tc>
        <w:tc>
          <w:tcPr>
            <w:tcW w:w="1653" w:type="dxa"/>
          </w:tcPr>
          <w:p w:rsidR="00957020" w:rsidRPr="00957020" w:rsidRDefault="00957020" w:rsidP="002C0780">
            <w:pPr>
              <w:spacing w:after="0" w:line="240" w:lineRule="auto"/>
              <w:jc w:val="center"/>
              <w:rPr>
                <w:rFonts w:ascii="Calisto MT" w:hAnsi="Calisto MT"/>
                <w:sz w:val="22"/>
                <w:szCs w:val="22"/>
              </w:rPr>
            </w:pPr>
            <w:r w:rsidRPr="00957020">
              <w:rPr>
                <w:rFonts w:ascii="Calisto MT" w:hAnsi="Calisto MT"/>
                <w:sz w:val="22"/>
                <w:szCs w:val="22"/>
              </w:rPr>
              <w:t>Sangat praktis</w:t>
            </w:r>
          </w:p>
        </w:tc>
      </w:tr>
    </w:tbl>
    <w:p w:rsidR="00957020" w:rsidRPr="00957020" w:rsidRDefault="00957020" w:rsidP="00957020">
      <w:pPr>
        <w:spacing w:after="0" w:line="240" w:lineRule="auto"/>
        <w:jc w:val="both"/>
        <w:rPr>
          <w:rFonts w:ascii="Calisto MT" w:hAnsi="Calisto MT" w:cs="Times New Roman"/>
        </w:rPr>
      </w:pPr>
    </w:p>
    <w:p w:rsidR="00957020" w:rsidRPr="00957020" w:rsidRDefault="00957020" w:rsidP="00461669">
      <w:pPr>
        <w:spacing w:after="0" w:line="240" w:lineRule="auto"/>
        <w:ind w:left="284" w:firstLine="425"/>
        <w:jc w:val="both"/>
        <w:rPr>
          <w:rFonts w:ascii="Calisto MT" w:hAnsi="Calisto MT" w:cs="Times New Roman"/>
        </w:rPr>
      </w:pPr>
      <w:r w:rsidRPr="00957020">
        <w:rPr>
          <w:rFonts w:ascii="Calisto MT" w:hAnsi="Calisto MT" w:cs="Times New Roman"/>
        </w:rPr>
        <w:t>Penilaian praktikalitas uji kelompok besar dilakukan oleh 28 orang mahasiswa  mencakup 16 aspek penilaian adalah 89,65% dengan kategori  sangat praktis. Selanjutnya uji efektivitas terhadap hasil belajar yang dilakukan adalah 81,05% dengan kategori s efektif. Berikutnya adalah hasil observasi aktivitas siswa dengan perolehan skor 91,25% dengan kategori sangat baik. Berikut tabel hasil observasi aktivitas siswa terhadap media e-book berbasis multimedia</w:t>
      </w:r>
    </w:p>
    <w:p w:rsidR="00957020" w:rsidRPr="00957020" w:rsidRDefault="00957020" w:rsidP="00957020">
      <w:pPr>
        <w:spacing w:after="0" w:line="240" w:lineRule="auto"/>
        <w:ind w:firstLine="720"/>
        <w:jc w:val="both"/>
        <w:rPr>
          <w:rFonts w:ascii="Calisto MT" w:hAnsi="Calisto MT" w:cs="Times New Roman"/>
          <w:b/>
        </w:rPr>
      </w:pPr>
      <w:r w:rsidRPr="00957020">
        <w:rPr>
          <w:rFonts w:ascii="Calisto MT" w:hAnsi="Calisto MT" w:cs="Times New Roman"/>
          <w:b/>
        </w:rPr>
        <w:t xml:space="preserve">Tabel 6. Hasil observasi aktivitas siswa </w:t>
      </w:r>
    </w:p>
    <w:tbl>
      <w:tblPr>
        <w:tblStyle w:val="TableGrid"/>
        <w:tblW w:w="6143" w:type="dxa"/>
        <w:jc w:val="center"/>
        <w:tblLook w:val="04A0" w:firstRow="1" w:lastRow="0" w:firstColumn="1" w:lastColumn="0" w:noHBand="0" w:noVBand="1"/>
      </w:tblPr>
      <w:tblGrid>
        <w:gridCol w:w="575"/>
        <w:gridCol w:w="1951"/>
        <w:gridCol w:w="1671"/>
        <w:gridCol w:w="1946"/>
      </w:tblGrid>
      <w:tr w:rsidR="00957020" w:rsidRPr="00957020" w:rsidTr="000468FA">
        <w:trPr>
          <w:trHeight w:val="247"/>
          <w:jc w:val="center"/>
        </w:trPr>
        <w:tc>
          <w:tcPr>
            <w:tcW w:w="575" w:type="dxa"/>
            <w:shd w:val="clear" w:color="auto" w:fill="FFFFFF" w:themeFill="background1"/>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No.</w:t>
            </w:r>
          </w:p>
        </w:tc>
        <w:tc>
          <w:tcPr>
            <w:tcW w:w="1950" w:type="dxa"/>
            <w:shd w:val="clear" w:color="auto" w:fill="FFFFFF" w:themeFill="background1"/>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Aspek Penilaian</w:t>
            </w:r>
          </w:p>
        </w:tc>
        <w:tc>
          <w:tcPr>
            <w:tcW w:w="1671" w:type="dxa"/>
            <w:shd w:val="clear" w:color="auto" w:fill="FFFFFF" w:themeFill="background1"/>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Hasil Penilaian</w:t>
            </w:r>
          </w:p>
        </w:tc>
        <w:tc>
          <w:tcPr>
            <w:tcW w:w="1946" w:type="dxa"/>
            <w:shd w:val="clear" w:color="auto" w:fill="FFFFFF" w:themeFill="background1"/>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Kategori</w:t>
            </w:r>
          </w:p>
        </w:tc>
      </w:tr>
      <w:tr w:rsidR="00957020" w:rsidRPr="00957020" w:rsidTr="000468FA">
        <w:trPr>
          <w:trHeight w:val="240"/>
          <w:jc w:val="center"/>
        </w:trPr>
        <w:tc>
          <w:tcPr>
            <w:tcW w:w="575"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1.</w:t>
            </w:r>
          </w:p>
        </w:tc>
        <w:tc>
          <w:tcPr>
            <w:tcW w:w="1950"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i/>
                <w:sz w:val="22"/>
                <w:szCs w:val="22"/>
              </w:rPr>
              <w:t>Visual Activities</w:t>
            </w:r>
          </w:p>
        </w:tc>
        <w:tc>
          <w:tcPr>
            <w:tcW w:w="1671"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90 %</w:t>
            </w:r>
          </w:p>
        </w:tc>
        <w:tc>
          <w:tcPr>
            <w:tcW w:w="1946"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Sangat Baik</w:t>
            </w:r>
          </w:p>
        </w:tc>
      </w:tr>
      <w:tr w:rsidR="00957020" w:rsidRPr="00957020" w:rsidTr="000468FA">
        <w:trPr>
          <w:trHeight w:val="203"/>
          <w:jc w:val="center"/>
        </w:trPr>
        <w:tc>
          <w:tcPr>
            <w:tcW w:w="575"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2.</w:t>
            </w:r>
          </w:p>
        </w:tc>
        <w:tc>
          <w:tcPr>
            <w:tcW w:w="1950"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i/>
                <w:sz w:val="22"/>
                <w:szCs w:val="22"/>
              </w:rPr>
              <w:t>Listening Activities</w:t>
            </w:r>
          </w:p>
        </w:tc>
        <w:tc>
          <w:tcPr>
            <w:tcW w:w="1671"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75 %</w:t>
            </w:r>
          </w:p>
        </w:tc>
        <w:tc>
          <w:tcPr>
            <w:tcW w:w="1946"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 xml:space="preserve">Baik </w:t>
            </w:r>
          </w:p>
        </w:tc>
      </w:tr>
      <w:tr w:rsidR="00957020" w:rsidRPr="00957020" w:rsidTr="000468FA">
        <w:trPr>
          <w:trHeight w:val="198"/>
          <w:jc w:val="center"/>
        </w:trPr>
        <w:tc>
          <w:tcPr>
            <w:tcW w:w="575"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3.</w:t>
            </w:r>
          </w:p>
        </w:tc>
        <w:tc>
          <w:tcPr>
            <w:tcW w:w="1950"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i/>
                <w:sz w:val="22"/>
                <w:szCs w:val="22"/>
              </w:rPr>
              <w:t>MotorActivities</w:t>
            </w:r>
          </w:p>
        </w:tc>
        <w:tc>
          <w:tcPr>
            <w:tcW w:w="1671"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100 %</w:t>
            </w:r>
          </w:p>
        </w:tc>
        <w:tc>
          <w:tcPr>
            <w:tcW w:w="1946"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Sangat Baik</w:t>
            </w:r>
          </w:p>
        </w:tc>
      </w:tr>
      <w:tr w:rsidR="00957020" w:rsidRPr="00957020" w:rsidTr="000468FA">
        <w:trPr>
          <w:trHeight w:val="187"/>
          <w:jc w:val="center"/>
        </w:trPr>
        <w:tc>
          <w:tcPr>
            <w:tcW w:w="575"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4.</w:t>
            </w:r>
          </w:p>
        </w:tc>
        <w:tc>
          <w:tcPr>
            <w:tcW w:w="1950" w:type="dxa"/>
          </w:tcPr>
          <w:p w:rsidR="00957020" w:rsidRPr="00957020" w:rsidRDefault="00957020" w:rsidP="00957020">
            <w:pPr>
              <w:pStyle w:val="ListParagraph"/>
              <w:spacing w:after="0" w:line="240" w:lineRule="auto"/>
              <w:ind w:left="0"/>
              <w:contextualSpacing w:val="0"/>
              <w:jc w:val="both"/>
              <w:rPr>
                <w:rFonts w:ascii="Calisto MT" w:hAnsi="Calisto MT"/>
                <w:i/>
                <w:sz w:val="22"/>
                <w:szCs w:val="22"/>
              </w:rPr>
            </w:pPr>
            <w:r w:rsidRPr="00957020">
              <w:rPr>
                <w:rFonts w:ascii="Calisto MT" w:hAnsi="Calisto MT"/>
                <w:i/>
                <w:sz w:val="22"/>
                <w:szCs w:val="22"/>
              </w:rPr>
              <w:t>Emotional Activities</w:t>
            </w:r>
          </w:p>
        </w:tc>
        <w:tc>
          <w:tcPr>
            <w:tcW w:w="1671"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100%</w:t>
            </w:r>
          </w:p>
        </w:tc>
        <w:tc>
          <w:tcPr>
            <w:tcW w:w="1946" w:type="dxa"/>
          </w:tcPr>
          <w:p w:rsidR="00957020" w:rsidRPr="00957020" w:rsidRDefault="00957020" w:rsidP="00957020">
            <w:pPr>
              <w:pStyle w:val="ListParagraph"/>
              <w:spacing w:after="0" w:line="240" w:lineRule="auto"/>
              <w:ind w:left="0"/>
              <w:contextualSpacing w:val="0"/>
              <w:jc w:val="both"/>
              <w:rPr>
                <w:rFonts w:ascii="Calisto MT" w:hAnsi="Calisto MT"/>
                <w:sz w:val="22"/>
                <w:szCs w:val="22"/>
              </w:rPr>
            </w:pPr>
            <w:r w:rsidRPr="00957020">
              <w:rPr>
                <w:rFonts w:ascii="Calisto MT" w:hAnsi="Calisto MT"/>
                <w:sz w:val="22"/>
                <w:szCs w:val="22"/>
              </w:rPr>
              <w:t xml:space="preserve">Sangat Baik </w:t>
            </w:r>
          </w:p>
        </w:tc>
      </w:tr>
      <w:tr w:rsidR="00957020" w:rsidRPr="00957020" w:rsidTr="000468FA">
        <w:trPr>
          <w:trHeight w:val="180"/>
          <w:jc w:val="center"/>
        </w:trPr>
        <w:tc>
          <w:tcPr>
            <w:tcW w:w="2526" w:type="dxa"/>
            <w:gridSpan w:val="2"/>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Rata – Rata</w:t>
            </w:r>
          </w:p>
        </w:tc>
        <w:tc>
          <w:tcPr>
            <w:tcW w:w="1671" w:type="dxa"/>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91,25%</w:t>
            </w:r>
          </w:p>
        </w:tc>
        <w:tc>
          <w:tcPr>
            <w:tcW w:w="1946" w:type="dxa"/>
          </w:tcPr>
          <w:p w:rsidR="00957020" w:rsidRPr="00957020" w:rsidRDefault="00957020" w:rsidP="00957020">
            <w:pPr>
              <w:pStyle w:val="ListParagraph"/>
              <w:spacing w:after="0" w:line="240" w:lineRule="auto"/>
              <w:ind w:left="0"/>
              <w:contextualSpacing w:val="0"/>
              <w:jc w:val="both"/>
              <w:rPr>
                <w:rFonts w:ascii="Calisto MT" w:hAnsi="Calisto MT"/>
                <w:b/>
                <w:sz w:val="22"/>
                <w:szCs w:val="22"/>
              </w:rPr>
            </w:pPr>
            <w:r w:rsidRPr="00957020">
              <w:rPr>
                <w:rFonts w:ascii="Calisto MT" w:hAnsi="Calisto MT"/>
                <w:b/>
                <w:sz w:val="22"/>
                <w:szCs w:val="22"/>
              </w:rPr>
              <w:t>Sangat Baik</w:t>
            </w:r>
          </w:p>
        </w:tc>
      </w:tr>
    </w:tbl>
    <w:p w:rsidR="00957020" w:rsidRPr="00957020" w:rsidRDefault="00957020" w:rsidP="00957020">
      <w:pPr>
        <w:spacing w:after="0" w:line="240" w:lineRule="auto"/>
        <w:jc w:val="both"/>
        <w:rPr>
          <w:rFonts w:ascii="Calisto MT" w:hAnsi="Calisto MT" w:cs="Times New Roman"/>
        </w:rPr>
      </w:pPr>
    </w:p>
    <w:p w:rsidR="00957020" w:rsidRPr="00957020" w:rsidRDefault="00957020" w:rsidP="00461669">
      <w:pPr>
        <w:spacing w:after="0" w:line="240" w:lineRule="auto"/>
        <w:ind w:left="284" w:firstLine="425"/>
        <w:jc w:val="both"/>
        <w:rPr>
          <w:rFonts w:ascii="Calisto MT" w:hAnsi="Calisto MT" w:cs="Times New Roman"/>
        </w:rPr>
      </w:pPr>
      <w:r w:rsidRPr="00957020">
        <w:rPr>
          <w:rFonts w:ascii="Calisto MT" w:hAnsi="Calisto MT" w:cs="Times New Roman"/>
        </w:rPr>
        <w:t>Berdasarkan hasil uji efektivitas di atas dapat disimpulkan bahwa media e-book berbasis multimedia efektif digunakan oleh siswa dalam meningkatkan hasil belajar dan aktivitas belajar.</w:t>
      </w:r>
    </w:p>
    <w:p w:rsidR="00957020" w:rsidRPr="00957020" w:rsidRDefault="00957020" w:rsidP="00461669">
      <w:pPr>
        <w:spacing w:after="0" w:line="240" w:lineRule="auto"/>
        <w:ind w:left="284" w:firstLine="425"/>
        <w:jc w:val="both"/>
        <w:rPr>
          <w:rFonts w:ascii="Calisto MT" w:hAnsi="Calisto MT" w:cs="Times New Roman"/>
        </w:rPr>
      </w:pPr>
      <w:r w:rsidRPr="00957020">
        <w:rPr>
          <w:rFonts w:ascii="Calisto MT" w:hAnsi="Calisto MT" w:cs="Times New Roman"/>
        </w:rPr>
        <w:t xml:space="preserve">Uji praktikalitas yang mencakup 16 aspek penilaian adalah 89,65% dengan kategori sangat praktis. Sedangkan uji praktikalitas respon guru adalah 75% dengan kategori  praktis. Berikutnya adalah hasil observasi aktivitas siswa dengan perolehan skor 91,25% dengan kategori sangat baik. Berdasarkan penjelasan tersebut dapat dismpulkan bahwa media e-book berbasis multimedia efektif dan praktis digunakan dalam meninngkat aktivitas dan hasil belajar. </w:t>
      </w:r>
    </w:p>
    <w:p w:rsidR="00957020" w:rsidRPr="00957020" w:rsidRDefault="00957020" w:rsidP="00957020">
      <w:pPr>
        <w:pStyle w:val="ListParagraph"/>
        <w:numPr>
          <w:ilvl w:val="0"/>
          <w:numId w:val="8"/>
        </w:numPr>
        <w:spacing w:after="0" w:line="240" w:lineRule="auto"/>
        <w:ind w:left="284" w:hanging="284"/>
        <w:jc w:val="both"/>
        <w:rPr>
          <w:rFonts w:ascii="Calisto MT" w:hAnsi="Calisto MT" w:cs="Times New Roman"/>
          <w:b/>
        </w:rPr>
      </w:pPr>
      <w:r w:rsidRPr="00957020">
        <w:rPr>
          <w:rFonts w:ascii="Calisto MT" w:hAnsi="Calisto MT" w:cs="Times New Roman"/>
          <w:b/>
          <w:i/>
        </w:rPr>
        <w:t>Evaluation</w:t>
      </w:r>
      <w:r w:rsidRPr="00957020">
        <w:rPr>
          <w:rFonts w:ascii="Calisto MT" w:hAnsi="Calisto MT" w:cs="Times New Roman"/>
          <w:b/>
        </w:rPr>
        <w:t xml:space="preserve"> (evaluasi)</w:t>
      </w:r>
    </w:p>
    <w:p w:rsidR="00957020" w:rsidRPr="00957020" w:rsidRDefault="00957020" w:rsidP="00461669">
      <w:pPr>
        <w:spacing w:after="0" w:line="240" w:lineRule="auto"/>
        <w:ind w:left="284" w:firstLine="436"/>
        <w:jc w:val="both"/>
        <w:rPr>
          <w:rFonts w:ascii="Calisto MT" w:hAnsi="Calisto MT" w:cs="Times New Roman"/>
          <w:b/>
        </w:rPr>
      </w:pPr>
      <w:r w:rsidRPr="00957020">
        <w:rPr>
          <w:rFonts w:ascii="Calisto MT" w:hAnsi="Calisto MT" w:cs="Times New Roman"/>
        </w:rPr>
        <w:t xml:space="preserve">Pada tahap ini dilakukan evaluasi terhadap produk yang dikembangkan mulai dari desain sampai pada evaluasi pembelajaran. Evaluasi pada penelitian ini adalah validasi dari ahli materi, ahli media dan ahli bahasa, serta penilaian dari peserta didik. Berdasarkan hasil pembelajaran dengan cara mengukur ketercapaian tujuan pengembangan produk dan mengukur apa yang telah mampu dicapai oleh sasaran. </w:t>
      </w:r>
    </w:p>
    <w:p w:rsidR="00957020" w:rsidRPr="00957020" w:rsidRDefault="00957020" w:rsidP="00461669">
      <w:pPr>
        <w:spacing w:after="0" w:line="240" w:lineRule="auto"/>
        <w:ind w:left="284" w:firstLine="436"/>
        <w:jc w:val="both"/>
        <w:rPr>
          <w:rFonts w:ascii="Calisto MT" w:hAnsi="Calisto MT" w:cs="Times New Roman"/>
        </w:rPr>
      </w:pPr>
      <w:r w:rsidRPr="00957020">
        <w:rPr>
          <w:rFonts w:ascii="Calisto MT" w:hAnsi="Calisto MT" w:cs="Times New Roman"/>
        </w:rPr>
        <w:lastRenderedPageBreak/>
        <w:t>Berdasarkan uraian tersebut, dapat disimpulkan bahwa e-book berbasis multimedia  telah praktis, dan dapat digunakan untuk tahap pengujian selanjutnya, yaitu melakukan uji efektivitas. Membandingkan nilai tes siswa yang menggunakan media e-book berbasis multimedia dan yang tidak menggunakan media e-book berbasis multimedia</w:t>
      </w:r>
      <w:r w:rsidRPr="00957020">
        <w:rPr>
          <w:rFonts w:ascii="Calisto MT" w:hAnsi="Calisto MT" w:cs="Times New Roman"/>
          <w:i/>
        </w:rPr>
        <w:t>.</w:t>
      </w:r>
      <w:r w:rsidRPr="00957020">
        <w:rPr>
          <w:rFonts w:ascii="Calisto MT" w:hAnsi="Calisto MT" w:cs="Times New Roman"/>
        </w:rPr>
        <w:t xml:space="preserve"> Hasilnya diperoleh bahwa media e-book berbasis multimedia</w:t>
      </w:r>
      <w:r w:rsidRPr="00957020">
        <w:rPr>
          <w:rFonts w:ascii="Calisto MT" w:hAnsi="Calisto MT" w:cs="Times New Roman"/>
          <w:i/>
        </w:rPr>
        <w:t xml:space="preserve"> </w:t>
      </w:r>
      <w:r w:rsidRPr="00957020">
        <w:rPr>
          <w:rFonts w:ascii="Calisto MT" w:hAnsi="Calisto MT" w:cs="Times New Roman"/>
        </w:rPr>
        <w:t xml:space="preserve">meningkatkan kemampuan pemahaman materi pembelajaran IPA </w:t>
      </w:r>
      <w:r w:rsidR="00461669">
        <w:rPr>
          <w:rFonts w:ascii="Calisto MT" w:hAnsi="Calisto MT" w:cs="Times New Roman"/>
          <w:lang w:val="en-US"/>
        </w:rPr>
        <w:t>d</w:t>
      </w:r>
      <w:r w:rsidRPr="00957020">
        <w:rPr>
          <w:rFonts w:ascii="Calisto MT" w:hAnsi="Calisto MT" w:cs="Times New Roman"/>
        </w:rPr>
        <w:t>an keaktivan siswa pada proses pembelajaran.</w:t>
      </w:r>
    </w:p>
    <w:p w:rsidR="00F45BF6" w:rsidRDefault="00F45BF6" w:rsidP="00F45BF6">
      <w:pPr>
        <w:spacing w:after="0" w:line="240" w:lineRule="auto"/>
        <w:jc w:val="both"/>
        <w:rPr>
          <w:rFonts w:ascii="Calisto MT" w:hAnsi="Calisto MT" w:cs="Times New Roman"/>
          <w:b/>
          <w:sz w:val="20"/>
          <w:szCs w:val="20"/>
          <w:lang w:val="en-US"/>
        </w:rPr>
      </w:pPr>
    </w:p>
    <w:p w:rsidR="00CB5618" w:rsidRPr="00F45BF6" w:rsidRDefault="004701F2"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Kesimpulan</w:t>
      </w:r>
    </w:p>
    <w:p w:rsidR="002F5363" w:rsidRPr="002F5363" w:rsidRDefault="002F5363" w:rsidP="002F5363">
      <w:pPr>
        <w:spacing w:after="0" w:line="240" w:lineRule="auto"/>
        <w:ind w:firstLine="567"/>
        <w:jc w:val="both"/>
        <w:rPr>
          <w:rFonts w:ascii="Calisto MT" w:hAnsi="Calisto MT" w:cs="Times New Roman"/>
        </w:rPr>
      </w:pPr>
      <w:r w:rsidRPr="002F5363">
        <w:rPr>
          <w:rFonts w:ascii="Calisto MT" w:eastAsia="Times New Roman" w:hAnsi="Calisto MT" w:cs="Times New Roman"/>
          <w:lang w:val="en-GB" w:eastAsia="en-GB"/>
        </w:rPr>
        <w:t xml:space="preserve">Berdasarkan hasil </w:t>
      </w:r>
      <w:r w:rsidRPr="002F5363">
        <w:rPr>
          <w:rFonts w:ascii="Calisto MT" w:eastAsia="Times New Roman" w:hAnsi="Calisto MT" w:cs="Times New Roman"/>
          <w:lang w:eastAsia="en-GB"/>
        </w:rPr>
        <w:t xml:space="preserve">penelitian, </w:t>
      </w:r>
      <w:r w:rsidRPr="002F5363">
        <w:rPr>
          <w:rFonts w:ascii="Calisto MT" w:eastAsia="Times New Roman" w:hAnsi="Calisto MT" w:cs="Times New Roman"/>
          <w:lang w:val="en-GB" w:eastAsia="en-GB"/>
        </w:rPr>
        <w:t>diperoleh kesimp</w:t>
      </w:r>
      <w:r w:rsidRPr="002F5363">
        <w:rPr>
          <w:rFonts w:ascii="Calisto MT" w:eastAsia="Times New Roman" w:hAnsi="Calisto MT" w:cs="Times New Roman"/>
          <w:lang w:eastAsia="en-GB"/>
        </w:rPr>
        <w:t>u</w:t>
      </w:r>
      <w:r w:rsidRPr="002F5363">
        <w:rPr>
          <w:rFonts w:ascii="Calisto MT" w:eastAsia="Times New Roman" w:hAnsi="Calisto MT" w:cs="Times New Roman"/>
          <w:lang w:val="en-GB" w:eastAsia="en-GB"/>
        </w:rPr>
        <w:t>lan</w:t>
      </w:r>
      <w:r w:rsidRPr="002F5363">
        <w:rPr>
          <w:rFonts w:ascii="Calisto MT" w:eastAsia="Times New Roman" w:hAnsi="Calisto MT" w:cs="Times New Roman"/>
          <w:lang w:eastAsia="en-GB"/>
        </w:rPr>
        <w:t xml:space="preserve"> bahwa </w:t>
      </w:r>
      <w:r w:rsidRPr="002F5363">
        <w:rPr>
          <w:rFonts w:ascii="Calisto MT" w:hAnsi="Calisto MT" w:cs="Times New Roman"/>
        </w:rPr>
        <w:t>pengembangan e-book berbasis multimedia yang dilakukan telah memenuhi kriteria karakteristik valid dan praktis. Kriteria valid yang telah memenuhi e-book berbasis multimedia</w:t>
      </w:r>
      <w:r w:rsidRPr="002F5363">
        <w:rPr>
          <w:rFonts w:ascii="Calisto MT" w:hAnsi="Calisto MT" w:cs="Times New Roman"/>
          <w:i/>
        </w:rPr>
        <w:t xml:space="preserve"> </w:t>
      </w:r>
      <w:r w:rsidRPr="002F5363">
        <w:rPr>
          <w:rFonts w:ascii="Calisto MT" w:hAnsi="Calisto MT" w:cs="Times New Roman"/>
        </w:rPr>
        <w:t xml:space="preserve">yaitu telah disesuaikan dengan ciri-ciri pembelajaran yang berisikan orientasi pemecahan permasalahan dari pembelajaran yang menghubungkan dengan kenyataan dilapangan, selanjutnya siswa akan diarahkan merumuskan masalah dari permasalahan yang mereka temukan sendiri. </w:t>
      </w:r>
    </w:p>
    <w:p w:rsidR="002F5363" w:rsidRPr="002F5363" w:rsidRDefault="002F5363" w:rsidP="002F5363">
      <w:pPr>
        <w:spacing w:after="0" w:line="240" w:lineRule="auto"/>
        <w:ind w:firstLine="567"/>
        <w:jc w:val="both"/>
        <w:rPr>
          <w:rFonts w:ascii="Calisto MT" w:hAnsi="Calisto MT" w:cs="Times New Roman"/>
        </w:rPr>
      </w:pPr>
      <w:r w:rsidRPr="002F5363">
        <w:rPr>
          <w:rFonts w:ascii="Calisto MT" w:hAnsi="Calisto MT" w:cs="Times New Roman"/>
        </w:rPr>
        <w:t>Kriteria praktis yang memenuhi e-book berbasis multimedia yaitu adanya kemudahan dalam penggunaan e-book berbasis multimedia baik dari aspek keterlaksanaan dan kemudahan penggunaan yang diperlukan untuk e-book berbasis multimedia meningkatkan pemahaman siswa. Dapat disimpulkan bahwa telah dihasilkan e-book berbasis multimedia</w:t>
      </w:r>
      <w:r w:rsidRPr="002F5363">
        <w:rPr>
          <w:rFonts w:ascii="Calisto MT" w:hAnsi="Calisto MT" w:cs="Times New Roman"/>
          <w:i/>
        </w:rPr>
        <w:t xml:space="preserve"> </w:t>
      </w:r>
      <w:r w:rsidRPr="002F5363">
        <w:rPr>
          <w:rFonts w:ascii="Calisto MT" w:hAnsi="Calisto MT" w:cs="Times New Roman"/>
        </w:rPr>
        <w:t>yang memenuhi kriteria</w:t>
      </w:r>
      <w:r w:rsidRPr="002F5363">
        <w:rPr>
          <w:rFonts w:ascii="Calisto MT" w:hAnsi="Calisto MT" w:cs="Times New Roman"/>
          <w:i/>
        </w:rPr>
        <w:t xml:space="preserve"> </w:t>
      </w:r>
      <w:r w:rsidRPr="002F5363">
        <w:rPr>
          <w:rFonts w:ascii="Calisto MT" w:hAnsi="Calisto MT" w:cs="Times New Roman"/>
        </w:rPr>
        <w:t>valid, praktis, dan efektif untuk meningkatkan kemampuan pemahaman siswa terhadap materi pembelajaran Ilmu Pengetahuan Alam (IPA).</w:t>
      </w:r>
    </w:p>
    <w:p w:rsidR="00F45BF6" w:rsidRDefault="00F45BF6" w:rsidP="00F45BF6">
      <w:pPr>
        <w:spacing w:after="0" w:line="240" w:lineRule="auto"/>
        <w:jc w:val="both"/>
        <w:rPr>
          <w:rFonts w:ascii="Calisto MT" w:hAnsi="Calisto MT" w:cs="Times New Roman"/>
          <w:b/>
          <w:sz w:val="24"/>
          <w:szCs w:val="24"/>
          <w:lang w:val="en-US"/>
        </w:rPr>
      </w:pPr>
    </w:p>
    <w:p w:rsidR="00CB5618" w:rsidRPr="001C0A7A" w:rsidRDefault="002F5363"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Daftar Pustaka</w:t>
      </w:r>
    </w:p>
    <w:p w:rsidR="00493FC1" w:rsidRPr="00493FC1" w:rsidRDefault="00493FC1" w:rsidP="00493FC1">
      <w:pPr>
        <w:spacing w:after="0" w:line="240" w:lineRule="auto"/>
        <w:ind w:left="567" w:hanging="567"/>
        <w:jc w:val="both"/>
        <w:rPr>
          <w:rFonts w:ascii="Calisto MT" w:hAnsi="Calisto MT" w:cs="Times New Roman"/>
          <w:lang w:val="en-US"/>
        </w:rPr>
      </w:pPr>
      <w:r w:rsidRPr="00493FC1">
        <w:rPr>
          <w:rFonts w:ascii="Calisto MT" w:hAnsi="Calisto MT" w:cs="Times New Roman"/>
        </w:rPr>
        <w:t>Atun Ria Syafa. 2016. Pengembangan Media Kartun Ipa Pokok Bahasan Gaya Magnet Kelas V di SD Negeri 1 Sekarsuli. Jurnal Pendidikan Guru Sekolah Dasar Edisi 1 Tahun ke-5</w:t>
      </w:r>
      <w:r>
        <w:rPr>
          <w:rFonts w:ascii="Calisto MT" w:hAnsi="Calisto MT" w:cs="Times New Roman"/>
          <w:lang w:val="en-US"/>
        </w:rPr>
        <w:t>.</w:t>
      </w:r>
    </w:p>
    <w:p w:rsidR="00493FC1" w:rsidRPr="00493FC1" w:rsidRDefault="00493FC1" w:rsidP="00493FC1">
      <w:pPr>
        <w:spacing w:after="0" w:line="240" w:lineRule="auto"/>
        <w:ind w:left="567" w:hanging="567"/>
        <w:jc w:val="both"/>
        <w:rPr>
          <w:rFonts w:ascii="Calisto MT" w:hAnsi="Calisto MT" w:cs="Times New Roman"/>
        </w:rPr>
      </w:pPr>
      <w:r w:rsidRPr="00493FC1">
        <w:rPr>
          <w:rFonts w:ascii="Calisto MT" w:hAnsi="Calisto MT" w:cs="Times New Roman"/>
        </w:rPr>
        <w:t xml:space="preserve">Liliasari. 2009.  Inovasi Pembelajaran IPA: Mengapa dan Bagaimana? Makalah Workshop International Pendidikan IPA. SPS UPI. Bandung.  </w:t>
      </w:r>
    </w:p>
    <w:p w:rsidR="00493FC1" w:rsidRPr="00493FC1" w:rsidRDefault="00493FC1" w:rsidP="00493FC1">
      <w:pPr>
        <w:spacing w:after="0" w:line="240" w:lineRule="auto"/>
        <w:ind w:left="567" w:hanging="567"/>
        <w:jc w:val="both"/>
        <w:rPr>
          <w:rFonts w:ascii="Calisto MT" w:hAnsi="Calisto MT" w:cs="Times New Roman"/>
          <w:lang w:val="en-US"/>
        </w:rPr>
      </w:pPr>
      <w:r w:rsidRPr="00493FC1">
        <w:rPr>
          <w:rFonts w:ascii="Calisto MT" w:hAnsi="Calisto MT" w:cs="Times New Roman"/>
        </w:rPr>
        <w:t>Nelson, M. R. 2008. E-books in higher education: nearing the end of the era of hype? Educase Review. 43(2):40-56</w:t>
      </w:r>
      <w:r>
        <w:rPr>
          <w:rFonts w:ascii="Calisto MT" w:hAnsi="Calisto MT" w:cs="Times New Roman"/>
          <w:lang w:val="en-US"/>
        </w:rPr>
        <w:t>.</w:t>
      </w:r>
    </w:p>
    <w:p w:rsidR="00493FC1" w:rsidRPr="00493FC1" w:rsidRDefault="00493FC1" w:rsidP="00493FC1">
      <w:pPr>
        <w:spacing w:after="0" w:line="240" w:lineRule="auto"/>
        <w:ind w:left="567" w:hanging="567"/>
        <w:jc w:val="both"/>
        <w:rPr>
          <w:rFonts w:ascii="Calisto MT" w:hAnsi="Calisto MT" w:cs="Times New Roman"/>
        </w:rPr>
      </w:pPr>
      <w:r w:rsidRPr="00493FC1">
        <w:rPr>
          <w:rFonts w:ascii="Calisto MT" w:hAnsi="Calisto MT" w:cs="Times New Roman"/>
        </w:rPr>
        <w:t>Restiyowati Illa dan  Gusti I Made Sanjaya. 2012. Pengembangan E-Book Interaktif Pada Materi Kimia Semester Genap Kelas XI SMA. journal-of-chemical-education (Online) Vol 1, No 1</w:t>
      </w:r>
      <w:r>
        <w:rPr>
          <w:rFonts w:ascii="Calisto MT" w:hAnsi="Calisto MT" w:cs="Times New Roman"/>
          <w:lang w:val="en-US"/>
        </w:rPr>
        <w:t>.</w:t>
      </w:r>
      <w:r w:rsidRPr="00493FC1">
        <w:rPr>
          <w:rFonts w:ascii="Calisto MT" w:hAnsi="Calisto MT" w:cs="Times New Roman"/>
        </w:rPr>
        <w:t xml:space="preserve"> </w:t>
      </w:r>
    </w:p>
    <w:p w:rsidR="00493FC1" w:rsidRPr="00493FC1" w:rsidRDefault="00493FC1" w:rsidP="00493FC1">
      <w:pPr>
        <w:spacing w:after="0" w:line="240" w:lineRule="auto"/>
        <w:ind w:left="567" w:hanging="567"/>
        <w:jc w:val="both"/>
        <w:rPr>
          <w:rFonts w:ascii="Calisto MT" w:hAnsi="Calisto MT" w:cs="Times New Roman"/>
        </w:rPr>
      </w:pPr>
      <w:r w:rsidRPr="00493FC1">
        <w:rPr>
          <w:rFonts w:ascii="Calisto MT" w:hAnsi="Calisto MT" w:cs="Times New Roman"/>
        </w:rPr>
        <w:t>Rr. Madinatul Munawwaroh. 2014. Pengembangan Media Pembelajaran Ipa Berbasis Multimedia Menggunakan Software Ispring Suite 6.2 Untuk Sd/Mi Kelas V Materi Organ Tubuh Manusia dan Fungsinya. Tesis, UIN SUNAN KALIJAGA.</w:t>
      </w:r>
    </w:p>
    <w:p w:rsidR="00493FC1" w:rsidRPr="00493FC1" w:rsidRDefault="00493FC1" w:rsidP="00493FC1">
      <w:pPr>
        <w:spacing w:after="0" w:line="240" w:lineRule="auto"/>
        <w:ind w:left="567" w:hanging="567"/>
        <w:jc w:val="both"/>
        <w:rPr>
          <w:rFonts w:ascii="Calisto MT" w:hAnsi="Calisto MT" w:cs="Times New Roman"/>
        </w:rPr>
      </w:pPr>
      <w:r w:rsidRPr="00493FC1">
        <w:rPr>
          <w:rFonts w:ascii="Calisto MT" w:hAnsi="Calisto MT" w:cs="Times New Roman"/>
        </w:rPr>
        <w:t xml:space="preserve">Smaldino, Sharon E dkk. 2012. </w:t>
      </w:r>
      <w:r w:rsidRPr="00493FC1">
        <w:rPr>
          <w:rFonts w:ascii="Calisto MT" w:hAnsi="Calisto MT" w:cs="Times New Roman"/>
          <w:i/>
        </w:rPr>
        <w:t xml:space="preserve">Instructional Technology and Media for Learning </w:t>
      </w:r>
      <w:r w:rsidRPr="00493FC1">
        <w:rPr>
          <w:rFonts w:ascii="Calisto MT" w:hAnsi="Calisto MT" w:cs="Times New Roman"/>
          <w:i/>
        </w:rPr>
        <w:tab/>
        <w:t>Tenth Edition</w:t>
      </w:r>
      <w:r w:rsidRPr="00493FC1">
        <w:rPr>
          <w:rFonts w:ascii="Calisto MT" w:hAnsi="Calisto MT" w:cs="Times New Roman"/>
        </w:rPr>
        <w:t>. Boston: Allyn &amp; Bacon.</w:t>
      </w:r>
    </w:p>
    <w:p w:rsidR="00493FC1" w:rsidRPr="00493FC1" w:rsidRDefault="00493FC1" w:rsidP="00493FC1">
      <w:pPr>
        <w:spacing w:after="0" w:line="240" w:lineRule="auto"/>
        <w:ind w:left="567" w:hanging="567"/>
        <w:jc w:val="both"/>
        <w:rPr>
          <w:rFonts w:ascii="Calisto MT" w:hAnsi="Calisto MT" w:cs="Times New Roman"/>
        </w:rPr>
      </w:pPr>
      <w:r w:rsidRPr="00493FC1">
        <w:rPr>
          <w:rFonts w:ascii="Calisto MT" w:hAnsi="Calisto MT" w:cs="Times New Roman"/>
        </w:rPr>
        <w:t>Suparno, Paul. 2007. Metodologi Pembelajaran Fisika Kontruktivistik &amp; Menyenangkan. Yogyakarta. Universitas Sanata Dharma.</w:t>
      </w:r>
    </w:p>
    <w:p w:rsidR="00493FC1" w:rsidRPr="00493FC1" w:rsidRDefault="00493FC1" w:rsidP="00493FC1">
      <w:pPr>
        <w:spacing w:after="0" w:line="240" w:lineRule="auto"/>
        <w:ind w:left="567" w:hanging="567"/>
        <w:jc w:val="both"/>
        <w:rPr>
          <w:rFonts w:ascii="Calisto MT" w:hAnsi="Calisto MT" w:cs="Times New Roman"/>
        </w:rPr>
      </w:pPr>
      <w:r w:rsidRPr="00493FC1">
        <w:rPr>
          <w:rFonts w:ascii="Calisto MT" w:hAnsi="Calisto MT" w:cs="Times New Roman"/>
        </w:rPr>
        <w:t>Triyono, M. B, R. Wardani, D. Haryanto, dan A. Subhan. 2012. Pengembangan Interaktif e-book dari Sisi Pedagogik, Teknologi Perangkat Lunak Serta Media yang Digunakan. Laporan Kajian, FT Universitas Negeri Yogyakarta.</w:t>
      </w:r>
    </w:p>
    <w:p w:rsidR="007F075B" w:rsidRPr="005D3488" w:rsidRDefault="007F075B" w:rsidP="00493FC1">
      <w:pPr>
        <w:spacing w:after="120" w:line="240" w:lineRule="auto"/>
        <w:ind w:firstLine="284"/>
        <w:jc w:val="both"/>
        <w:rPr>
          <w:rFonts w:ascii="Calisto MT" w:hAnsi="Calisto MT" w:cs="Times New Roman"/>
          <w:sz w:val="20"/>
          <w:szCs w:val="20"/>
          <w:lang w:val="en-US"/>
        </w:rPr>
      </w:pPr>
    </w:p>
    <w:sectPr w:rsidR="007F075B" w:rsidRPr="005D3488" w:rsidSect="008917C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AF" w:rsidRDefault="00BD74AF" w:rsidP="002F378A">
      <w:pPr>
        <w:spacing w:after="0" w:line="240" w:lineRule="auto"/>
      </w:pPr>
      <w:r>
        <w:separator/>
      </w:r>
    </w:p>
  </w:endnote>
  <w:endnote w:type="continuationSeparator" w:id="0">
    <w:p w:rsidR="00BD74AF" w:rsidRDefault="00BD74AF"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altName w:val="Cambria Math"/>
    <w:charset w:val="00"/>
    <w:family w:val="roman"/>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917831"/>
      <w:docPartObj>
        <w:docPartGallery w:val="Page Numbers (Bottom of Page)"/>
        <w:docPartUnique/>
      </w:docPartObj>
    </w:sdtPr>
    <w:sdtEndPr/>
    <w:sdtContent>
      <w:p w:rsidR="00542AC2" w:rsidRPr="004D2B29" w:rsidRDefault="00BE2A04" w:rsidP="00CA4781">
        <w:pPr>
          <w:spacing w:after="0" w:line="240" w:lineRule="auto"/>
          <w:jc w:val="center"/>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26C40D6C" wp14:editId="4A43A4B4">
                  <wp:simplePos x="0" y="0"/>
                  <wp:positionH relativeFrom="column">
                    <wp:posOffset>12700</wp:posOffset>
                  </wp:positionH>
                  <wp:positionV relativeFrom="paragraph">
                    <wp:posOffset>-99060</wp:posOffset>
                  </wp:positionV>
                  <wp:extent cx="5786755" cy="0"/>
                  <wp:effectExtent l="12700" t="15240" r="10795"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3972E6C"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JVIQ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" strokeweight="1.5pt"/>
              </w:pict>
            </mc:Fallback>
          </mc:AlternateContent>
        </w:r>
        <w:r w:rsidR="008917C2" w:rsidRPr="004D2B29">
          <w:rPr>
            <w:rFonts w:cstheme="minorHAnsi"/>
            <w:sz w:val="20"/>
            <w:szCs w:val="20"/>
            <w:lang w:val="en-US"/>
          </w:rPr>
          <w:t xml:space="preserve"> </w:t>
        </w:r>
        <w:r w:rsidR="008917C2" w:rsidRPr="00CA4781">
          <w:rPr>
            <w:rFonts w:cstheme="minorHAnsi"/>
            <w:sz w:val="20"/>
            <w:szCs w:val="20"/>
            <w:lang w:val="en-US"/>
          </w:rPr>
          <w:t>(</w:t>
        </w:r>
        <w:r w:rsidR="00CA4781" w:rsidRPr="00CA4781">
          <w:rPr>
            <w:rFonts w:ascii="Calisto MT" w:hAnsi="Calisto MT" w:cs="Times New Roman"/>
            <w:bCs/>
            <w:sz w:val="16"/>
            <w:szCs w:val="16"/>
          </w:rPr>
          <w:t>Pengembangan E-Book Berbasis Multimedia pada Pembelajaran IPA Kelas VIII sesuai dengan Gaya Belajar Peserta Didik untuk Meningkatkan Aktivitas dan Hasil Belajar</w:t>
        </w:r>
        <w:r w:rsidR="008917C2" w:rsidRPr="004D2B29">
          <w:rPr>
            <w:rFonts w:cstheme="minorHAnsi"/>
            <w:sz w:val="20"/>
            <w:szCs w:val="20"/>
            <w:lang w:val="en-US"/>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CC" w:rsidRPr="0024763A" w:rsidRDefault="00BE2A04">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B046E07"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xvHwIAAD0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NoWrG8fAgAAPQ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CC" w:rsidRPr="00EF1E06" w:rsidRDefault="00BE2A04"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9AB2D0A"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3DHwIAAD0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HifTcMfAgAAPQQAAA4AAAAAAAAAAAAAAAAALgIAAGRycy9lMm9Eb2MueG1sUEsBAi0A&#10;FAAGAAgAAAAhAKFzi/TaAAAACQEAAA8AAAAAAAAAAAAAAAAAeQQAAGRycy9kb3ducmV2LnhtbFBL&#10;BQYAAAAABAAEAPMAAACABQAAAAA=&#10;" strokeweight="1.5pt"/>
          </w:pict>
        </mc:Fallback>
      </mc:AlternateConten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AF" w:rsidRDefault="00BD74AF" w:rsidP="002F378A">
      <w:pPr>
        <w:spacing w:after="0" w:line="240" w:lineRule="auto"/>
      </w:pPr>
      <w:r>
        <w:separator/>
      </w:r>
    </w:p>
  </w:footnote>
  <w:footnote w:type="continuationSeparator" w:id="0">
    <w:p w:rsidR="00BD74AF" w:rsidRDefault="00BD74AF"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917832"/>
      <w:docPartObj>
        <w:docPartGallery w:val="Page Numbers (Top of Page)"/>
        <w:docPartUnique/>
      </w:docPartObj>
    </w:sdtPr>
    <w:sdtEndPr/>
    <w:sdtContent>
      <w:p w:rsidR="00522F95" w:rsidRPr="004D2B29" w:rsidRDefault="00522F95" w:rsidP="00CA02A0">
        <w:pPr>
          <w:pStyle w:val="Footer"/>
          <w:tabs>
            <w:tab w:val="clear" w:pos="9026"/>
            <w:tab w:val="left" w:pos="8222"/>
          </w:tabs>
          <w:rPr>
            <w:rFonts w:cstheme="minorHAnsi"/>
            <w:lang w:val="en-US"/>
          </w:rPr>
        </w:pPr>
      </w:p>
      <w:p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2E4ED7" w:rsidRPr="004D2B29">
          <w:rPr>
            <w:rFonts w:cstheme="minorHAnsi"/>
          </w:rPr>
          <w:fldChar w:fldCharType="begin"/>
        </w:r>
        <w:r w:rsidR="00B954B5" w:rsidRPr="004D2B29">
          <w:rPr>
            <w:rFonts w:cstheme="minorHAnsi"/>
          </w:rPr>
          <w:instrText xml:space="preserve"> PAGE   \* MERGEFORMAT </w:instrText>
        </w:r>
        <w:r w:rsidR="002E4ED7" w:rsidRPr="004D2B29">
          <w:rPr>
            <w:rFonts w:cstheme="minorHAnsi"/>
          </w:rPr>
          <w:fldChar w:fldCharType="separate"/>
        </w:r>
        <w:r w:rsidR="00810DA9">
          <w:rPr>
            <w:rFonts w:cstheme="minorHAnsi"/>
            <w:noProof/>
          </w:rPr>
          <w:t>8</w:t>
        </w:r>
        <w:r w:rsidR="002E4ED7" w:rsidRPr="004D2B29">
          <w:rPr>
            <w:rFonts w:cstheme="minorHAnsi"/>
          </w:rPr>
          <w:fldChar w:fldCharType="end"/>
        </w:r>
      </w:p>
    </w:sdtContent>
  </w:sdt>
  <w:p w:rsidR="009F2072" w:rsidRPr="004D2B29" w:rsidRDefault="00BE2A04" w:rsidP="00CA4781">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C23900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tSIA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&#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VHatS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4740617"/>
      <w:docPartObj>
        <w:docPartGallery w:val="Page Numbers (Top of Page)"/>
        <w:docPartUnique/>
      </w:docPartObj>
    </w:sdtPr>
    <w:sdtEndPr/>
    <w:sdtContent>
      <w:p w:rsidR="00A37B4A" w:rsidRPr="004D2B29" w:rsidRDefault="00A37B4A" w:rsidP="00CA4781">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CA4781" w:rsidRPr="00CA4781">
          <w:rPr>
            <w:rFonts w:cstheme="minorHAnsi"/>
            <w:i/>
            <w:color w:val="000000" w:themeColor="text1"/>
            <w:sz w:val="20"/>
            <w:szCs w:val="20"/>
            <w:lang w:val="en-US"/>
          </w:rPr>
          <w:t>Anes Fitria</w:t>
        </w:r>
        <w:r w:rsidR="00CA4781">
          <w:rPr>
            <w:rFonts w:cstheme="minorHAnsi"/>
            <w:color w:val="000000" w:themeColor="text1"/>
            <w:lang w:val="en-US"/>
          </w:rPr>
          <w:t xml:space="preserve">             </w:t>
        </w:r>
        <w:r w:rsidR="001F7A29" w:rsidRPr="004D2B29">
          <w:rPr>
            <w:rFonts w:cstheme="minorHAnsi"/>
            <w:color w:val="000000" w:themeColor="text1"/>
          </w:rPr>
          <w:t>2</w:t>
        </w:r>
        <w:r w:rsidR="002E4ED7" w:rsidRPr="004D2B29">
          <w:rPr>
            <w:rFonts w:cstheme="minorHAnsi"/>
          </w:rPr>
          <w:fldChar w:fldCharType="begin"/>
        </w:r>
        <w:r w:rsidRPr="004D2B29">
          <w:rPr>
            <w:rFonts w:cstheme="minorHAnsi"/>
          </w:rPr>
          <w:instrText xml:space="preserve"> PAGE   \* MERGEFORMAT </w:instrText>
        </w:r>
        <w:r w:rsidR="002E4ED7" w:rsidRPr="004D2B29">
          <w:rPr>
            <w:rFonts w:cstheme="minorHAnsi"/>
          </w:rPr>
          <w:fldChar w:fldCharType="separate"/>
        </w:r>
        <w:r w:rsidR="00810DA9">
          <w:rPr>
            <w:rFonts w:cstheme="minorHAnsi"/>
            <w:noProof/>
          </w:rPr>
          <w:t>7</w:t>
        </w:r>
        <w:r w:rsidR="002E4ED7" w:rsidRPr="004D2B29">
          <w:rPr>
            <w:rFonts w:cstheme="minorHAnsi"/>
          </w:rPr>
          <w:fldChar w:fldCharType="end"/>
        </w:r>
      </w:p>
      <w:p w:rsidR="00B032CC" w:rsidRPr="004D2B29" w:rsidRDefault="00BD74AF" w:rsidP="00CA4781">
        <w:pPr>
          <w:tabs>
            <w:tab w:val="left" w:pos="426"/>
          </w:tabs>
          <w:autoSpaceDE w:val="0"/>
          <w:autoSpaceDN w:val="0"/>
          <w:adjustRightInd w:val="0"/>
          <w:spacing w:after="0" w:line="240" w:lineRule="auto"/>
          <w:ind w:left="426" w:right="423" w:hanging="426"/>
          <w:jc w:val="right"/>
          <w:rPr>
            <w:rFonts w:cstheme="minorHAnsi"/>
          </w:rPr>
        </w:pPr>
      </w:p>
    </w:sdtContent>
  </w:sdt>
  <w:p w:rsidR="00B032CC" w:rsidRPr="004D2B29" w:rsidRDefault="00BE2A04" w:rsidP="00CA4781">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4C4E2493" wp14:editId="6CDDF64A">
              <wp:simplePos x="0" y="0"/>
              <wp:positionH relativeFrom="column">
                <wp:posOffset>12700</wp:posOffset>
              </wp:positionH>
              <wp:positionV relativeFrom="paragraph">
                <wp:posOffset>191135</wp:posOffset>
              </wp:positionV>
              <wp:extent cx="5770880" cy="0"/>
              <wp:effectExtent l="12700" t="10160" r="17145" b="1841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181213A"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2yHw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WuOds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04" w:rsidRDefault="00BE2A04" w:rsidP="00BE2A04">
    <w:pPr>
      <w:pStyle w:val="Footer"/>
      <w:tabs>
        <w:tab w:val="clear" w:pos="4513"/>
      </w:tabs>
      <w:rPr>
        <w:rFonts w:ascii="Times New Roman" w:hAnsi="Times New Roman" w:cs="Times New Roman"/>
        <w:b/>
        <w:lang w:val="en-US"/>
      </w:rPr>
    </w:pPr>
    <w:r w:rsidRPr="00DD463C">
      <w:rPr>
        <w:noProof/>
        <w:lang w:val="en-US"/>
      </w:rPr>
      <w:drawing>
        <wp:anchor distT="0" distB="0" distL="114300" distR="114300" simplePos="0" relativeHeight="251676672" behindDoc="0" locked="0" layoutInCell="1" allowOverlap="1" wp14:anchorId="0D73E192" wp14:editId="31A15C88">
          <wp:simplePos x="0" y="0"/>
          <wp:positionH relativeFrom="column">
            <wp:posOffset>4128250</wp:posOffset>
          </wp:positionH>
          <wp:positionV relativeFrom="paragraph">
            <wp:posOffset>-2540</wp:posOffset>
          </wp:positionV>
          <wp:extent cx="1161935" cy="704850"/>
          <wp:effectExtent l="0" t="0" r="0" b="0"/>
          <wp:wrapSquare wrapText="bothSides"/>
          <wp:docPr id="3"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108-WA00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1935" cy="704850"/>
                  </a:xfrm>
                  <a:prstGeom prst="rect">
                    <a:avLst/>
                  </a:prstGeom>
                  <a:noFill/>
                  <a:ln>
                    <a:noFill/>
                  </a:ln>
                </pic:spPr>
              </pic:pic>
            </a:graphicData>
          </a:graphic>
        </wp:anchor>
      </w:drawing>
    </w:r>
    <w:r>
      <w:rPr>
        <w:rFonts w:ascii="Times New Roman" w:hAnsi="Times New Roman" w:cs="Times New Roman"/>
        <w:b/>
        <w:lang w:val="en-US"/>
      </w:rPr>
      <w:t>E-Tech</w:t>
    </w:r>
  </w:p>
  <w:p w:rsidR="00BE2A04" w:rsidRPr="00C354FA" w:rsidRDefault="00BE2A04" w:rsidP="00BE2A04">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 xml:space="preserve">07 </w:t>
    </w:r>
    <w:r w:rsidRPr="00C354FA">
      <w:rPr>
        <w:rFonts w:ascii="Arial" w:hAnsi="Arial" w:cs="Arial"/>
        <w:sz w:val="16"/>
        <w:lang w:val="en-US"/>
      </w:rPr>
      <w:t>Number</w:t>
    </w:r>
    <w:r>
      <w:rPr>
        <w:rFonts w:ascii="Arial" w:hAnsi="Arial" w:cs="Arial"/>
        <w:sz w:val="16"/>
        <w:lang w:val="en-US"/>
      </w:rPr>
      <w:t xml:space="preserve"> 02  2019</w:t>
    </w:r>
  </w:p>
  <w:p w:rsidR="00BE2A04" w:rsidRPr="007150E5" w:rsidRDefault="00BE2A04" w:rsidP="00BE2A04">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Pr="007150E5">
      <w:rPr>
        <w:rFonts w:ascii="Helvetica" w:hAnsi="Helvetica"/>
        <w:sz w:val="16"/>
        <w:szCs w:val="16"/>
      </w:rPr>
      <w:t>2541-3600</w:t>
    </w:r>
    <w:r w:rsidRPr="007150E5">
      <w:rPr>
        <w:rFonts w:ascii="Arial" w:hAnsi="Arial" w:cs="Arial"/>
        <w:bCs/>
        <w:sz w:val="16"/>
        <w:szCs w:val="16"/>
        <w:lang w:val="en-US"/>
      </w:rPr>
      <w:t>– Online</w:t>
    </w:r>
    <w:r w:rsidRPr="007150E5">
      <w:rPr>
        <w:rFonts w:ascii="Helvetica" w:hAnsi="Helvetica"/>
        <w:sz w:val="16"/>
        <w:szCs w:val="16"/>
      </w:rPr>
      <w:t>2621-7759</w:t>
    </w:r>
  </w:p>
  <w:p w:rsidR="00BE2A04" w:rsidRPr="00E2065A" w:rsidRDefault="00BE2A04" w:rsidP="00BE2A04">
    <w:pPr>
      <w:pStyle w:val="Header"/>
      <w:tabs>
        <w:tab w:val="clear" w:pos="4513"/>
        <w:tab w:val="clear" w:pos="9026"/>
        <w:tab w:val="left" w:pos="1942"/>
      </w:tabs>
      <w:ind w:left="-142" w:firstLine="142"/>
      <w:rPr>
        <w:sz w:val="21"/>
        <w:szCs w:val="21"/>
        <w:lang w:val="en-US"/>
      </w:rPr>
    </w:pPr>
    <w:r w:rsidRPr="00426FB6">
      <w:rPr>
        <w:sz w:val="18"/>
        <w:szCs w:val="20"/>
        <w:lang w:val="en-US"/>
      </w:rPr>
      <w:t>DOI: 10.1007/XXXXXX-XX-0000-00</w:t>
    </w:r>
  </w:p>
  <w:p w:rsidR="00BE2A04" w:rsidRPr="009E059D" w:rsidRDefault="00BE2A04" w:rsidP="00BE2A04">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rsidR="00BE2A04" w:rsidRPr="00C3205B" w:rsidRDefault="00BE2A04" w:rsidP="00BE2A04">
    <w:pPr>
      <w:autoSpaceDE w:val="0"/>
      <w:autoSpaceDN w:val="0"/>
      <w:adjustRightInd w:val="0"/>
      <w:spacing w:after="0"/>
      <w:rPr>
        <w:rFonts w:cstheme="minorHAnsi"/>
        <w:sz w:val="16"/>
        <w:szCs w:val="16"/>
        <w:lang w:val="en-US"/>
      </w:rPr>
    </w:pPr>
    <w:r>
      <w:rPr>
        <w:noProof/>
        <w:lang w:val="en-US"/>
      </w:rPr>
      <mc:AlternateContent>
        <mc:Choice Requires="wps">
          <w:drawing>
            <wp:anchor distT="0" distB="0" distL="114300" distR="114300" simplePos="0" relativeHeight="251674624" behindDoc="1" locked="0" layoutInCell="1" allowOverlap="1">
              <wp:simplePos x="0" y="0"/>
              <wp:positionH relativeFrom="column">
                <wp:posOffset>3623310</wp:posOffset>
              </wp:positionH>
              <wp:positionV relativeFrom="paragraph">
                <wp:posOffset>46355</wp:posOffset>
              </wp:positionV>
              <wp:extent cx="2110740" cy="227330"/>
              <wp:effectExtent l="0" t="0" r="3810" b="127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E2A04" w:rsidRPr="00A4289C" w:rsidRDefault="00BE2A04" w:rsidP="00BE2A04">
                          <w:pPr>
                            <w:pStyle w:val="Footer"/>
                            <w:rPr>
                              <w:i/>
                              <w:sz w:val="16"/>
                              <w:lang w:val="en-US"/>
                            </w:rPr>
                          </w:pPr>
                          <w:r w:rsidRPr="00A4289C">
                            <w:rPr>
                              <w:i/>
                              <w:sz w:val="16"/>
                            </w:rPr>
                            <w:t>http://ejou</w:t>
                          </w:r>
                          <w:r>
                            <w:rPr>
                              <w:i/>
                              <w:sz w:val="16"/>
                            </w:rPr>
                            <w:t>rnal.unp.ac.id/index.php/e-tech</w:t>
                          </w:r>
                          <w:r w:rsidRPr="00A4289C">
                            <w:rPr>
                              <w:i/>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 o:spid="_x0000_s1026" style="position:absolute;margin-left:285.3pt;margin-top:3.65pt;width:166.2pt;height:17.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" filled="f" strokecolor="white [3212]">
              <v:textbox>
                <w:txbxContent>
                  <w:p w:rsidR="00BE2A04" w:rsidRPr="00A4289C" w:rsidRDefault="00BE2A04" w:rsidP="00BE2A04">
                    <w:pPr>
                      <w:pStyle w:val="Footer"/>
                      <w:rPr>
                        <w:i/>
                        <w:sz w:val="16"/>
                        <w:lang w:val="en-US"/>
                      </w:rPr>
                    </w:pPr>
                    <w:r w:rsidRPr="00A4289C">
                      <w:rPr>
                        <w:i/>
                        <w:sz w:val="16"/>
                      </w:rPr>
                      <w:t>http://ejou</w:t>
                    </w:r>
                    <w:r>
                      <w:rPr>
                        <w:i/>
                        <w:sz w:val="16"/>
                      </w:rPr>
                      <w:t>rnal.unp.ac.id/index.php/e-tech</w:t>
                    </w:r>
                    <w:r w:rsidRPr="00A4289C">
                      <w:rPr>
                        <w:i/>
                        <w:sz w:val="16"/>
                      </w:rPr>
                      <w:t>r</w:t>
                    </w:r>
                  </w:p>
                </w:txbxContent>
              </v:textbox>
            </v:rect>
          </w:pict>
        </mc:Fallback>
      </mc:AlternateContent>
    </w:r>
    <w:r w:rsidRPr="00C3205B">
      <w:rPr>
        <w:rFonts w:cstheme="minorHAnsi"/>
        <w:sz w:val="16"/>
        <w:szCs w:val="16"/>
        <w:lang w:val="en-US"/>
      </w:rPr>
      <w:t xml:space="preserve">Received Month </w:t>
    </w:r>
    <w:r>
      <w:rPr>
        <w:rFonts w:cstheme="minorHAnsi"/>
        <w:sz w:val="16"/>
        <w:szCs w:val="16"/>
        <w:lang w:val="en-US"/>
      </w:rPr>
      <w:t>Oct.</w:t>
    </w:r>
    <w:r w:rsidRPr="00C3205B">
      <w:rPr>
        <w:rFonts w:cstheme="minorHAnsi"/>
        <w:sz w:val="16"/>
        <w:szCs w:val="16"/>
        <w:lang w:val="en-US"/>
      </w:rPr>
      <w:t>, 20</w:t>
    </w:r>
    <w:r>
      <w:rPr>
        <w:rFonts w:cstheme="minorHAnsi"/>
        <w:sz w:val="16"/>
        <w:szCs w:val="16"/>
        <w:lang w:val="en-US"/>
      </w:rPr>
      <w:t>19</w:t>
    </w:r>
    <w:r w:rsidRPr="00C3205B">
      <w:rPr>
        <w:rFonts w:cstheme="minorHAnsi"/>
        <w:sz w:val="16"/>
        <w:szCs w:val="16"/>
        <w:lang w:val="en-US"/>
      </w:rPr>
      <w:t xml:space="preserve">; </w:t>
    </w:r>
    <w:r>
      <w:rPr>
        <w:rFonts w:cstheme="minorHAnsi"/>
        <w:sz w:val="16"/>
        <w:szCs w:val="16"/>
        <w:lang w:val="en-US"/>
      </w:rPr>
      <w:t>Revised</w:t>
    </w:r>
    <w:r w:rsidRPr="00C3205B">
      <w:rPr>
        <w:rFonts w:cstheme="minorHAnsi"/>
        <w:sz w:val="16"/>
        <w:szCs w:val="16"/>
        <w:lang w:val="en-US"/>
      </w:rPr>
      <w:t xml:space="preserve"> Month </w:t>
    </w:r>
    <w:r>
      <w:rPr>
        <w:rFonts w:cstheme="minorHAnsi"/>
        <w:sz w:val="16"/>
        <w:szCs w:val="16"/>
        <w:lang w:val="en-US"/>
      </w:rPr>
      <w:t>Nov.</w:t>
    </w:r>
    <w:r w:rsidRPr="00C3205B">
      <w:rPr>
        <w:rFonts w:cstheme="minorHAnsi"/>
        <w:sz w:val="16"/>
        <w:szCs w:val="16"/>
        <w:lang w:val="en-US"/>
      </w:rPr>
      <w:t>, 20</w:t>
    </w:r>
    <w:r>
      <w:rPr>
        <w:rFonts w:cstheme="minorHAnsi"/>
        <w:sz w:val="16"/>
        <w:szCs w:val="16"/>
        <w:lang w:val="en-US"/>
      </w:rPr>
      <w:t>19</w:t>
    </w:r>
    <w:r w:rsidRPr="00C3205B">
      <w:rPr>
        <w:rFonts w:cstheme="minorHAnsi"/>
        <w:sz w:val="16"/>
        <w:szCs w:val="16"/>
        <w:lang w:val="en-US"/>
      </w:rPr>
      <w:t xml:space="preserve">; </w:t>
    </w:r>
    <w:r>
      <w:rPr>
        <w:rFonts w:cstheme="minorHAnsi"/>
        <w:sz w:val="16"/>
        <w:szCs w:val="16"/>
        <w:lang w:val="en-US"/>
      </w:rPr>
      <w:t>Accepted</w:t>
    </w:r>
    <w:r w:rsidRPr="00C3205B">
      <w:rPr>
        <w:rFonts w:cstheme="minorHAnsi"/>
        <w:sz w:val="16"/>
        <w:szCs w:val="16"/>
        <w:lang w:val="en-US"/>
      </w:rPr>
      <w:t xml:space="preserve"> Month </w:t>
    </w:r>
    <w:r>
      <w:rPr>
        <w:rFonts w:cstheme="minorHAnsi"/>
        <w:sz w:val="16"/>
        <w:szCs w:val="16"/>
        <w:lang w:val="en-US"/>
      </w:rPr>
      <w:t>Dec.</w:t>
    </w:r>
    <w:r w:rsidRPr="00C3205B">
      <w:rPr>
        <w:rFonts w:cstheme="minorHAnsi"/>
        <w:sz w:val="16"/>
        <w:szCs w:val="16"/>
        <w:lang w:val="en-US"/>
      </w:rPr>
      <w:t>, 20</w:t>
    </w:r>
    <w:r>
      <w:rPr>
        <w:rFonts w:cstheme="minorHAnsi"/>
        <w:sz w:val="16"/>
        <w:szCs w:val="16"/>
        <w:lang w:val="en-US"/>
      </w:rPr>
      <w:t>19</w:t>
    </w:r>
  </w:p>
  <w:p w:rsidR="00BE2A04" w:rsidRPr="007D3B4B" w:rsidRDefault="00BE2A04" w:rsidP="00BE2A04">
    <w:pPr>
      <w:pStyle w:val="Footer"/>
      <w:tabs>
        <w:tab w:val="clear" w:pos="4513"/>
      </w:tabs>
      <w:rPr>
        <w:sz w:val="20"/>
        <w:lang w:val="en-US"/>
      </w:rPr>
    </w:pPr>
    <w:r>
      <w:rPr>
        <w:noProof/>
        <w:lang w:val="en-US"/>
      </w:rPr>
      <mc:AlternateContent>
        <mc:Choice Requires="wps">
          <w:drawing>
            <wp:anchor distT="4294967295" distB="4294967295" distL="114300" distR="114300" simplePos="0" relativeHeight="251675648" behindDoc="0" locked="0" layoutInCell="1" allowOverlap="1">
              <wp:simplePos x="0" y="0"/>
              <wp:positionH relativeFrom="column">
                <wp:posOffset>-20320</wp:posOffset>
              </wp:positionH>
              <wp:positionV relativeFrom="paragraph">
                <wp:posOffset>131444</wp:posOffset>
              </wp:positionV>
              <wp:extent cx="5754370" cy="0"/>
              <wp:effectExtent l="0" t="0" r="1778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0039EAE"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Wc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SxjMYV0BUpbY2NEiP6tW8aPrdIaWrjqiWx+C3k4HcLGQk71LCxRkoshs+awYxBPDj&#10;rI6N7QMkTAEdoySnmyT86BGFj9PHaf7wCMrRqy8hxTXRWOc/cd2jYJTYeUtE2/lKKwXCa5vFMuTw&#10;4nygRYprQqiq9EZIGfWXCg3AfZFO05jhtBQseEOcs+2ukhYdSFih+ItNguc+zOq9YhGt44StL7Yn&#10;Qp5tqC5VwIPOgM/FOu/Ij0W6WM/X83yUT2brUZ7W9eh5U+Wj2SZ7nN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F1E5Zw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A5CD6"/>
    <w:multiLevelType w:val="hybridMultilevel"/>
    <w:tmpl w:val="7A663892"/>
    <w:lvl w:ilvl="0" w:tplc="9BC68616">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8D05BB"/>
    <w:multiLevelType w:val="hybridMultilevel"/>
    <w:tmpl w:val="B568D5F4"/>
    <w:lvl w:ilvl="0" w:tplc="A23C73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D"/>
    <w:rsid w:val="00001C13"/>
    <w:rsid w:val="000111C1"/>
    <w:rsid w:val="0001629F"/>
    <w:rsid w:val="00054684"/>
    <w:rsid w:val="00093C63"/>
    <w:rsid w:val="000C72BA"/>
    <w:rsid w:val="000E1584"/>
    <w:rsid w:val="00114AEB"/>
    <w:rsid w:val="001177E3"/>
    <w:rsid w:val="0012627E"/>
    <w:rsid w:val="001416A1"/>
    <w:rsid w:val="00166EED"/>
    <w:rsid w:val="001706E0"/>
    <w:rsid w:val="001944FA"/>
    <w:rsid w:val="001C0A7A"/>
    <w:rsid w:val="001D760D"/>
    <w:rsid w:val="001E53A8"/>
    <w:rsid w:val="001E7CEB"/>
    <w:rsid w:val="001F00BA"/>
    <w:rsid w:val="001F4CDE"/>
    <w:rsid w:val="001F7A29"/>
    <w:rsid w:val="00205FB0"/>
    <w:rsid w:val="00223BC4"/>
    <w:rsid w:val="002324EE"/>
    <w:rsid w:val="00233262"/>
    <w:rsid w:val="0024763A"/>
    <w:rsid w:val="0026295B"/>
    <w:rsid w:val="00262CBD"/>
    <w:rsid w:val="0026683F"/>
    <w:rsid w:val="002773B4"/>
    <w:rsid w:val="002A2DF0"/>
    <w:rsid w:val="002A68DE"/>
    <w:rsid w:val="002B0575"/>
    <w:rsid w:val="002C0780"/>
    <w:rsid w:val="002E4ED7"/>
    <w:rsid w:val="002F378A"/>
    <w:rsid w:val="002F5363"/>
    <w:rsid w:val="00305CF7"/>
    <w:rsid w:val="00322F1A"/>
    <w:rsid w:val="003278C1"/>
    <w:rsid w:val="00342403"/>
    <w:rsid w:val="003858F3"/>
    <w:rsid w:val="003A7EE6"/>
    <w:rsid w:val="003B03D6"/>
    <w:rsid w:val="003B6C40"/>
    <w:rsid w:val="003C2539"/>
    <w:rsid w:val="003E7EDB"/>
    <w:rsid w:val="00450EE0"/>
    <w:rsid w:val="00461669"/>
    <w:rsid w:val="00464D98"/>
    <w:rsid w:val="004701F2"/>
    <w:rsid w:val="004702CB"/>
    <w:rsid w:val="00487C52"/>
    <w:rsid w:val="00493FC1"/>
    <w:rsid w:val="004A5672"/>
    <w:rsid w:val="004A586C"/>
    <w:rsid w:val="004D06AE"/>
    <w:rsid w:val="004D2B29"/>
    <w:rsid w:val="004D4522"/>
    <w:rsid w:val="005007C8"/>
    <w:rsid w:val="00507009"/>
    <w:rsid w:val="00522F95"/>
    <w:rsid w:val="00542AC2"/>
    <w:rsid w:val="005525BA"/>
    <w:rsid w:val="005D3488"/>
    <w:rsid w:val="005D3AB1"/>
    <w:rsid w:val="005F0093"/>
    <w:rsid w:val="006050A6"/>
    <w:rsid w:val="00612CC4"/>
    <w:rsid w:val="00622F52"/>
    <w:rsid w:val="006231A6"/>
    <w:rsid w:val="0064003A"/>
    <w:rsid w:val="0066377E"/>
    <w:rsid w:val="006B7EF9"/>
    <w:rsid w:val="006D2312"/>
    <w:rsid w:val="006E1D40"/>
    <w:rsid w:val="006F3F7A"/>
    <w:rsid w:val="00703FFC"/>
    <w:rsid w:val="00712F37"/>
    <w:rsid w:val="0071384B"/>
    <w:rsid w:val="007150E5"/>
    <w:rsid w:val="007154D1"/>
    <w:rsid w:val="007519C1"/>
    <w:rsid w:val="00751A4E"/>
    <w:rsid w:val="007744C5"/>
    <w:rsid w:val="007A2B30"/>
    <w:rsid w:val="007A6480"/>
    <w:rsid w:val="007C7C03"/>
    <w:rsid w:val="007D3B4B"/>
    <w:rsid w:val="007F075B"/>
    <w:rsid w:val="00810DA9"/>
    <w:rsid w:val="00814EDB"/>
    <w:rsid w:val="008324D0"/>
    <w:rsid w:val="00842A7C"/>
    <w:rsid w:val="00866AE3"/>
    <w:rsid w:val="00870E7A"/>
    <w:rsid w:val="00873E7B"/>
    <w:rsid w:val="00881125"/>
    <w:rsid w:val="0088703B"/>
    <w:rsid w:val="008917C2"/>
    <w:rsid w:val="00895D1B"/>
    <w:rsid w:val="0089779A"/>
    <w:rsid w:val="008A013A"/>
    <w:rsid w:val="008A284A"/>
    <w:rsid w:val="008E79A9"/>
    <w:rsid w:val="008F1E48"/>
    <w:rsid w:val="00905A94"/>
    <w:rsid w:val="009114C9"/>
    <w:rsid w:val="00922160"/>
    <w:rsid w:val="00930823"/>
    <w:rsid w:val="00937218"/>
    <w:rsid w:val="009414D9"/>
    <w:rsid w:val="009557ED"/>
    <w:rsid w:val="00957020"/>
    <w:rsid w:val="00962AC6"/>
    <w:rsid w:val="009675FB"/>
    <w:rsid w:val="00993325"/>
    <w:rsid w:val="0099543A"/>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0A55"/>
    <w:rsid w:val="00A930BB"/>
    <w:rsid w:val="00AB5A8D"/>
    <w:rsid w:val="00AC54CF"/>
    <w:rsid w:val="00AD311A"/>
    <w:rsid w:val="00AD3822"/>
    <w:rsid w:val="00AF4F90"/>
    <w:rsid w:val="00B03044"/>
    <w:rsid w:val="00B032CC"/>
    <w:rsid w:val="00B27E20"/>
    <w:rsid w:val="00B3160D"/>
    <w:rsid w:val="00B9102C"/>
    <w:rsid w:val="00B954B5"/>
    <w:rsid w:val="00BD74AF"/>
    <w:rsid w:val="00BE2A04"/>
    <w:rsid w:val="00C01ACB"/>
    <w:rsid w:val="00C13BB5"/>
    <w:rsid w:val="00C23929"/>
    <w:rsid w:val="00C3205B"/>
    <w:rsid w:val="00C354FA"/>
    <w:rsid w:val="00C4061C"/>
    <w:rsid w:val="00C545EE"/>
    <w:rsid w:val="00CA02A0"/>
    <w:rsid w:val="00CA2820"/>
    <w:rsid w:val="00CA4777"/>
    <w:rsid w:val="00CA4781"/>
    <w:rsid w:val="00CB414D"/>
    <w:rsid w:val="00CB5618"/>
    <w:rsid w:val="00D25A12"/>
    <w:rsid w:val="00D32F94"/>
    <w:rsid w:val="00D3683D"/>
    <w:rsid w:val="00D458BE"/>
    <w:rsid w:val="00D54B02"/>
    <w:rsid w:val="00D655FB"/>
    <w:rsid w:val="00D832C5"/>
    <w:rsid w:val="00DC511F"/>
    <w:rsid w:val="00DF604D"/>
    <w:rsid w:val="00E10E1F"/>
    <w:rsid w:val="00E23D45"/>
    <w:rsid w:val="00E23D4A"/>
    <w:rsid w:val="00E4535D"/>
    <w:rsid w:val="00E524DD"/>
    <w:rsid w:val="00EA0B00"/>
    <w:rsid w:val="00EA3814"/>
    <w:rsid w:val="00EF1E06"/>
    <w:rsid w:val="00EF6AAA"/>
    <w:rsid w:val="00F0120A"/>
    <w:rsid w:val="00F45BF6"/>
    <w:rsid w:val="00F7263E"/>
    <w:rsid w:val="00F733E3"/>
    <w:rsid w:val="00FE0C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CED89-71B9-45E1-B1B2-75CFC4F5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Body of text+1,Body of text+2,Body of text+3,List Paragraph11,Colorful List - Accent 11"/>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HTMLPreformatted">
    <w:name w:val="HTML Preformatted"/>
    <w:basedOn w:val="Normal"/>
    <w:link w:val="HTMLPreformattedChar"/>
    <w:uiPriority w:val="99"/>
    <w:semiHidden/>
    <w:unhideWhenUsed/>
    <w:rsid w:val="0055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525BA"/>
    <w:rPr>
      <w:rFonts w:ascii="Courier New" w:eastAsia="Times New Roman" w:hAnsi="Courier New" w:cs="Courier New"/>
      <w:sz w:val="20"/>
      <w:szCs w:val="20"/>
      <w:lang w:val="en-US" w:eastAsia="en-US"/>
    </w:rPr>
  </w:style>
  <w:style w:type="paragraph" w:customStyle="1" w:styleId="Default">
    <w:name w:val="Default"/>
    <w:rsid w:val="006637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ListParagraphChar">
    <w:name w:val="List Paragraph Char"/>
    <w:aliases w:val="Body of text Char,Body of textCxSp Char,List Paragraph1 Char,Body of text+1 Char,Body of text+2 Char,Body of text+3 Char,List Paragraph11 Char,Colorful List - Accent 11 Char"/>
    <w:basedOn w:val="DefaultParagraphFont"/>
    <w:link w:val="ListParagraph"/>
    <w:uiPriority w:val="34"/>
    <w:locked/>
    <w:rsid w:val="00957020"/>
    <w:rPr>
      <w:rFonts w:eastAsiaTheme="minorHAnsi"/>
      <w:lang w:eastAsia="en-US"/>
    </w:rPr>
  </w:style>
  <w:style w:type="character" w:customStyle="1" w:styleId="longtext">
    <w:name w:val="long_text"/>
    <w:basedOn w:val="DefaultParagraphFont"/>
    <w:rsid w:val="00957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DBCE-7A64-495E-AF42-E4545AC3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8</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User</cp:lastModifiedBy>
  <cp:revision>2</cp:revision>
  <cp:lastPrinted>2019-12-04T04:43:00Z</cp:lastPrinted>
  <dcterms:created xsi:type="dcterms:W3CDTF">2019-12-26T05:44:00Z</dcterms:created>
  <dcterms:modified xsi:type="dcterms:W3CDTF">2019-12-26T05:44:00Z</dcterms:modified>
</cp:coreProperties>
</file>