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2" w:type="dxa"/>
        <w:tblLayout w:type="fixed"/>
        <w:tblCellMar>
          <w:left w:w="0" w:type="dxa"/>
          <w:right w:w="0" w:type="dxa"/>
        </w:tblCellMar>
        <w:tblLook w:val="04A0" w:firstRow="1" w:lastRow="0" w:firstColumn="1" w:lastColumn="0" w:noHBand="0" w:noVBand="1"/>
      </w:tblPr>
      <w:tblGrid>
        <w:gridCol w:w="9062"/>
      </w:tblGrid>
      <w:tr w:rsidR="006E3499" w14:paraId="0FDDF280" w14:textId="77777777">
        <w:tc>
          <w:tcPr>
            <w:tcW w:w="9062" w:type="dxa"/>
          </w:tcPr>
          <w:p w14:paraId="35657248" w14:textId="4B22F134" w:rsidR="006E3499" w:rsidRPr="00612510" w:rsidRDefault="00612510" w:rsidP="00612510">
            <w:pPr>
              <w:pStyle w:val="Paragraf"/>
              <w:spacing w:line="240" w:lineRule="auto"/>
              <w:jc w:val="center"/>
              <w:rPr>
                <w:rFonts w:ascii="Times New Roman" w:hAnsi="Times New Roman"/>
                <w:b/>
                <w:szCs w:val="28"/>
                <w:lang w:val="id-ID"/>
              </w:rPr>
            </w:pPr>
            <w:r>
              <w:rPr>
                <w:rFonts w:ascii="Times New Roman" w:hAnsi="Times New Roman"/>
                <w:b/>
                <w:szCs w:val="28"/>
                <w:lang w:val="id-ID"/>
              </w:rPr>
              <w:t>A</w:t>
            </w:r>
            <w:r w:rsidRPr="00612510">
              <w:rPr>
                <w:rFonts w:ascii="Times New Roman" w:hAnsi="Times New Roman"/>
                <w:b/>
                <w:szCs w:val="28"/>
              </w:rPr>
              <w:t>NALYSIS INDICATOR</w:t>
            </w:r>
            <w:r w:rsidRPr="00612510">
              <w:rPr>
                <w:rFonts w:ascii="Times New Roman" w:hAnsi="Times New Roman"/>
                <w:b/>
                <w:szCs w:val="28"/>
                <w:lang w:val="id-ID"/>
              </w:rPr>
              <w:t xml:space="preserve"> OF </w:t>
            </w:r>
            <w:r w:rsidRPr="00612510">
              <w:rPr>
                <w:rFonts w:ascii="Times New Roman" w:hAnsi="Times New Roman"/>
                <w:b/>
                <w:szCs w:val="28"/>
              </w:rPr>
              <w:t>CRITICAL THINKING SKILLS</w:t>
            </w:r>
            <w:r>
              <w:rPr>
                <w:rFonts w:ascii="Times New Roman" w:hAnsi="Times New Roman"/>
                <w:b/>
                <w:szCs w:val="28"/>
                <w:lang w:val="id-ID"/>
              </w:rPr>
              <w:t xml:space="preserve"> </w:t>
            </w:r>
            <w:r w:rsidRPr="00612510">
              <w:rPr>
                <w:rFonts w:ascii="Times New Roman" w:hAnsi="Times New Roman"/>
                <w:b/>
                <w:szCs w:val="28"/>
              </w:rPr>
              <w:t>IN PHYSICS TEX</w:t>
            </w:r>
            <w:r w:rsidRPr="00612510">
              <w:rPr>
                <w:rFonts w:ascii="Times New Roman" w:hAnsi="Times New Roman"/>
                <w:b/>
                <w:szCs w:val="28"/>
              </w:rPr>
              <w:t>T</w:t>
            </w:r>
            <w:r w:rsidRPr="00612510">
              <w:rPr>
                <w:rFonts w:ascii="Times New Roman" w:hAnsi="Times New Roman"/>
                <w:b/>
                <w:szCs w:val="28"/>
              </w:rPr>
              <w:t>BOOKS</w:t>
            </w:r>
            <w:r w:rsidRPr="00612510">
              <w:rPr>
                <w:rFonts w:ascii="Times New Roman" w:hAnsi="Times New Roman"/>
                <w:b/>
                <w:szCs w:val="28"/>
                <w:lang w:val="id-ID"/>
              </w:rPr>
              <w:t xml:space="preserve"> </w:t>
            </w:r>
            <w:r>
              <w:rPr>
                <w:rFonts w:ascii="Times New Roman" w:hAnsi="Times New Roman"/>
                <w:b/>
                <w:szCs w:val="28"/>
                <w:lang w:val="id-ID"/>
              </w:rPr>
              <w:t xml:space="preserve">FOR SENIOR HIGH SCHOOL </w:t>
            </w:r>
            <w:r w:rsidRPr="00612510">
              <w:rPr>
                <w:rFonts w:ascii="Times New Roman" w:hAnsi="Times New Roman"/>
                <w:b/>
                <w:szCs w:val="28"/>
                <w:lang w:val="id-ID"/>
              </w:rPr>
              <w:t>GRADE</w:t>
            </w:r>
            <w:r w:rsidRPr="00612510">
              <w:rPr>
                <w:rFonts w:ascii="Times New Roman" w:hAnsi="Times New Roman"/>
                <w:b/>
                <w:szCs w:val="28"/>
              </w:rPr>
              <w:t xml:space="preserve"> X SEMESTER 1 IN PADANG</w:t>
            </w:r>
          </w:p>
        </w:tc>
      </w:tr>
      <w:tr w:rsidR="006E3499" w14:paraId="10D1FF38" w14:textId="77777777">
        <w:tc>
          <w:tcPr>
            <w:tcW w:w="9062" w:type="dxa"/>
          </w:tcPr>
          <w:p w14:paraId="50ACD0C5" w14:textId="0B8B8123" w:rsidR="006E3499" w:rsidRPr="00A66DC2" w:rsidRDefault="00477245">
            <w:pPr>
              <w:spacing w:after="120" w:line="240" w:lineRule="auto"/>
              <w:jc w:val="center"/>
              <w:rPr>
                <w:b/>
                <w:sz w:val="22"/>
              </w:rPr>
            </w:pPr>
            <w:r w:rsidRPr="00A66DC2">
              <w:rPr>
                <w:rStyle w:val="Heading1Char"/>
                <w:rFonts w:eastAsia="Calibri"/>
                <w:b w:val="0"/>
                <w:color w:val="000000"/>
                <w:sz w:val="22"/>
                <w:szCs w:val="22"/>
                <w:lang w:val="id-ID"/>
              </w:rPr>
              <w:t>Intan Purnama Yani</w:t>
            </w:r>
            <w:r w:rsidRPr="00A66DC2">
              <w:rPr>
                <w:rStyle w:val="Heading1Char"/>
                <w:rFonts w:eastAsia="Calibri"/>
                <w:b w:val="0"/>
                <w:color w:val="000000"/>
                <w:sz w:val="22"/>
                <w:szCs w:val="22"/>
                <w:vertAlign w:val="superscript"/>
                <w:lang w:val="id-ID"/>
              </w:rPr>
              <w:t>1</w:t>
            </w:r>
            <w:r w:rsidRPr="00A66DC2">
              <w:rPr>
                <w:rStyle w:val="Heading1Char"/>
                <w:rFonts w:eastAsia="Calibri"/>
                <w:b w:val="0"/>
                <w:color w:val="000000"/>
                <w:sz w:val="22"/>
                <w:szCs w:val="22"/>
                <w:lang w:val="id-ID"/>
              </w:rPr>
              <w:t>*, Ratnawulan</w:t>
            </w:r>
            <w:r w:rsidR="00642411" w:rsidRPr="00A66DC2">
              <w:rPr>
                <w:rStyle w:val="Heading1Char"/>
                <w:rFonts w:eastAsia="Calibri"/>
                <w:b w:val="0"/>
                <w:color w:val="000000"/>
                <w:sz w:val="22"/>
                <w:szCs w:val="22"/>
                <w:vertAlign w:val="superscript"/>
                <w:lang w:val="id-ID"/>
              </w:rPr>
              <w:t>1</w:t>
            </w:r>
            <w:r w:rsidR="00642411" w:rsidRPr="00A66DC2">
              <w:rPr>
                <w:rStyle w:val="Heading1Char"/>
                <w:rFonts w:eastAsia="Calibri"/>
                <w:b w:val="0"/>
                <w:color w:val="000000"/>
                <w:sz w:val="22"/>
                <w:szCs w:val="22"/>
                <w:lang w:val="id-ID"/>
              </w:rPr>
              <w:t>, Riri Jonuarti</w:t>
            </w:r>
            <w:r w:rsidR="00642411" w:rsidRPr="00A66DC2">
              <w:rPr>
                <w:rStyle w:val="Heading1Char"/>
                <w:rFonts w:eastAsia="Calibri"/>
                <w:b w:val="0"/>
                <w:color w:val="000000"/>
                <w:sz w:val="22"/>
                <w:szCs w:val="22"/>
                <w:vertAlign w:val="superscript"/>
                <w:lang w:val="id-ID"/>
              </w:rPr>
              <w:t>1</w:t>
            </w:r>
            <w:r w:rsidRPr="00A66DC2">
              <w:rPr>
                <w:rStyle w:val="Heading1Char"/>
                <w:rFonts w:eastAsia="Calibri"/>
                <w:b w:val="0"/>
                <w:color w:val="000000"/>
                <w:sz w:val="22"/>
                <w:szCs w:val="22"/>
                <w:lang w:val="id-ID"/>
              </w:rPr>
              <w:t>, Fanny Rahmatina Rahim</w:t>
            </w:r>
            <w:r w:rsidR="00642411" w:rsidRPr="00A66DC2">
              <w:rPr>
                <w:rStyle w:val="Heading1Char"/>
                <w:rFonts w:eastAsia="Calibri"/>
                <w:b w:val="0"/>
                <w:color w:val="000000"/>
                <w:sz w:val="22"/>
                <w:szCs w:val="22"/>
                <w:vertAlign w:val="superscript"/>
                <w:lang w:val="id-ID"/>
              </w:rPr>
              <w:t>1</w:t>
            </w:r>
          </w:p>
        </w:tc>
      </w:tr>
      <w:tr w:rsidR="006E3499" w14:paraId="23171096" w14:textId="77777777">
        <w:tc>
          <w:tcPr>
            <w:tcW w:w="9062" w:type="dxa"/>
          </w:tcPr>
          <w:tbl>
            <w:tblPr>
              <w:tblW w:w="9062" w:type="dxa"/>
              <w:tblLayout w:type="fixed"/>
              <w:tblCellMar>
                <w:left w:w="0" w:type="dxa"/>
                <w:right w:w="0" w:type="dxa"/>
              </w:tblCellMar>
              <w:tblLook w:val="04A0" w:firstRow="1" w:lastRow="0" w:firstColumn="1" w:lastColumn="0" w:noHBand="0" w:noVBand="1"/>
            </w:tblPr>
            <w:tblGrid>
              <w:gridCol w:w="993"/>
              <w:gridCol w:w="8069"/>
            </w:tblGrid>
            <w:tr w:rsidR="006E3499" w14:paraId="2A9D1D77" w14:textId="77777777">
              <w:tc>
                <w:tcPr>
                  <w:tcW w:w="9062" w:type="dxa"/>
                  <w:gridSpan w:val="2"/>
                </w:tcPr>
                <w:p w14:paraId="130A9477" w14:textId="76A55364" w:rsidR="006E3499" w:rsidRPr="00642411" w:rsidRDefault="00477245" w:rsidP="00642411">
                  <w:pPr>
                    <w:spacing w:after="0" w:line="240" w:lineRule="auto"/>
                    <w:jc w:val="center"/>
                    <w:rPr>
                      <w:sz w:val="20"/>
                      <w:szCs w:val="20"/>
                      <w:lang w:val="id-ID"/>
                    </w:rPr>
                  </w:pPr>
                  <w:r>
                    <w:rPr>
                      <w:sz w:val="20"/>
                      <w:szCs w:val="20"/>
                      <w:vertAlign w:val="superscript"/>
                      <w:lang w:val="id-ID"/>
                    </w:rPr>
                    <w:t>,1</w:t>
                  </w:r>
                  <w:r w:rsidR="00642411">
                    <w:rPr>
                      <w:rStyle w:val="PlaceholderText"/>
                      <w:i/>
                      <w:iCs/>
                      <w:color w:val="000000"/>
                      <w:sz w:val="20"/>
                      <w:szCs w:val="20"/>
                      <w:lang w:val="id-ID"/>
                    </w:rPr>
                    <w:t>Department</w:t>
                  </w:r>
                  <w:r w:rsidR="00F0788A" w:rsidRPr="00F0788A">
                    <w:rPr>
                      <w:rStyle w:val="PlaceholderText"/>
                      <w:i/>
                      <w:iCs/>
                      <w:color w:val="FFFFFF" w:themeColor="background1"/>
                      <w:sz w:val="20"/>
                      <w:szCs w:val="20"/>
                      <w:lang w:val="id-ID"/>
                    </w:rPr>
                    <w:t>o</w:t>
                  </w:r>
                  <w:r w:rsidR="00642411">
                    <w:rPr>
                      <w:rStyle w:val="PlaceholderText"/>
                      <w:i/>
                      <w:iCs/>
                      <w:color w:val="000000"/>
                      <w:sz w:val="20"/>
                      <w:szCs w:val="20"/>
                      <w:lang w:val="id-ID"/>
                    </w:rPr>
                    <w:t>of</w:t>
                  </w:r>
                  <w:r w:rsidR="00F0788A" w:rsidRPr="00F0788A">
                    <w:rPr>
                      <w:rStyle w:val="PlaceholderText"/>
                      <w:i/>
                      <w:iCs/>
                      <w:color w:val="FFFFFF" w:themeColor="background1"/>
                      <w:sz w:val="20"/>
                      <w:szCs w:val="20"/>
                      <w:lang w:val="id-ID"/>
                    </w:rPr>
                    <w:t>y</w:t>
                  </w:r>
                  <w:r w:rsidR="00642411">
                    <w:rPr>
                      <w:rStyle w:val="PlaceholderText"/>
                      <w:i/>
                      <w:iCs/>
                      <w:color w:val="000000"/>
                      <w:sz w:val="20"/>
                      <w:szCs w:val="20"/>
                      <w:lang w:val="id-ID"/>
                    </w:rPr>
                    <w:t xml:space="preserve"> P</w:t>
                  </w:r>
                  <w:r>
                    <w:rPr>
                      <w:rStyle w:val="PlaceholderText"/>
                      <w:i/>
                      <w:iCs/>
                      <w:color w:val="000000"/>
                      <w:sz w:val="20"/>
                      <w:szCs w:val="20"/>
                      <w:lang w:val="id-ID"/>
                    </w:rPr>
                    <w:t>hysics</w:t>
                  </w:r>
                  <w:r w:rsidR="00F0788A">
                    <w:rPr>
                      <w:rStyle w:val="PlaceholderText"/>
                      <w:i/>
                      <w:iCs/>
                      <w:color w:val="000000"/>
                      <w:sz w:val="20"/>
                      <w:szCs w:val="20"/>
                      <w:lang w:val="id-ID"/>
                    </w:rPr>
                    <w:t>,</w:t>
                  </w:r>
                  <w:r w:rsidR="00F0788A" w:rsidRPr="00F0788A">
                    <w:rPr>
                      <w:rStyle w:val="PlaceholderText"/>
                      <w:i/>
                      <w:iCs/>
                      <w:color w:val="FFFFFF" w:themeColor="background1"/>
                      <w:sz w:val="20"/>
                      <w:szCs w:val="20"/>
                      <w:lang w:val="id-ID"/>
                    </w:rPr>
                    <w:t>d</w:t>
                  </w:r>
                  <w:r>
                    <w:rPr>
                      <w:rStyle w:val="PlaceholderText"/>
                      <w:i/>
                      <w:iCs/>
                      <w:color w:val="000000"/>
                      <w:sz w:val="20"/>
                      <w:szCs w:val="20"/>
                      <w:lang w:val="id-ID"/>
                    </w:rPr>
                    <w:t>Faculty</w:t>
                  </w:r>
                  <w:r w:rsidR="00F0788A" w:rsidRPr="00F0788A">
                    <w:rPr>
                      <w:rStyle w:val="PlaceholderText"/>
                      <w:i/>
                      <w:iCs/>
                      <w:color w:val="FFFFFF" w:themeColor="background1"/>
                      <w:sz w:val="20"/>
                      <w:szCs w:val="20"/>
                      <w:lang w:val="id-ID"/>
                    </w:rPr>
                    <w:t>a</w:t>
                  </w:r>
                  <w:r>
                    <w:rPr>
                      <w:rStyle w:val="PlaceholderText"/>
                      <w:i/>
                      <w:iCs/>
                      <w:color w:val="000000"/>
                      <w:sz w:val="20"/>
                      <w:szCs w:val="20"/>
                      <w:lang w:val="id-ID"/>
                    </w:rPr>
                    <w:t>of</w:t>
                  </w:r>
                  <w:r w:rsidR="00F0788A" w:rsidRPr="00F0788A">
                    <w:rPr>
                      <w:rStyle w:val="PlaceholderText"/>
                      <w:i/>
                      <w:iCs/>
                      <w:color w:val="FFFFFF" w:themeColor="background1"/>
                      <w:sz w:val="20"/>
                      <w:szCs w:val="20"/>
                      <w:lang w:val="id-ID"/>
                    </w:rPr>
                    <w:t>d</w:t>
                  </w:r>
                  <w:r>
                    <w:rPr>
                      <w:rStyle w:val="PlaceholderText"/>
                      <w:i/>
                      <w:iCs/>
                      <w:color w:val="000000"/>
                      <w:sz w:val="20"/>
                      <w:szCs w:val="20"/>
                      <w:lang w:val="id-ID"/>
                    </w:rPr>
                    <w:t>Mathematics</w:t>
                  </w:r>
                  <w:r w:rsidR="00F0788A" w:rsidRPr="00F0788A">
                    <w:rPr>
                      <w:rStyle w:val="PlaceholderText"/>
                      <w:i/>
                      <w:iCs/>
                      <w:color w:val="FFFFFF" w:themeColor="background1"/>
                      <w:sz w:val="20"/>
                      <w:szCs w:val="20"/>
                      <w:lang w:val="id-ID"/>
                    </w:rPr>
                    <w:t>y</w:t>
                  </w:r>
                  <w:r>
                    <w:rPr>
                      <w:rStyle w:val="PlaceholderText"/>
                      <w:i/>
                      <w:iCs/>
                      <w:color w:val="000000"/>
                      <w:sz w:val="20"/>
                      <w:szCs w:val="20"/>
                      <w:lang w:val="id-ID"/>
                    </w:rPr>
                    <w:t>and</w:t>
                  </w:r>
                  <w:r w:rsidR="00F0788A" w:rsidRPr="00F0788A">
                    <w:rPr>
                      <w:rStyle w:val="PlaceholderText"/>
                      <w:i/>
                      <w:iCs/>
                      <w:color w:val="FFFFFF" w:themeColor="background1"/>
                      <w:sz w:val="20"/>
                      <w:szCs w:val="20"/>
                      <w:lang w:val="id-ID"/>
                    </w:rPr>
                    <w:t>t</w:t>
                  </w:r>
                  <w:r>
                    <w:rPr>
                      <w:rStyle w:val="PlaceholderText"/>
                      <w:i/>
                      <w:iCs/>
                      <w:color w:val="000000"/>
                      <w:sz w:val="20"/>
                      <w:szCs w:val="20"/>
                      <w:lang w:val="id-ID"/>
                    </w:rPr>
                    <w:t>Natural</w:t>
                  </w:r>
                  <w:r w:rsidR="00F0788A" w:rsidRPr="00F0788A">
                    <w:rPr>
                      <w:rStyle w:val="PlaceholderText"/>
                      <w:i/>
                      <w:iCs/>
                      <w:color w:val="FFFFFF" w:themeColor="background1"/>
                      <w:sz w:val="20"/>
                      <w:szCs w:val="20"/>
                      <w:lang w:val="id-ID"/>
                    </w:rPr>
                    <w:t>f</w:t>
                  </w:r>
                  <w:r>
                    <w:rPr>
                      <w:rStyle w:val="PlaceholderText"/>
                      <w:i/>
                      <w:iCs/>
                      <w:color w:val="000000"/>
                      <w:sz w:val="20"/>
                      <w:szCs w:val="20"/>
                      <w:lang w:val="id-ID"/>
                    </w:rPr>
                    <w:t>Science</w:t>
                  </w:r>
                  <w:r w:rsidR="00F0788A">
                    <w:rPr>
                      <w:rStyle w:val="PlaceholderText"/>
                      <w:i/>
                      <w:iCs/>
                      <w:color w:val="000000"/>
                      <w:sz w:val="20"/>
                      <w:szCs w:val="20"/>
                      <w:lang w:val="id-ID"/>
                    </w:rPr>
                    <w:t>,</w:t>
                  </w:r>
                  <w:r>
                    <w:rPr>
                      <w:rStyle w:val="PlaceholderText"/>
                      <w:i/>
                      <w:iCs/>
                      <w:color w:val="000000"/>
                      <w:sz w:val="20"/>
                      <w:szCs w:val="20"/>
                      <w:lang w:val="id-ID"/>
                    </w:rPr>
                    <w:t>s</w:t>
                  </w:r>
                  <w:r w:rsidR="00F0788A" w:rsidRPr="00F0788A">
                    <w:rPr>
                      <w:rStyle w:val="PlaceholderText"/>
                      <w:i/>
                      <w:iCs/>
                      <w:color w:val="FFFFFF" w:themeColor="background1"/>
                      <w:sz w:val="20"/>
                      <w:szCs w:val="20"/>
                      <w:lang w:val="id-ID"/>
                    </w:rPr>
                    <w:t>r</w:t>
                  </w:r>
                  <w:r w:rsidR="00817C75">
                    <w:rPr>
                      <w:rStyle w:val="PlaceholderText"/>
                      <w:i/>
                      <w:iCs/>
                      <w:color w:val="000000"/>
                      <w:sz w:val="20"/>
                      <w:szCs w:val="20"/>
                      <w:lang w:val="id-ID"/>
                    </w:rPr>
                    <w:t>Universitas</w:t>
                  </w:r>
                  <w:r w:rsidR="00F0788A" w:rsidRPr="00F0788A">
                    <w:rPr>
                      <w:rStyle w:val="PlaceholderText"/>
                      <w:i/>
                      <w:iCs/>
                      <w:color w:val="FFFFFF" w:themeColor="background1"/>
                      <w:sz w:val="20"/>
                      <w:szCs w:val="20"/>
                      <w:lang w:val="id-ID"/>
                    </w:rPr>
                    <w:t>h</w:t>
                  </w:r>
                  <w:r w:rsidR="00817C75">
                    <w:rPr>
                      <w:rStyle w:val="PlaceholderText"/>
                      <w:i/>
                      <w:iCs/>
                      <w:color w:val="000000"/>
                      <w:sz w:val="20"/>
                      <w:szCs w:val="20"/>
                      <w:lang w:val="id-ID"/>
                    </w:rPr>
                    <w:t>Negeri</w:t>
                  </w:r>
                  <w:r w:rsidR="00F0788A" w:rsidRPr="00F0788A">
                    <w:rPr>
                      <w:rStyle w:val="PlaceholderText"/>
                      <w:i/>
                      <w:iCs/>
                      <w:color w:val="FFFFFF" w:themeColor="background1"/>
                      <w:sz w:val="20"/>
                      <w:szCs w:val="20"/>
                      <w:lang w:val="id-ID"/>
                    </w:rPr>
                    <w:t>g</w:t>
                  </w:r>
                  <w:r w:rsidR="00817C75">
                    <w:rPr>
                      <w:rStyle w:val="PlaceholderText"/>
                      <w:i/>
                      <w:iCs/>
                      <w:color w:val="000000"/>
                      <w:sz w:val="20"/>
                      <w:szCs w:val="20"/>
                      <w:lang w:val="id-ID"/>
                    </w:rPr>
                    <w:t>Padang</w:t>
                  </w:r>
                  <w:r w:rsidR="00F0788A" w:rsidRPr="00F0788A">
                    <w:rPr>
                      <w:rStyle w:val="PlaceholderText"/>
                      <w:i/>
                      <w:iCs/>
                      <w:color w:val="FFFFFF" w:themeColor="background1"/>
                      <w:sz w:val="20"/>
                      <w:szCs w:val="20"/>
                      <w:lang w:val="id-ID"/>
                    </w:rPr>
                    <w:t>h</w:t>
                  </w:r>
                  <w:r>
                    <w:rPr>
                      <w:rStyle w:val="PlaceholderText"/>
                      <w:i/>
                      <w:iCs/>
                      <w:sz w:val="20"/>
                      <w:szCs w:val="20"/>
                    </w:rPr>
                    <w:t xml:space="preserve"> </w:t>
                  </w:r>
                </w:p>
                <w:p w14:paraId="17EE436B" w14:textId="3F7D0ABB" w:rsidR="006E3499" w:rsidRDefault="00477245">
                  <w:pPr>
                    <w:spacing w:after="240" w:line="240" w:lineRule="auto"/>
                    <w:jc w:val="center"/>
                  </w:pPr>
                  <w:r>
                    <w:rPr>
                      <w:i/>
                      <w:iCs/>
                      <w:sz w:val="20"/>
                      <w:szCs w:val="18"/>
                    </w:rPr>
                    <w:t>Corresponding author. E-mail:</w:t>
                  </w:r>
                  <w:r>
                    <w:rPr>
                      <w:sz w:val="20"/>
                      <w:szCs w:val="18"/>
                    </w:rPr>
                    <w:t xml:space="preserve"> intanpurnamayani78@gmail.com</w:t>
                  </w:r>
                  <w:r w:rsidR="00F0788A" w:rsidRPr="00F0788A">
                    <w:rPr>
                      <w:color w:val="FFFFFF" w:themeColor="background1"/>
                      <w:sz w:val="20"/>
                      <w:szCs w:val="18"/>
                      <w:lang w:val="id-ID"/>
                    </w:rPr>
                    <w:t>j</w:t>
                  </w:r>
                  <w:r>
                    <w:rPr>
                      <w:sz w:val="20"/>
                      <w:szCs w:val="18"/>
                    </w:rPr>
                    <w:t xml:space="preserve"> </w:t>
                  </w:r>
                </w:p>
              </w:tc>
            </w:tr>
            <w:tr w:rsidR="006E3499" w14:paraId="15FA49FF" w14:textId="77777777">
              <w:tc>
                <w:tcPr>
                  <w:tcW w:w="9062" w:type="dxa"/>
                  <w:gridSpan w:val="2"/>
                </w:tcPr>
                <w:p w14:paraId="68801D8B" w14:textId="77777777" w:rsidR="006E3499" w:rsidRDefault="00477245">
                  <w:pPr>
                    <w:spacing w:before="240" w:after="120" w:line="240" w:lineRule="auto"/>
                    <w:jc w:val="center"/>
                    <w:rPr>
                      <w:b/>
                    </w:rPr>
                  </w:pPr>
                  <w:r>
                    <w:rPr>
                      <w:b/>
                      <w:sz w:val="20"/>
                    </w:rPr>
                    <w:t>ABSTRACT</w:t>
                  </w:r>
                </w:p>
              </w:tc>
            </w:tr>
            <w:tr w:rsidR="006E3499" w14:paraId="0BCB7C2D" w14:textId="77777777">
              <w:tc>
                <w:tcPr>
                  <w:tcW w:w="9062" w:type="dxa"/>
                  <w:gridSpan w:val="2"/>
                </w:tcPr>
                <w:p w14:paraId="3DF56FB6" w14:textId="6295FF50" w:rsidR="006E3499" w:rsidRDefault="00477245" w:rsidP="009755AC">
                  <w:pPr>
                    <w:spacing w:line="240" w:lineRule="auto"/>
                    <w:ind w:firstLine="709"/>
                    <w:jc w:val="both"/>
                    <w:rPr>
                      <w:rFonts w:eastAsia="Times New Roman"/>
                      <w:i/>
                      <w:color w:val="000000"/>
                      <w:sz w:val="20"/>
                      <w:szCs w:val="20"/>
                      <w:lang w:val="id-ID" w:eastAsia="id-ID"/>
                    </w:rPr>
                  </w:pPr>
                  <w:r>
                    <w:rPr>
                      <w:rFonts w:eastAsia="SimSun;宋体"/>
                      <w:i/>
                      <w:sz w:val="20"/>
                      <w:szCs w:val="20"/>
                      <w:lang w:val="id-ID"/>
                    </w:rPr>
                    <w:t>This</w:t>
                  </w:r>
                  <w:r w:rsidR="00830C08" w:rsidRPr="00830C08">
                    <w:rPr>
                      <w:rFonts w:eastAsia="SimSun;宋体"/>
                      <w:i/>
                      <w:color w:val="FFFFFF" w:themeColor="background1"/>
                      <w:sz w:val="20"/>
                      <w:szCs w:val="20"/>
                      <w:lang w:val="id-ID"/>
                    </w:rPr>
                    <w:t>h</w:t>
                  </w:r>
                  <w:r>
                    <w:rPr>
                      <w:rFonts w:eastAsia="SimSun;宋体"/>
                      <w:i/>
                      <w:sz w:val="20"/>
                      <w:szCs w:val="20"/>
                      <w:lang w:val="id-ID"/>
                    </w:rPr>
                    <w:t>research</w:t>
                  </w:r>
                  <w:r w:rsidR="00830C08" w:rsidRPr="00830C08">
                    <w:rPr>
                      <w:rFonts w:eastAsia="SimSun;宋体"/>
                      <w:i/>
                      <w:color w:val="FFFFFF" w:themeColor="background1"/>
                      <w:sz w:val="20"/>
                      <w:szCs w:val="20"/>
                      <w:lang w:val="id-ID"/>
                    </w:rPr>
                    <w:t>g</w:t>
                  </w:r>
                  <w:r>
                    <w:rPr>
                      <w:rFonts w:eastAsia="SimSun;宋体"/>
                      <w:i/>
                      <w:sz w:val="20"/>
                      <w:szCs w:val="20"/>
                      <w:lang w:val="id-ID"/>
                    </w:rPr>
                    <w:t>aims</w:t>
                  </w:r>
                  <w:r w:rsidR="00830C08" w:rsidRPr="00830C08">
                    <w:rPr>
                      <w:rFonts w:eastAsia="SimSun;宋体"/>
                      <w:i/>
                      <w:color w:val="FFFFFF" w:themeColor="background1"/>
                      <w:sz w:val="20"/>
                      <w:szCs w:val="20"/>
                      <w:lang w:val="id-ID"/>
                    </w:rPr>
                    <w:t>k</w:t>
                  </w:r>
                  <w:r>
                    <w:rPr>
                      <w:rFonts w:eastAsia="SimSun;宋体"/>
                      <w:i/>
                      <w:sz w:val="20"/>
                      <w:szCs w:val="20"/>
                      <w:lang w:val="id-ID"/>
                    </w:rPr>
                    <w:t>to</w:t>
                  </w:r>
                  <w:r w:rsidR="00830C08" w:rsidRPr="00830C08">
                    <w:rPr>
                      <w:rFonts w:eastAsia="SimSun;宋体"/>
                      <w:i/>
                      <w:color w:val="FFFFFF" w:themeColor="background1"/>
                      <w:sz w:val="20"/>
                      <w:szCs w:val="20"/>
                      <w:lang w:val="id-ID"/>
                    </w:rPr>
                    <w:t>i</w:t>
                  </w:r>
                  <w:r w:rsidR="0025690B">
                    <w:rPr>
                      <w:rFonts w:eastAsia="TimesNewRomanPSMT;Times New Rom"/>
                      <w:i/>
                      <w:color w:val="000000"/>
                      <w:sz w:val="20"/>
                      <w:szCs w:val="20"/>
                    </w:rPr>
                    <w:t>determine</w:t>
                  </w:r>
                  <w:r>
                    <w:rPr>
                      <w:rFonts w:eastAsia="TimesNewRomanPSMT;Times New Rom"/>
                      <w:i/>
                      <w:color w:val="000000"/>
                      <w:sz w:val="20"/>
                      <w:szCs w:val="20"/>
                    </w:rPr>
                    <w:t xml:space="preserve"> the</w:t>
                  </w:r>
                  <w:r w:rsidR="00830C08" w:rsidRPr="00830C08">
                    <w:rPr>
                      <w:rFonts w:eastAsia="TimesNewRomanPSMT;Times New Rom"/>
                      <w:i/>
                      <w:color w:val="FFFFFF" w:themeColor="background1"/>
                      <w:sz w:val="20"/>
                      <w:szCs w:val="20"/>
                      <w:lang w:val="id-ID"/>
                    </w:rPr>
                    <w:t>g</w:t>
                  </w:r>
                  <w:r>
                    <w:rPr>
                      <w:rFonts w:eastAsia="TimesNewRomanPSMT;Times New Rom"/>
                      <w:i/>
                      <w:color w:val="000000"/>
                      <w:sz w:val="20"/>
                      <w:szCs w:val="20"/>
                    </w:rPr>
                    <w:t>availability of</w:t>
                  </w:r>
                  <w:r w:rsidR="00830C08" w:rsidRPr="00830C08">
                    <w:rPr>
                      <w:rFonts w:eastAsia="TimesNewRomanPSMT;Times New Rom"/>
                      <w:i/>
                      <w:color w:val="FFFFFF" w:themeColor="background1"/>
                      <w:sz w:val="20"/>
                      <w:szCs w:val="20"/>
                      <w:lang w:val="id-ID"/>
                    </w:rPr>
                    <w:t>k</w:t>
                  </w:r>
                  <w:r>
                    <w:rPr>
                      <w:rFonts w:eastAsia="TimesNewRomanPSMT;Times New Rom"/>
                      <w:i/>
                      <w:color w:val="000000"/>
                      <w:sz w:val="20"/>
                      <w:szCs w:val="20"/>
                    </w:rPr>
                    <w:t>critical thinking skills indicators in</w:t>
                  </w:r>
                  <w:r w:rsidR="00830C08" w:rsidRPr="00830C08">
                    <w:rPr>
                      <w:rFonts w:eastAsia="TimesNewRomanPSMT;Times New Rom"/>
                      <w:i/>
                      <w:color w:val="FFFFFF" w:themeColor="background1"/>
                      <w:sz w:val="20"/>
                      <w:szCs w:val="20"/>
                      <w:lang w:val="id-ID"/>
                    </w:rPr>
                    <w:t>h</w:t>
                  </w:r>
                  <w:r w:rsidR="00830C08">
                    <w:rPr>
                      <w:rFonts w:eastAsia="TimesNewRomanPSMT;Times New Rom"/>
                      <w:i/>
                      <w:color w:val="FFFFFF" w:themeColor="background1"/>
                      <w:sz w:val="20"/>
                      <w:szCs w:val="20"/>
                      <w:lang w:val="id-ID"/>
                    </w:rPr>
                    <w:t>l</w:t>
                  </w:r>
                  <w:r>
                    <w:rPr>
                      <w:rFonts w:eastAsia="TimesNewRomanPSMT;Times New Rom"/>
                      <w:i/>
                      <w:color w:val="000000"/>
                      <w:sz w:val="20"/>
                      <w:szCs w:val="20"/>
                    </w:rPr>
                    <w:t>physics textbooks for</w:t>
                  </w:r>
                  <w:r w:rsidR="00830C08" w:rsidRPr="00830C08">
                    <w:rPr>
                      <w:rFonts w:eastAsia="TimesNewRomanPSMT;Times New Rom"/>
                      <w:i/>
                      <w:color w:val="FFFFFF" w:themeColor="background1"/>
                      <w:sz w:val="20"/>
                      <w:szCs w:val="20"/>
                      <w:lang w:val="id-ID"/>
                    </w:rPr>
                    <w:t>j</w:t>
                  </w:r>
                  <w:r>
                    <w:rPr>
                      <w:rFonts w:eastAsia="TimesNewRomanPSMT;Times New Rom"/>
                      <w:i/>
                      <w:color w:val="000000"/>
                      <w:sz w:val="20"/>
                      <w:szCs w:val="20"/>
                    </w:rPr>
                    <w:t>class</w:t>
                  </w:r>
                  <w:r w:rsidR="00830C08" w:rsidRPr="00830C08">
                    <w:rPr>
                      <w:rFonts w:eastAsia="TimesNewRomanPSMT;Times New Rom"/>
                      <w:i/>
                      <w:color w:val="FFFFFF" w:themeColor="background1"/>
                      <w:sz w:val="20"/>
                      <w:szCs w:val="20"/>
                      <w:lang w:val="id-ID"/>
                    </w:rPr>
                    <w:t>x</w:t>
                  </w:r>
                  <w:r>
                    <w:rPr>
                      <w:rFonts w:eastAsia="TimesNewRomanPSMT;Times New Rom"/>
                      <w:i/>
                      <w:color w:val="000000"/>
                      <w:sz w:val="20"/>
                      <w:szCs w:val="20"/>
                    </w:rPr>
                    <w:t>X</w:t>
                  </w:r>
                  <w:r w:rsidR="00830C08" w:rsidRPr="00830C08">
                    <w:rPr>
                      <w:rFonts w:eastAsia="TimesNewRomanPSMT;Times New Rom"/>
                      <w:i/>
                      <w:color w:val="FFFFFF" w:themeColor="background1"/>
                      <w:sz w:val="20"/>
                      <w:szCs w:val="20"/>
                      <w:lang w:val="id-ID"/>
                    </w:rPr>
                    <w:t>k</w:t>
                  </w:r>
                  <w:r>
                    <w:rPr>
                      <w:rFonts w:eastAsia="TimesNewRomanPSMT;Times New Rom"/>
                      <w:i/>
                      <w:color w:val="000000"/>
                      <w:sz w:val="20"/>
                      <w:szCs w:val="20"/>
                    </w:rPr>
                    <w:t xml:space="preserve">semester </w:t>
                  </w:r>
                  <w:r w:rsidR="0025690B">
                    <w:rPr>
                      <w:rFonts w:eastAsia="TimesNewRomanPSMT;Times New Rom"/>
                      <w:i/>
                      <w:color w:val="000000"/>
                      <w:sz w:val="20"/>
                      <w:szCs w:val="20"/>
                    </w:rPr>
                    <w:t>one</w:t>
                  </w:r>
                  <w:r>
                    <w:rPr>
                      <w:rFonts w:eastAsia="TimesNewRomanPSMT;Times New Rom"/>
                      <w:i/>
                      <w:color w:val="000000"/>
                      <w:sz w:val="20"/>
                      <w:szCs w:val="20"/>
                    </w:rPr>
                    <w:t xml:space="preserve"> high</w:t>
                  </w:r>
                  <w:r w:rsidR="009755AC" w:rsidRPr="009755AC">
                    <w:rPr>
                      <w:rFonts w:eastAsia="TimesNewRomanPSMT;Times New Rom"/>
                      <w:i/>
                      <w:color w:val="FFFFFF" w:themeColor="background1"/>
                      <w:sz w:val="20"/>
                      <w:szCs w:val="20"/>
                      <w:lang w:val="id-ID"/>
                    </w:rPr>
                    <w:t>k</w:t>
                  </w:r>
                  <w:r>
                    <w:rPr>
                      <w:rFonts w:eastAsia="TimesNewRomanPSMT;Times New Rom"/>
                      <w:i/>
                      <w:color w:val="000000"/>
                      <w:sz w:val="20"/>
                      <w:szCs w:val="20"/>
                    </w:rPr>
                    <w:t>school</w:t>
                  </w:r>
                  <w:r w:rsidR="009755AC" w:rsidRPr="009755AC">
                    <w:rPr>
                      <w:rFonts w:eastAsia="TimesNewRomanPSMT;Times New Rom"/>
                      <w:i/>
                      <w:color w:val="FFFFFF" w:themeColor="background1"/>
                      <w:sz w:val="20"/>
                      <w:szCs w:val="20"/>
                      <w:lang w:val="id-ID"/>
                    </w:rPr>
                    <w:t>b</w:t>
                  </w:r>
                  <w:r>
                    <w:rPr>
                      <w:rFonts w:eastAsia="TimesNewRomanPSMT;Times New Rom"/>
                      <w:i/>
                      <w:color w:val="000000"/>
                      <w:sz w:val="20"/>
                      <w:szCs w:val="20"/>
                    </w:rPr>
                    <w:t xml:space="preserve">physics used in Padang. </w:t>
                  </w:r>
                  <w:r>
                    <w:rPr>
                      <w:rFonts w:eastAsia="Times New Roman"/>
                      <w:i/>
                      <w:color w:val="000000"/>
                      <w:sz w:val="20"/>
                      <w:szCs w:val="20"/>
                      <w:lang w:val="id-ID" w:eastAsia="id-ID"/>
                    </w:rPr>
                    <w:t>This</w:t>
                  </w:r>
                  <w:r w:rsidR="009755AC" w:rsidRPr="009755AC">
                    <w:rPr>
                      <w:rFonts w:eastAsia="Times New Roman"/>
                      <w:i/>
                      <w:color w:val="FFFFFF" w:themeColor="background1"/>
                      <w:sz w:val="20"/>
                      <w:szCs w:val="20"/>
                      <w:lang w:val="id-ID" w:eastAsia="id-ID"/>
                    </w:rPr>
                    <w:t>b</w:t>
                  </w:r>
                  <w:r>
                    <w:rPr>
                      <w:rFonts w:eastAsia="Times New Roman"/>
                      <w:i/>
                      <w:color w:val="000000"/>
                      <w:sz w:val="20"/>
                      <w:szCs w:val="20"/>
                      <w:lang w:val="id-ID" w:eastAsia="id-ID"/>
                    </w:rPr>
                    <w:t>research</w:t>
                  </w:r>
                  <w:r w:rsidR="009755AC" w:rsidRPr="009755AC">
                    <w:rPr>
                      <w:rFonts w:eastAsia="Times New Roman"/>
                      <w:i/>
                      <w:color w:val="FFFFFF" w:themeColor="background1"/>
                      <w:sz w:val="20"/>
                      <w:szCs w:val="20"/>
                      <w:lang w:val="id-ID" w:eastAsia="id-ID"/>
                    </w:rPr>
                    <w:t>f</w:t>
                  </w:r>
                  <w:r>
                    <w:rPr>
                      <w:rFonts w:eastAsia="Times New Roman"/>
                      <w:i/>
                      <w:color w:val="000000"/>
                      <w:sz w:val="20"/>
                      <w:szCs w:val="20"/>
                      <w:lang w:val="id-ID" w:eastAsia="id-ID"/>
                    </w:rPr>
                    <w:t>is</w:t>
                  </w:r>
                  <w:r w:rsidR="009755AC">
                    <w:rPr>
                      <w:rFonts w:eastAsia="Times New Roman"/>
                      <w:i/>
                      <w:color w:val="FFFFFF" w:themeColor="background1"/>
                      <w:sz w:val="20"/>
                      <w:szCs w:val="20"/>
                      <w:lang w:val="id-ID" w:eastAsia="id-ID"/>
                    </w:rPr>
                    <w:t>c</w:t>
                  </w:r>
                  <w:r>
                    <w:rPr>
                      <w:rFonts w:eastAsia="Times New Roman"/>
                      <w:i/>
                      <w:color w:val="000000"/>
                      <w:sz w:val="20"/>
                      <w:szCs w:val="20"/>
                      <w:lang w:val="id-ID" w:eastAsia="id-ID"/>
                    </w:rPr>
                    <w:t>descriptive research with</w:t>
                  </w:r>
                  <w:r w:rsidR="009755AC" w:rsidRPr="009755AC">
                    <w:rPr>
                      <w:rFonts w:eastAsia="Times New Roman"/>
                      <w:i/>
                      <w:color w:val="FFFFFF" w:themeColor="background1"/>
                      <w:sz w:val="20"/>
                      <w:szCs w:val="20"/>
                      <w:lang w:val="id-ID" w:eastAsia="id-ID"/>
                    </w:rPr>
                    <w:t>f</w:t>
                  </w:r>
                  <w:r>
                    <w:rPr>
                      <w:rFonts w:eastAsia="Times New Roman"/>
                      <w:i/>
                      <w:color w:val="000000"/>
                      <w:sz w:val="20"/>
                      <w:szCs w:val="20"/>
                      <w:lang w:val="id-ID" w:eastAsia="id-ID"/>
                    </w:rPr>
                    <w:t>a</w:t>
                  </w:r>
                  <w:r w:rsidR="009755AC" w:rsidRPr="009755AC">
                    <w:rPr>
                      <w:rFonts w:eastAsia="Times New Roman"/>
                      <w:i/>
                      <w:color w:val="FFFFFF" w:themeColor="background1"/>
                      <w:sz w:val="20"/>
                      <w:szCs w:val="20"/>
                      <w:lang w:val="id-ID" w:eastAsia="id-ID"/>
                    </w:rPr>
                    <w:t>g</w:t>
                  </w:r>
                  <w:r>
                    <w:rPr>
                      <w:rFonts w:eastAsia="Times New Roman"/>
                      <w:i/>
                      <w:color w:val="000000"/>
                      <w:sz w:val="20"/>
                      <w:szCs w:val="20"/>
                      <w:lang w:val="id-ID" w:eastAsia="id-ID"/>
                    </w:rPr>
                    <w:t>qualitative</w:t>
                  </w:r>
                  <w:r w:rsidR="009755AC">
                    <w:rPr>
                      <w:rFonts w:eastAsia="Times New Roman"/>
                      <w:i/>
                      <w:color w:val="FFFFFF" w:themeColor="background1"/>
                      <w:sz w:val="20"/>
                      <w:szCs w:val="20"/>
                      <w:lang w:val="id-ID" w:eastAsia="id-ID"/>
                    </w:rPr>
                    <w:t>b</w:t>
                  </w:r>
                  <w:r>
                    <w:rPr>
                      <w:rFonts w:eastAsia="Times New Roman"/>
                      <w:i/>
                      <w:color w:val="000000"/>
                      <w:sz w:val="20"/>
                      <w:szCs w:val="20"/>
                      <w:lang w:val="id-ID" w:eastAsia="id-ID"/>
                    </w:rPr>
                    <w:t>approach. The</w:t>
                  </w:r>
                  <w:r w:rsidR="009755AC" w:rsidRPr="009755AC">
                    <w:rPr>
                      <w:rFonts w:eastAsia="Times New Roman"/>
                      <w:i/>
                      <w:color w:val="FFFFFF" w:themeColor="background1"/>
                      <w:sz w:val="20"/>
                      <w:szCs w:val="20"/>
                      <w:lang w:val="id-ID" w:eastAsia="id-ID"/>
                    </w:rPr>
                    <w:t>c</w:t>
                  </w:r>
                  <w:r>
                    <w:rPr>
                      <w:rFonts w:eastAsia="Times New Roman"/>
                      <w:i/>
                      <w:color w:val="000000"/>
                      <w:sz w:val="20"/>
                      <w:szCs w:val="20"/>
                      <w:lang w:val="id-ID" w:eastAsia="id-ID"/>
                    </w:rPr>
                    <w:t>population</w:t>
                  </w:r>
                  <w:r w:rsidR="009755AC" w:rsidRPr="009755AC">
                    <w:rPr>
                      <w:rFonts w:eastAsia="Times New Roman"/>
                      <w:i/>
                      <w:color w:val="FFFFFF" w:themeColor="background1"/>
                      <w:sz w:val="20"/>
                      <w:szCs w:val="20"/>
                      <w:lang w:val="id-ID" w:eastAsia="id-ID"/>
                    </w:rPr>
                    <w:t>j</w:t>
                  </w:r>
                  <w:r>
                    <w:rPr>
                      <w:rFonts w:eastAsia="Times New Roman"/>
                      <w:i/>
                      <w:color w:val="000000"/>
                      <w:sz w:val="20"/>
                      <w:szCs w:val="20"/>
                      <w:lang w:val="id-ID" w:eastAsia="id-ID"/>
                    </w:rPr>
                    <w:t>of the data</w:t>
                  </w:r>
                  <w:r w:rsidR="009755AC" w:rsidRPr="009755AC">
                    <w:rPr>
                      <w:rFonts w:eastAsia="Times New Roman"/>
                      <w:i/>
                      <w:color w:val="FFFFFF" w:themeColor="background1"/>
                      <w:sz w:val="20"/>
                      <w:szCs w:val="20"/>
                      <w:lang w:val="id-ID" w:eastAsia="id-ID"/>
                    </w:rPr>
                    <w:t>x</w:t>
                  </w:r>
                  <w:r>
                    <w:rPr>
                      <w:rFonts w:eastAsia="Times New Roman"/>
                      <w:i/>
                      <w:color w:val="000000"/>
                      <w:sz w:val="20"/>
                      <w:szCs w:val="20"/>
                      <w:lang w:val="id-ID" w:eastAsia="id-ID"/>
                    </w:rPr>
                    <w:t>in</w:t>
                  </w:r>
                  <w:r w:rsidR="009755AC" w:rsidRPr="009755AC">
                    <w:rPr>
                      <w:rFonts w:eastAsia="Times New Roman"/>
                      <w:i/>
                      <w:color w:val="FFFFFF" w:themeColor="background1"/>
                      <w:sz w:val="20"/>
                      <w:szCs w:val="20"/>
                      <w:lang w:val="id-ID" w:eastAsia="id-ID"/>
                    </w:rPr>
                    <w:t>j</w:t>
                  </w:r>
                  <w:r>
                    <w:rPr>
                      <w:rFonts w:eastAsia="Times New Roman"/>
                      <w:i/>
                      <w:color w:val="000000"/>
                      <w:sz w:val="20"/>
                      <w:szCs w:val="20"/>
                      <w:lang w:val="id-ID" w:eastAsia="id-ID"/>
                    </w:rPr>
                    <w:t>this</w:t>
                  </w:r>
                  <w:r w:rsidR="009755AC" w:rsidRPr="009755AC">
                    <w:rPr>
                      <w:rFonts w:eastAsia="Times New Roman"/>
                      <w:i/>
                      <w:color w:val="FFFFFF" w:themeColor="background1"/>
                      <w:sz w:val="20"/>
                      <w:szCs w:val="20"/>
                      <w:lang w:val="id-ID" w:eastAsia="id-ID"/>
                    </w:rPr>
                    <w:t>h</w:t>
                  </w:r>
                  <w:r>
                    <w:rPr>
                      <w:rFonts w:eastAsia="Times New Roman"/>
                      <w:i/>
                      <w:color w:val="000000"/>
                      <w:sz w:val="20"/>
                      <w:szCs w:val="20"/>
                      <w:lang w:val="id-ID" w:eastAsia="id-ID"/>
                    </w:rPr>
                    <w:t>study</w:t>
                  </w:r>
                  <w:r w:rsidR="009755AC" w:rsidRPr="009755AC">
                    <w:rPr>
                      <w:rFonts w:eastAsia="Times New Roman"/>
                      <w:i/>
                      <w:color w:val="FFFFFF" w:themeColor="background1"/>
                      <w:sz w:val="20"/>
                      <w:szCs w:val="20"/>
                      <w:lang w:val="id-ID" w:eastAsia="id-ID"/>
                    </w:rPr>
                    <w:t>l</w:t>
                  </w:r>
                  <w:r>
                    <w:rPr>
                      <w:rFonts w:eastAsia="Times New Roman"/>
                      <w:i/>
                      <w:color w:val="000000"/>
                      <w:sz w:val="20"/>
                      <w:szCs w:val="20"/>
                      <w:lang w:val="id-ID" w:eastAsia="id-ID"/>
                    </w:rPr>
                    <w:t>w</w:t>
                  </w:r>
                  <w:r w:rsidR="0025690B">
                    <w:rPr>
                      <w:rFonts w:eastAsia="Times New Roman"/>
                      <w:i/>
                      <w:color w:val="000000"/>
                      <w:sz w:val="20"/>
                      <w:szCs w:val="20"/>
                      <w:lang w:val="id-ID" w:eastAsia="id-ID"/>
                    </w:rPr>
                    <w:t>as all</w:t>
                  </w:r>
                  <w:r w:rsidR="009755AC" w:rsidRPr="009755AC">
                    <w:rPr>
                      <w:rFonts w:eastAsia="Times New Roman"/>
                      <w:i/>
                      <w:color w:val="FFFFFF" w:themeColor="background1"/>
                      <w:sz w:val="20"/>
                      <w:szCs w:val="20"/>
                      <w:lang w:val="id-ID" w:eastAsia="id-ID"/>
                    </w:rPr>
                    <w:t>i</w:t>
                  </w:r>
                  <w:r w:rsidR="0025690B">
                    <w:rPr>
                      <w:rFonts w:eastAsia="Times New Roman"/>
                      <w:i/>
                      <w:color w:val="000000"/>
                      <w:sz w:val="20"/>
                      <w:szCs w:val="20"/>
                      <w:lang w:val="id-ID" w:eastAsia="id-ID"/>
                    </w:rPr>
                    <w:t>physics</w:t>
                  </w:r>
                  <w:r w:rsidR="009755AC" w:rsidRPr="009755AC">
                    <w:rPr>
                      <w:rFonts w:eastAsia="Times New Roman"/>
                      <w:i/>
                      <w:color w:val="FFFFFF" w:themeColor="background1"/>
                      <w:sz w:val="20"/>
                      <w:szCs w:val="20"/>
                      <w:lang w:val="id-ID" w:eastAsia="id-ID"/>
                    </w:rPr>
                    <w:t>h</w:t>
                  </w:r>
                  <w:r w:rsidR="0025690B">
                    <w:rPr>
                      <w:rFonts w:eastAsia="Times New Roman"/>
                      <w:i/>
                      <w:color w:val="000000"/>
                      <w:sz w:val="20"/>
                      <w:szCs w:val="20"/>
                      <w:lang w:val="id-ID" w:eastAsia="id-ID"/>
                    </w:rPr>
                    <w:t>textbooks</w:t>
                  </w:r>
                  <w:r w:rsidR="009755AC" w:rsidRPr="009755AC">
                    <w:rPr>
                      <w:rFonts w:eastAsia="Times New Roman"/>
                      <w:i/>
                      <w:color w:val="FFFFFF" w:themeColor="background1"/>
                      <w:sz w:val="20"/>
                      <w:szCs w:val="20"/>
                      <w:lang w:val="id-ID" w:eastAsia="id-ID"/>
                    </w:rPr>
                    <w:t>v</w:t>
                  </w:r>
                  <w:r w:rsidR="0025690B">
                    <w:rPr>
                      <w:rFonts w:eastAsia="Times New Roman"/>
                      <w:i/>
                      <w:color w:val="000000"/>
                      <w:sz w:val="20"/>
                      <w:szCs w:val="20"/>
                      <w:lang w:val="id-ID" w:eastAsia="id-ID"/>
                    </w:rPr>
                    <w:t>for</w:t>
                  </w:r>
                  <w:r w:rsidR="009755AC" w:rsidRPr="009755AC">
                    <w:rPr>
                      <w:rFonts w:eastAsia="Times New Roman"/>
                      <w:i/>
                      <w:color w:val="FFFFFF" w:themeColor="background1"/>
                      <w:sz w:val="20"/>
                      <w:szCs w:val="20"/>
                      <w:lang w:val="id-ID" w:eastAsia="id-ID"/>
                    </w:rPr>
                    <w:t>i</w:t>
                  </w:r>
                  <w:r w:rsidR="0025690B">
                    <w:rPr>
                      <w:rFonts w:eastAsia="Times New Roman"/>
                      <w:i/>
                      <w:color w:val="000000"/>
                      <w:sz w:val="20"/>
                      <w:szCs w:val="20"/>
                      <w:lang w:val="id-ID" w:eastAsia="id-ID"/>
                    </w:rPr>
                    <w:t>Class</w:t>
                  </w:r>
                  <w:r w:rsidR="009755AC" w:rsidRPr="009755AC">
                    <w:rPr>
                      <w:rFonts w:eastAsia="Times New Roman"/>
                      <w:i/>
                      <w:color w:val="FFFFFF" w:themeColor="background1"/>
                      <w:sz w:val="20"/>
                      <w:szCs w:val="20"/>
                      <w:lang w:val="id-ID" w:eastAsia="id-ID"/>
                    </w:rPr>
                    <w:t>a</w:t>
                  </w:r>
                  <w:r w:rsidR="0025690B">
                    <w:rPr>
                      <w:rFonts w:eastAsia="Times New Roman"/>
                      <w:i/>
                      <w:color w:val="000000"/>
                      <w:sz w:val="20"/>
                      <w:szCs w:val="20"/>
                      <w:lang w:val="id-ID" w:eastAsia="id-ID"/>
                    </w:rPr>
                    <w:t>X semester</w:t>
                  </w:r>
                  <w:r w:rsidR="009755AC" w:rsidRPr="009755AC">
                    <w:rPr>
                      <w:rFonts w:eastAsia="Times New Roman"/>
                      <w:i/>
                      <w:color w:val="FFFFFF" w:themeColor="background1"/>
                      <w:sz w:val="20"/>
                      <w:szCs w:val="20"/>
                      <w:lang w:val="id-ID" w:eastAsia="id-ID"/>
                    </w:rPr>
                    <w:t>o</w:t>
                  </w:r>
                  <w:r w:rsidR="0025690B">
                    <w:rPr>
                      <w:rFonts w:eastAsia="Times New Roman"/>
                      <w:i/>
                      <w:color w:val="000000"/>
                      <w:sz w:val="20"/>
                      <w:szCs w:val="20"/>
                      <w:lang w:val="id-ID" w:eastAsia="id-ID"/>
                    </w:rPr>
                    <w:t>1</w:t>
                  </w:r>
                  <w:r w:rsidR="009755AC" w:rsidRPr="009755AC">
                    <w:rPr>
                      <w:rFonts w:eastAsia="Times New Roman"/>
                      <w:i/>
                      <w:color w:val="FFFFFF" w:themeColor="background1"/>
                      <w:sz w:val="20"/>
                      <w:szCs w:val="20"/>
                      <w:lang w:val="id-ID" w:eastAsia="id-ID"/>
                    </w:rPr>
                    <w:t>o</w:t>
                  </w:r>
                  <w:r w:rsidR="0025690B">
                    <w:rPr>
                      <w:rFonts w:eastAsia="Times New Roman"/>
                      <w:i/>
                      <w:color w:val="000000"/>
                      <w:sz w:val="20"/>
                      <w:szCs w:val="20"/>
                      <w:lang w:val="id-ID" w:eastAsia="id-ID"/>
                    </w:rPr>
                    <w:t>used</w:t>
                  </w:r>
                  <w:r w:rsidR="009755AC" w:rsidRPr="009755AC">
                    <w:rPr>
                      <w:rFonts w:eastAsia="Times New Roman"/>
                      <w:i/>
                      <w:color w:val="FFFFFF" w:themeColor="background1"/>
                      <w:sz w:val="20"/>
                      <w:szCs w:val="20"/>
                      <w:lang w:val="id-ID" w:eastAsia="id-ID"/>
                    </w:rPr>
                    <w:t>x</w:t>
                  </w:r>
                  <w:r w:rsidR="0025690B">
                    <w:rPr>
                      <w:rFonts w:eastAsia="Times New Roman"/>
                      <w:i/>
                      <w:color w:val="000000"/>
                      <w:sz w:val="20"/>
                      <w:szCs w:val="20"/>
                      <w:lang w:val="id-ID" w:eastAsia="id-ID"/>
                    </w:rPr>
                    <w:t>in</w:t>
                  </w:r>
                  <w:r w:rsidR="009755AC" w:rsidRPr="009755AC">
                    <w:rPr>
                      <w:rFonts w:eastAsia="Times New Roman"/>
                      <w:i/>
                      <w:color w:val="FFFFFF" w:themeColor="background1"/>
                      <w:sz w:val="20"/>
                      <w:szCs w:val="20"/>
                      <w:lang w:val="id-ID" w:eastAsia="id-ID"/>
                    </w:rPr>
                    <w:t>u</w:t>
                  </w:r>
                  <w:r w:rsidR="0025690B">
                    <w:rPr>
                      <w:rFonts w:eastAsia="Times New Roman"/>
                      <w:i/>
                      <w:color w:val="000000"/>
                      <w:sz w:val="20"/>
                      <w:szCs w:val="20"/>
                      <w:lang w:val="id-ID" w:eastAsia="id-ID"/>
                    </w:rPr>
                    <w:t>senior</w:t>
                  </w:r>
                  <w:r w:rsidR="009755AC" w:rsidRPr="009755AC">
                    <w:rPr>
                      <w:rFonts w:eastAsia="Times New Roman"/>
                      <w:i/>
                      <w:color w:val="FFFFFF" w:themeColor="background1"/>
                      <w:sz w:val="20"/>
                      <w:szCs w:val="20"/>
                      <w:lang w:val="id-ID" w:eastAsia="id-ID"/>
                    </w:rPr>
                    <w:t>t</w:t>
                  </w:r>
                  <w:r w:rsidR="0025690B">
                    <w:rPr>
                      <w:rFonts w:eastAsia="Times New Roman"/>
                      <w:i/>
                      <w:color w:val="000000"/>
                      <w:sz w:val="20"/>
                      <w:szCs w:val="20"/>
                      <w:lang w:val="id-ID" w:eastAsia="id-ID"/>
                    </w:rPr>
                    <w:t>high</w:t>
                  </w:r>
                  <w:r w:rsidR="009755AC" w:rsidRPr="009755AC">
                    <w:rPr>
                      <w:rFonts w:eastAsia="Times New Roman"/>
                      <w:i/>
                      <w:color w:val="FFFFFF" w:themeColor="background1"/>
                      <w:sz w:val="20"/>
                      <w:szCs w:val="20"/>
                      <w:lang w:val="id-ID" w:eastAsia="id-ID"/>
                    </w:rPr>
                    <w:t>q</w:t>
                  </w:r>
                  <w:r w:rsidR="0025690B">
                    <w:rPr>
                      <w:rFonts w:eastAsia="Times New Roman"/>
                      <w:i/>
                      <w:color w:val="000000"/>
                      <w:sz w:val="20"/>
                      <w:szCs w:val="20"/>
                      <w:lang w:val="id-ID" w:eastAsia="id-ID"/>
                    </w:rPr>
                    <w:t>schools</w:t>
                  </w:r>
                  <w:r w:rsidR="009755AC" w:rsidRPr="009755AC">
                    <w:rPr>
                      <w:rFonts w:eastAsia="Times New Roman"/>
                      <w:i/>
                      <w:color w:val="FFFFFF" w:themeColor="background1"/>
                      <w:sz w:val="20"/>
                      <w:szCs w:val="20"/>
                      <w:lang w:val="id-ID" w:eastAsia="id-ID"/>
                    </w:rPr>
                    <w:t>k</w:t>
                  </w:r>
                  <w:r w:rsidR="0025690B">
                    <w:rPr>
                      <w:rFonts w:eastAsia="Times New Roman"/>
                      <w:i/>
                      <w:color w:val="000000"/>
                      <w:sz w:val="20"/>
                      <w:szCs w:val="20"/>
                      <w:lang w:val="id-ID" w:eastAsia="id-ID"/>
                    </w:rPr>
                    <w:t>in</w:t>
                  </w:r>
                  <w:r w:rsidR="009755AC" w:rsidRPr="009755AC">
                    <w:rPr>
                      <w:rFonts w:eastAsia="Times New Roman"/>
                      <w:i/>
                      <w:color w:val="FFFFFF" w:themeColor="background1"/>
                      <w:sz w:val="20"/>
                      <w:szCs w:val="20"/>
                      <w:lang w:val="id-ID" w:eastAsia="id-ID"/>
                    </w:rPr>
                    <w:t>o</w:t>
                  </w:r>
                  <w:r>
                    <w:rPr>
                      <w:rFonts w:eastAsia="Times New Roman"/>
                      <w:i/>
                      <w:color w:val="000000"/>
                      <w:sz w:val="20"/>
                      <w:szCs w:val="20"/>
                      <w:lang w:val="id-ID" w:eastAsia="id-ID"/>
                    </w:rPr>
                    <w:t>Padang. The</w:t>
                  </w:r>
                  <w:r w:rsidR="009755AC" w:rsidRPr="009755AC">
                    <w:rPr>
                      <w:rFonts w:eastAsia="Times New Roman"/>
                      <w:i/>
                      <w:color w:val="FFFFFF" w:themeColor="background1"/>
                      <w:sz w:val="20"/>
                      <w:szCs w:val="20"/>
                      <w:lang w:val="id-ID" w:eastAsia="id-ID"/>
                    </w:rPr>
                    <w:t>j</w:t>
                  </w:r>
                  <w:r>
                    <w:rPr>
                      <w:rFonts w:eastAsia="Times New Roman"/>
                      <w:i/>
                      <w:color w:val="000000"/>
                      <w:sz w:val="20"/>
                      <w:szCs w:val="20"/>
                      <w:lang w:val="id-ID" w:eastAsia="id-ID"/>
                    </w:rPr>
                    <w:t>sample of</w:t>
                  </w:r>
                  <w:r w:rsidR="009755AC" w:rsidRPr="009755AC">
                    <w:rPr>
                      <w:rFonts w:eastAsia="Times New Roman"/>
                      <w:i/>
                      <w:color w:val="FFFFFF" w:themeColor="background1"/>
                      <w:sz w:val="20"/>
                      <w:szCs w:val="20"/>
                      <w:lang w:val="id-ID" w:eastAsia="id-ID"/>
                    </w:rPr>
                    <w:t>h</w:t>
                  </w:r>
                  <w:r>
                    <w:rPr>
                      <w:rFonts w:eastAsia="Times New Roman"/>
                      <w:i/>
                      <w:color w:val="000000"/>
                      <w:sz w:val="20"/>
                      <w:szCs w:val="20"/>
                      <w:lang w:val="id-ID" w:eastAsia="id-ID"/>
                    </w:rPr>
                    <w:t>this research is the three physics textbooks that are most widely used in senior high</w:t>
                  </w:r>
                  <w:r w:rsidR="009755AC" w:rsidRPr="009755AC">
                    <w:rPr>
                      <w:rFonts w:eastAsia="Times New Roman"/>
                      <w:i/>
                      <w:color w:val="FFFFFF" w:themeColor="background1"/>
                      <w:sz w:val="20"/>
                      <w:szCs w:val="20"/>
                      <w:lang w:val="id-ID" w:eastAsia="id-ID"/>
                    </w:rPr>
                    <w:t>n</w:t>
                  </w:r>
                  <w:r>
                    <w:rPr>
                      <w:rFonts w:eastAsia="Times New Roman"/>
                      <w:i/>
                      <w:color w:val="000000"/>
                      <w:sz w:val="20"/>
                      <w:szCs w:val="20"/>
                      <w:lang w:val="id-ID" w:eastAsia="id-ID"/>
                    </w:rPr>
                    <w:t>schools</w:t>
                  </w:r>
                  <w:r w:rsidR="009755AC" w:rsidRPr="009755AC">
                    <w:rPr>
                      <w:rFonts w:eastAsia="Times New Roman"/>
                      <w:i/>
                      <w:color w:val="FFFFFF" w:themeColor="background1"/>
                      <w:sz w:val="20"/>
                      <w:szCs w:val="20"/>
                      <w:lang w:val="id-ID" w:eastAsia="id-ID"/>
                    </w:rPr>
                    <w:t>j</w:t>
                  </w:r>
                  <w:r>
                    <w:rPr>
                      <w:rFonts w:eastAsia="Times New Roman"/>
                      <w:i/>
                      <w:color w:val="000000"/>
                      <w:sz w:val="20"/>
                      <w:szCs w:val="20"/>
                      <w:lang w:val="id-ID" w:eastAsia="id-ID"/>
                    </w:rPr>
                    <w:t>in</w:t>
                  </w:r>
                  <w:r w:rsidR="009755AC" w:rsidRPr="009755AC">
                    <w:rPr>
                      <w:rFonts w:eastAsia="Times New Roman"/>
                      <w:i/>
                      <w:color w:val="FFFFFF" w:themeColor="background1"/>
                      <w:sz w:val="20"/>
                      <w:szCs w:val="20"/>
                      <w:lang w:val="id-ID" w:eastAsia="id-ID"/>
                    </w:rPr>
                    <w:t>r</w:t>
                  </w:r>
                  <w:r>
                    <w:rPr>
                      <w:rFonts w:eastAsia="Times New Roman"/>
                      <w:i/>
                      <w:color w:val="000000"/>
                      <w:sz w:val="20"/>
                      <w:szCs w:val="20"/>
                      <w:lang w:val="id-ID" w:eastAsia="id-ID"/>
                    </w:rPr>
                    <w:t>the</w:t>
                  </w:r>
                  <w:r w:rsidR="009755AC" w:rsidRPr="009755AC">
                    <w:rPr>
                      <w:rFonts w:eastAsia="Times New Roman"/>
                      <w:i/>
                      <w:color w:val="FFFFFF" w:themeColor="background1"/>
                      <w:sz w:val="20"/>
                      <w:szCs w:val="20"/>
                      <w:lang w:val="id-ID" w:eastAsia="id-ID"/>
                    </w:rPr>
                    <w:t>u</w:t>
                  </w:r>
                  <w:r>
                    <w:rPr>
                      <w:rFonts w:eastAsia="Times New Roman"/>
                      <w:i/>
                      <w:color w:val="000000"/>
                      <w:sz w:val="20"/>
                      <w:szCs w:val="20"/>
                      <w:lang w:val="id-ID" w:eastAsia="id-ID"/>
                    </w:rPr>
                    <w:t>city</w:t>
                  </w:r>
                  <w:r w:rsidR="009755AC" w:rsidRPr="009755AC">
                    <w:rPr>
                      <w:rFonts w:eastAsia="Times New Roman"/>
                      <w:i/>
                      <w:color w:val="FFFFFF" w:themeColor="background1"/>
                      <w:sz w:val="20"/>
                      <w:szCs w:val="20"/>
                      <w:lang w:val="id-ID" w:eastAsia="id-ID"/>
                    </w:rPr>
                    <w:t>r</w:t>
                  </w:r>
                  <w:r>
                    <w:rPr>
                      <w:rFonts w:eastAsia="Times New Roman"/>
                      <w:i/>
                      <w:color w:val="000000"/>
                      <w:sz w:val="20"/>
                      <w:szCs w:val="20"/>
                      <w:lang w:val="id-ID" w:eastAsia="id-ID"/>
                    </w:rPr>
                    <w:t>of</w:t>
                  </w:r>
                  <w:r w:rsidR="009755AC" w:rsidRPr="009755AC">
                    <w:rPr>
                      <w:rFonts w:eastAsia="Times New Roman"/>
                      <w:i/>
                      <w:color w:val="FFFFFF" w:themeColor="background1"/>
                      <w:sz w:val="20"/>
                      <w:szCs w:val="20"/>
                      <w:lang w:val="id-ID" w:eastAsia="id-ID"/>
                    </w:rPr>
                    <w:t>l</w:t>
                  </w:r>
                  <w:r>
                    <w:rPr>
                      <w:rFonts w:eastAsia="Times New Roman"/>
                      <w:i/>
                      <w:color w:val="000000"/>
                      <w:sz w:val="20"/>
                      <w:szCs w:val="20"/>
                      <w:lang w:val="id-ID" w:eastAsia="id-ID"/>
                    </w:rPr>
                    <w:t>Padang</w:t>
                  </w:r>
                  <w:r w:rsidR="009755AC">
                    <w:rPr>
                      <w:rFonts w:eastAsia="Times New Roman"/>
                      <w:i/>
                      <w:color w:val="000000"/>
                      <w:sz w:val="20"/>
                      <w:szCs w:val="20"/>
                      <w:lang w:val="id-ID" w:eastAsia="id-ID"/>
                    </w:rPr>
                    <w:t>.</w:t>
                  </w:r>
                  <w:r w:rsidR="009755AC" w:rsidRPr="009755AC">
                    <w:rPr>
                      <w:rFonts w:eastAsia="Times New Roman"/>
                      <w:i/>
                      <w:color w:val="FFFFFF" w:themeColor="background1"/>
                      <w:sz w:val="20"/>
                      <w:szCs w:val="20"/>
                      <w:lang w:val="id-ID" w:eastAsia="id-ID"/>
                    </w:rPr>
                    <w:t>h</w:t>
                  </w:r>
                  <w:r>
                    <w:rPr>
                      <w:rFonts w:eastAsia="Times New Roman"/>
                      <w:i/>
                      <w:color w:val="000000"/>
                      <w:sz w:val="20"/>
                      <w:szCs w:val="20"/>
                      <w:lang w:val="id-ID" w:eastAsia="id-ID"/>
                    </w:rPr>
                    <w:t>The</w:t>
                  </w:r>
                  <w:r w:rsidR="009755AC" w:rsidRPr="009755AC">
                    <w:rPr>
                      <w:rFonts w:eastAsia="Times New Roman"/>
                      <w:i/>
                      <w:color w:val="FFFFFF" w:themeColor="background1"/>
                      <w:sz w:val="20"/>
                      <w:szCs w:val="20"/>
                      <w:lang w:val="id-ID" w:eastAsia="id-ID"/>
                    </w:rPr>
                    <w:t>k</w:t>
                  </w:r>
                  <w:r>
                    <w:rPr>
                      <w:rFonts w:eastAsia="Times New Roman"/>
                      <w:i/>
                      <w:color w:val="000000"/>
                      <w:sz w:val="20"/>
                      <w:szCs w:val="20"/>
                      <w:lang w:val="id-ID" w:eastAsia="id-ID"/>
                    </w:rPr>
                    <w:t>data</w:t>
                  </w:r>
                  <w:r w:rsidR="009755AC" w:rsidRPr="009755AC">
                    <w:rPr>
                      <w:rFonts w:eastAsia="Times New Roman"/>
                      <w:i/>
                      <w:color w:val="FFFFFF" w:themeColor="background1"/>
                      <w:sz w:val="20"/>
                      <w:szCs w:val="20"/>
                      <w:lang w:val="id-ID" w:eastAsia="id-ID"/>
                    </w:rPr>
                    <w:t>l</w:t>
                  </w:r>
                  <w:r>
                    <w:rPr>
                      <w:rFonts w:eastAsia="Times New Roman"/>
                      <w:i/>
                      <w:color w:val="000000"/>
                      <w:sz w:val="20"/>
                      <w:szCs w:val="20"/>
                      <w:lang w:val="id-ID" w:eastAsia="id-ID"/>
                    </w:rPr>
                    <w:t>in</w:t>
                  </w:r>
                  <w:r w:rsidR="009755AC" w:rsidRPr="009755AC">
                    <w:rPr>
                      <w:rFonts w:eastAsia="Times New Roman"/>
                      <w:i/>
                      <w:color w:val="FFFFFF" w:themeColor="background1"/>
                      <w:sz w:val="20"/>
                      <w:szCs w:val="20"/>
                      <w:lang w:val="id-ID" w:eastAsia="id-ID"/>
                    </w:rPr>
                    <w:t>y</w:t>
                  </w:r>
                  <w:r>
                    <w:rPr>
                      <w:rFonts w:eastAsia="Times New Roman"/>
                      <w:i/>
                      <w:color w:val="000000"/>
                      <w:sz w:val="20"/>
                      <w:szCs w:val="20"/>
                      <w:lang w:val="id-ID" w:eastAsia="id-ID"/>
                    </w:rPr>
                    <w:t>this</w:t>
                  </w:r>
                  <w:r w:rsidR="009755AC" w:rsidRPr="009755AC">
                    <w:rPr>
                      <w:rFonts w:eastAsia="Times New Roman"/>
                      <w:i/>
                      <w:color w:val="FFFFFF" w:themeColor="background1"/>
                      <w:sz w:val="20"/>
                      <w:szCs w:val="20"/>
                      <w:lang w:val="id-ID" w:eastAsia="id-ID"/>
                    </w:rPr>
                    <w:t>r</w:t>
                  </w:r>
                  <w:r>
                    <w:rPr>
                      <w:rFonts w:eastAsia="Times New Roman"/>
                      <w:i/>
                      <w:color w:val="000000"/>
                      <w:sz w:val="20"/>
                      <w:szCs w:val="20"/>
                      <w:lang w:val="id-ID" w:eastAsia="id-ID"/>
                    </w:rPr>
                    <w:t>study</w:t>
                  </w:r>
                  <w:r w:rsidR="009755AC" w:rsidRPr="009755AC">
                    <w:rPr>
                      <w:rFonts w:eastAsia="Times New Roman"/>
                      <w:i/>
                      <w:color w:val="FFFFFF" w:themeColor="background1"/>
                      <w:sz w:val="20"/>
                      <w:szCs w:val="20"/>
                      <w:lang w:val="id-ID" w:eastAsia="id-ID"/>
                    </w:rPr>
                    <w:t>i</w:t>
                  </w:r>
                  <w:r>
                    <w:rPr>
                      <w:rFonts w:eastAsia="Times New Roman"/>
                      <w:i/>
                      <w:color w:val="000000"/>
                      <w:sz w:val="20"/>
                      <w:szCs w:val="20"/>
                      <w:lang w:val="id-ID" w:eastAsia="id-ID"/>
                    </w:rPr>
                    <w:t>were</w:t>
                  </w:r>
                  <w:r w:rsidR="009755AC" w:rsidRPr="009755AC">
                    <w:rPr>
                      <w:rFonts w:eastAsia="Times New Roman"/>
                      <w:i/>
                      <w:color w:val="FFFFFF" w:themeColor="background1"/>
                      <w:sz w:val="20"/>
                      <w:szCs w:val="20"/>
                      <w:lang w:val="id-ID" w:eastAsia="id-ID"/>
                    </w:rPr>
                    <w:t>j</w:t>
                  </w:r>
                  <w:r>
                    <w:rPr>
                      <w:rFonts w:eastAsia="Times New Roman"/>
                      <w:i/>
                      <w:color w:val="000000"/>
                      <w:sz w:val="20"/>
                      <w:szCs w:val="20"/>
                      <w:lang w:val="id-ID" w:eastAsia="id-ID"/>
                    </w:rPr>
                    <w:t>taken</w:t>
                  </w:r>
                  <w:r w:rsidR="009755AC" w:rsidRPr="009755AC">
                    <w:rPr>
                      <w:rFonts w:eastAsia="Times New Roman"/>
                      <w:i/>
                      <w:color w:val="FFFFFF" w:themeColor="background1"/>
                      <w:sz w:val="20"/>
                      <w:szCs w:val="20"/>
                      <w:lang w:val="id-ID" w:eastAsia="id-ID"/>
                    </w:rPr>
                    <w:t>l</w:t>
                  </w:r>
                  <w:r>
                    <w:rPr>
                      <w:rFonts w:eastAsia="Times New Roman"/>
                      <w:i/>
                      <w:color w:val="000000"/>
                      <w:sz w:val="20"/>
                      <w:szCs w:val="20"/>
                      <w:lang w:val="id-ID" w:eastAsia="id-ID"/>
                    </w:rPr>
                    <w:t xml:space="preserve"> using</w:t>
                  </w:r>
                  <w:r w:rsidR="009755AC" w:rsidRPr="009755AC">
                    <w:rPr>
                      <w:rFonts w:eastAsia="Times New Roman"/>
                      <w:i/>
                      <w:color w:val="FFFFFF" w:themeColor="background1"/>
                      <w:sz w:val="20"/>
                      <w:szCs w:val="20"/>
                      <w:lang w:val="id-ID" w:eastAsia="id-ID"/>
                    </w:rPr>
                    <w:t>f</w:t>
                  </w:r>
                  <w:r>
                    <w:rPr>
                      <w:rFonts w:eastAsia="Times New Roman"/>
                      <w:i/>
                      <w:color w:val="000000"/>
                      <w:sz w:val="20"/>
                      <w:szCs w:val="20"/>
                      <w:lang w:val="id-ID" w:eastAsia="id-ID"/>
                    </w:rPr>
                    <w:t>critical thinking indicator analysis</w:t>
                  </w:r>
                  <w:r w:rsidR="009755AC" w:rsidRPr="009755AC">
                    <w:rPr>
                      <w:rFonts w:eastAsia="Times New Roman"/>
                      <w:i/>
                      <w:color w:val="FFFFFF" w:themeColor="background1"/>
                      <w:sz w:val="20"/>
                      <w:szCs w:val="20"/>
                      <w:lang w:val="id-ID" w:eastAsia="id-ID"/>
                    </w:rPr>
                    <w:t>j</w:t>
                  </w:r>
                  <w:r>
                    <w:rPr>
                      <w:rFonts w:eastAsia="Times New Roman"/>
                      <w:i/>
                      <w:color w:val="000000"/>
                      <w:sz w:val="20"/>
                      <w:szCs w:val="20"/>
                      <w:lang w:val="id-ID" w:eastAsia="id-ID"/>
                    </w:rPr>
                    <w:t>instruments</w:t>
                  </w:r>
                  <w:r w:rsidR="009755AC" w:rsidRPr="009755AC">
                    <w:rPr>
                      <w:rFonts w:eastAsia="Times New Roman"/>
                      <w:i/>
                      <w:color w:val="FFFFFF" w:themeColor="background1"/>
                      <w:sz w:val="20"/>
                      <w:szCs w:val="20"/>
                      <w:lang w:val="id-ID" w:eastAsia="id-ID"/>
                    </w:rPr>
                    <w:t>h</w:t>
                  </w:r>
                  <w:r>
                    <w:rPr>
                      <w:rFonts w:eastAsia="Times New Roman"/>
                      <w:i/>
                      <w:color w:val="000000"/>
                      <w:sz w:val="20"/>
                      <w:szCs w:val="20"/>
                      <w:lang w:val="id-ID" w:eastAsia="id-ID"/>
                    </w:rPr>
                    <w:t>in physics textbooks for class X SMA with data collection techniques through documentation studies.</w:t>
                  </w:r>
                  <w:r>
                    <w:rPr>
                      <w:rFonts w:eastAsia="Times New Roman"/>
                      <w:i/>
                      <w:sz w:val="20"/>
                      <w:szCs w:val="20"/>
                      <w:lang w:val="id-ID" w:eastAsia="id-ID"/>
                    </w:rPr>
                    <w:t xml:space="preserve"> </w:t>
                  </w:r>
                  <w:r>
                    <w:rPr>
                      <w:rFonts w:eastAsia="Times New Roman"/>
                      <w:i/>
                      <w:color w:val="000000"/>
                      <w:sz w:val="20"/>
                      <w:szCs w:val="20"/>
                      <w:lang w:val="id-ID" w:eastAsia="id-ID"/>
                    </w:rPr>
                    <w:t>Based</w:t>
                  </w:r>
                  <w:r w:rsidR="009755AC" w:rsidRPr="009755AC">
                    <w:rPr>
                      <w:rFonts w:eastAsia="Times New Roman"/>
                      <w:i/>
                      <w:color w:val="FFFFFF" w:themeColor="background1"/>
                      <w:sz w:val="20"/>
                      <w:szCs w:val="20"/>
                      <w:lang w:val="id-ID" w:eastAsia="id-ID"/>
                    </w:rPr>
                    <w:t>y</w:t>
                  </w:r>
                  <w:r>
                    <w:rPr>
                      <w:rFonts w:eastAsia="Times New Roman"/>
                      <w:i/>
                      <w:color w:val="000000"/>
                      <w:sz w:val="20"/>
                      <w:szCs w:val="20"/>
                      <w:lang w:val="id-ID" w:eastAsia="id-ID"/>
                    </w:rPr>
                    <w:t>on</w:t>
                  </w:r>
                  <w:r w:rsidR="009755AC" w:rsidRPr="009755AC">
                    <w:rPr>
                      <w:rFonts w:eastAsia="Times New Roman"/>
                      <w:i/>
                      <w:color w:val="FFFFFF" w:themeColor="background1"/>
                      <w:sz w:val="20"/>
                      <w:szCs w:val="20"/>
                      <w:lang w:val="id-ID" w:eastAsia="id-ID"/>
                    </w:rPr>
                    <w:t>l</w:t>
                  </w:r>
                  <w:r>
                    <w:rPr>
                      <w:rFonts w:eastAsia="Times New Roman"/>
                      <w:i/>
                      <w:color w:val="000000"/>
                      <w:sz w:val="20"/>
                      <w:szCs w:val="20"/>
                      <w:lang w:val="id-ID" w:eastAsia="id-ID"/>
                    </w:rPr>
                    <w:t>the</w:t>
                  </w:r>
                  <w:r w:rsidR="009755AC" w:rsidRPr="009755AC">
                    <w:rPr>
                      <w:rFonts w:eastAsia="Times New Roman"/>
                      <w:i/>
                      <w:color w:val="FFFFFF" w:themeColor="background1"/>
                      <w:sz w:val="20"/>
                      <w:szCs w:val="20"/>
                      <w:lang w:val="id-ID" w:eastAsia="id-ID"/>
                    </w:rPr>
                    <w:t>g</w:t>
                  </w:r>
                  <w:r>
                    <w:rPr>
                      <w:rFonts w:eastAsia="Times New Roman"/>
                      <w:i/>
                      <w:color w:val="000000"/>
                      <w:sz w:val="20"/>
                      <w:szCs w:val="20"/>
                      <w:lang w:val="id-ID" w:eastAsia="id-ID"/>
                    </w:rPr>
                    <w:t>results</w:t>
                  </w:r>
                  <w:r w:rsidR="009755AC" w:rsidRPr="009755AC">
                    <w:rPr>
                      <w:rFonts w:eastAsia="Times New Roman"/>
                      <w:i/>
                      <w:color w:val="FFFFFF" w:themeColor="background1"/>
                      <w:sz w:val="20"/>
                      <w:szCs w:val="20"/>
                      <w:lang w:val="id-ID" w:eastAsia="id-ID"/>
                    </w:rPr>
                    <w:t>g</w:t>
                  </w:r>
                  <w:r>
                    <w:rPr>
                      <w:rFonts w:eastAsia="Times New Roman"/>
                      <w:i/>
                      <w:color w:val="000000"/>
                      <w:sz w:val="20"/>
                      <w:szCs w:val="20"/>
                      <w:lang w:val="id-ID" w:eastAsia="id-ID"/>
                    </w:rPr>
                    <w:t>of</w:t>
                  </w:r>
                  <w:r w:rsidR="009755AC" w:rsidRPr="009755AC">
                    <w:rPr>
                      <w:rFonts w:eastAsia="Times New Roman"/>
                      <w:i/>
                      <w:color w:val="FFFFFF" w:themeColor="background1"/>
                      <w:sz w:val="20"/>
                      <w:szCs w:val="20"/>
                      <w:lang w:val="id-ID" w:eastAsia="id-ID"/>
                    </w:rPr>
                    <w:t>k</w:t>
                  </w:r>
                  <w:r>
                    <w:rPr>
                      <w:rFonts w:eastAsia="Times New Roman"/>
                      <w:i/>
                      <w:color w:val="000000"/>
                      <w:sz w:val="20"/>
                      <w:szCs w:val="20"/>
                      <w:lang w:val="id-ID" w:eastAsia="id-ID"/>
                    </w:rPr>
                    <w:t>the</w:t>
                  </w:r>
                  <w:r w:rsidR="009755AC" w:rsidRPr="009755AC">
                    <w:rPr>
                      <w:rFonts w:eastAsia="Times New Roman"/>
                      <w:i/>
                      <w:color w:val="FFFFFF" w:themeColor="background1"/>
                      <w:sz w:val="20"/>
                      <w:szCs w:val="20"/>
                      <w:lang w:val="id-ID" w:eastAsia="id-ID"/>
                    </w:rPr>
                    <w:t>k</w:t>
                  </w:r>
                  <w:r>
                    <w:rPr>
                      <w:rFonts w:eastAsia="Times New Roman"/>
                      <w:i/>
                      <w:color w:val="000000"/>
                      <w:sz w:val="20"/>
                      <w:szCs w:val="20"/>
                      <w:lang w:val="id-ID" w:eastAsia="id-ID"/>
                    </w:rPr>
                    <w:t>analysis of critical</w:t>
                  </w:r>
                  <w:r w:rsidR="006C5FFB" w:rsidRPr="006C5FFB">
                    <w:rPr>
                      <w:rFonts w:eastAsia="Times New Roman"/>
                      <w:i/>
                      <w:color w:val="FFFFFF" w:themeColor="background1"/>
                      <w:sz w:val="20"/>
                      <w:szCs w:val="20"/>
                      <w:lang w:val="id-ID" w:eastAsia="id-ID"/>
                    </w:rPr>
                    <w:t>j</w:t>
                  </w:r>
                  <w:r>
                    <w:rPr>
                      <w:rFonts w:eastAsia="Times New Roman"/>
                      <w:i/>
                      <w:color w:val="000000"/>
                      <w:sz w:val="20"/>
                      <w:szCs w:val="20"/>
                      <w:lang w:val="id-ID" w:eastAsia="id-ID"/>
                    </w:rPr>
                    <w:t>thinking</w:t>
                  </w:r>
                  <w:r w:rsidR="006C5FFB" w:rsidRPr="006C5FFB">
                    <w:rPr>
                      <w:rFonts w:eastAsia="Times New Roman"/>
                      <w:i/>
                      <w:color w:val="FFFFFF" w:themeColor="background1"/>
                      <w:sz w:val="20"/>
                      <w:szCs w:val="20"/>
                      <w:lang w:val="id-ID" w:eastAsia="id-ID"/>
                    </w:rPr>
                    <w:t>j</w:t>
                  </w:r>
                  <w:r>
                    <w:rPr>
                      <w:rFonts w:eastAsia="Times New Roman"/>
                      <w:i/>
                      <w:color w:val="000000"/>
                      <w:sz w:val="20"/>
                      <w:szCs w:val="20"/>
                      <w:lang w:val="id-ID" w:eastAsia="id-ID"/>
                    </w:rPr>
                    <w:t>skills</w:t>
                  </w:r>
                  <w:r w:rsidR="006C5FFB" w:rsidRPr="006C5FFB">
                    <w:rPr>
                      <w:rFonts w:eastAsia="Times New Roman"/>
                      <w:i/>
                      <w:color w:val="FFFFFF" w:themeColor="background1"/>
                      <w:sz w:val="20"/>
                      <w:szCs w:val="20"/>
                      <w:lang w:val="id-ID" w:eastAsia="id-ID"/>
                    </w:rPr>
                    <w:t>k</w:t>
                  </w:r>
                  <w:r>
                    <w:rPr>
                      <w:rFonts w:eastAsia="Times New Roman"/>
                      <w:i/>
                      <w:color w:val="000000"/>
                      <w:sz w:val="20"/>
                      <w:szCs w:val="20"/>
                      <w:lang w:val="id-ID" w:eastAsia="id-ID"/>
                    </w:rPr>
                    <w:t xml:space="preserve"> indicators in the physics textbook for class X semester 1, it was found that the physics textbook written by </w:t>
                  </w:r>
                  <w:r>
                    <w:rPr>
                      <w:rFonts w:eastAsia="TimesNewRomanPSMT;Times New Rom"/>
                      <w:i/>
                      <w:color w:val="000000"/>
                      <w:sz w:val="20"/>
                      <w:szCs w:val="20"/>
                      <w:lang w:val="id-ID"/>
                    </w:rPr>
                    <w:t>Marthen Kanginan</w:t>
                  </w:r>
                  <w:r>
                    <w:rPr>
                      <w:rFonts w:eastAsia="Times New Roman"/>
                      <w:i/>
                      <w:color w:val="000000"/>
                      <w:sz w:val="20"/>
                      <w:szCs w:val="20"/>
                      <w:lang w:val="id-ID" w:eastAsia="id-ID"/>
                    </w:rPr>
                    <w:t xml:space="preserve"> published by Erlangga has the highest level of availability of</w:t>
                  </w:r>
                  <w:r w:rsidR="006C5FFB" w:rsidRPr="006C5FFB">
                    <w:rPr>
                      <w:rFonts w:eastAsia="Times New Roman"/>
                      <w:i/>
                      <w:color w:val="FFFFFF" w:themeColor="background1"/>
                      <w:sz w:val="20"/>
                      <w:szCs w:val="20"/>
                      <w:lang w:val="id-ID" w:eastAsia="id-ID"/>
                    </w:rPr>
                    <w:t>k</w:t>
                  </w:r>
                  <w:r>
                    <w:rPr>
                      <w:rFonts w:eastAsia="Times New Roman"/>
                      <w:i/>
                      <w:color w:val="000000"/>
                      <w:sz w:val="20"/>
                      <w:szCs w:val="20"/>
                      <w:lang w:val="id-ID" w:eastAsia="id-ID"/>
                    </w:rPr>
                    <w:t>critical</w:t>
                  </w:r>
                  <w:r w:rsidR="006C5FFB" w:rsidRPr="006C5FFB">
                    <w:rPr>
                      <w:rFonts w:eastAsia="Times New Roman"/>
                      <w:i/>
                      <w:color w:val="FFFFFF" w:themeColor="background1"/>
                      <w:sz w:val="20"/>
                      <w:szCs w:val="20"/>
                      <w:lang w:val="id-ID" w:eastAsia="id-ID"/>
                    </w:rPr>
                    <w:t>o</w:t>
                  </w:r>
                  <w:r>
                    <w:rPr>
                      <w:rFonts w:eastAsia="Times New Roman"/>
                      <w:i/>
                      <w:color w:val="000000"/>
                      <w:sz w:val="20"/>
                      <w:szCs w:val="20"/>
                      <w:lang w:val="id-ID" w:eastAsia="id-ID"/>
                    </w:rPr>
                    <w:t>thinking</w:t>
                  </w:r>
                  <w:r w:rsidR="006C5FFB" w:rsidRPr="006C5FFB">
                    <w:rPr>
                      <w:rFonts w:eastAsia="Times New Roman"/>
                      <w:i/>
                      <w:color w:val="FFFFFF" w:themeColor="background1"/>
                      <w:sz w:val="20"/>
                      <w:szCs w:val="20"/>
                      <w:lang w:val="id-ID" w:eastAsia="id-ID"/>
                    </w:rPr>
                    <w:t>p</w:t>
                  </w:r>
                  <w:r>
                    <w:rPr>
                      <w:rFonts w:eastAsia="Times New Roman"/>
                      <w:i/>
                      <w:color w:val="000000"/>
                      <w:sz w:val="20"/>
                      <w:szCs w:val="20"/>
                      <w:lang w:val="id-ID" w:eastAsia="id-ID"/>
                    </w:rPr>
                    <w:t>skills</w:t>
                  </w:r>
                  <w:r w:rsidR="006C5FFB" w:rsidRPr="006C5FFB">
                    <w:rPr>
                      <w:rFonts w:eastAsia="Times New Roman"/>
                      <w:i/>
                      <w:color w:val="FFFFFF" w:themeColor="background1"/>
                      <w:sz w:val="20"/>
                      <w:szCs w:val="20"/>
                      <w:lang w:val="id-ID" w:eastAsia="id-ID"/>
                    </w:rPr>
                    <w:t>j</w:t>
                  </w:r>
                  <w:r>
                    <w:rPr>
                      <w:rFonts w:eastAsia="Times New Roman"/>
                      <w:i/>
                      <w:color w:val="000000"/>
                      <w:sz w:val="20"/>
                      <w:szCs w:val="20"/>
                      <w:lang w:val="id-ID" w:eastAsia="id-ID"/>
                    </w:rPr>
                    <w:t xml:space="preserve"> indicators with</w:t>
                  </w:r>
                  <w:r w:rsidR="006C5FFB" w:rsidRPr="006C5FFB">
                    <w:rPr>
                      <w:rFonts w:eastAsia="Times New Roman"/>
                      <w:i/>
                      <w:color w:val="FFFFFF" w:themeColor="background1"/>
                      <w:sz w:val="20"/>
                      <w:szCs w:val="20"/>
                      <w:lang w:val="id-ID" w:eastAsia="id-ID"/>
                    </w:rPr>
                    <w:t>j</w:t>
                  </w:r>
                  <w:r>
                    <w:rPr>
                      <w:rFonts w:eastAsia="Times New Roman"/>
                      <w:i/>
                      <w:color w:val="000000"/>
                      <w:sz w:val="20"/>
                      <w:szCs w:val="20"/>
                      <w:lang w:val="id-ID" w:eastAsia="id-ID"/>
                    </w:rPr>
                    <w:t>a</w:t>
                  </w:r>
                  <w:r w:rsidR="006C5FFB" w:rsidRPr="006C5FFB">
                    <w:rPr>
                      <w:rFonts w:eastAsia="Times New Roman"/>
                      <w:i/>
                      <w:color w:val="FFFFFF" w:themeColor="background1"/>
                      <w:sz w:val="20"/>
                      <w:szCs w:val="20"/>
                      <w:lang w:val="id-ID" w:eastAsia="id-ID"/>
                    </w:rPr>
                    <w:t>k</w:t>
                  </w:r>
                  <w:r>
                    <w:rPr>
                      <w:rFonts w:eastAsia="Times New Roman"/>
                      <w:i/>
                      <w:color w:val="000000"/>
                      <w:sz w:val="20"/>
                      <w:szCs w:val="20"/>
                      <w:lang w:val="id-ID" w:eastAsia="id-ID"/>
                    </w:rPr>
                    <w:t>percentage</w:t>
                  </w:r>
                  <w:r w:rsidR="006C5FFB" w:rsidRPr="006C5FFB">
                    <w:rPr>
                      <w:rFonts w:eastAsia="Times New Roman"/>
                      <w:i/>
                      <w:color w:val="FFFFFF" w:themeColor="background1"/>
                      <w:sz w:val="20"/>
                      <w:szCs w:val="20"/>
                      <w:lang w:val="id-ID" w:eastAsia="id-ID"/>
                    </w:rPr>
                    <w:t>l</w:t>
                  </w:r>
                  <w:r>
                    <w:rPr>
                      <w:rFonts w:eastAsia="Times New Roman"/>
                      <w:i/>
                      <w:color w:val="000000"/>
                      <w:sz w:val="20"/>
                      <w:szCs w:val="20"/>
                      <w:lang w:val="id-ID" w:eastAsia="id-ID"/>
                    </w:rPr>
                    <w:t xml:space="preserve"> of 70.4% in the available category</w:t>
                  </w:r>
                  <w:r w:rsidR="0025690B">
                    <w:rPr>
                      <w:rFonts w:eastAsia="Times New Roman"/>
                      <w:i/>
                      <w:color w:val="000000"/>
                      <w:sz w:val="20"/>
                      <w:szCs w:val="20"/>
                      <w:lang w:val="id-ID" w:eastAsia="id-ID"/>
                    </w:rPr>
                    <w:t>. In contrast,</w:t>
                  </w:r>
                  <w:r>
                    <w:rPr>
                      <w:rFonts w:eastAsia="Times New Roman"/>
                      <w:i/>
                      <w:color w:val="000000"/>
                      <w:sz w:val="20"/>
                      <w:szCs w:val="20"/>
                      <w:lang w:val="id-ID" w:eastAsia="id-ID"/>
                    </w:rPr>
                    <w:t xml:space="preserve"> physics textbooks written by </w:t>
                  </w:r>
                  <w:r>
                    <w:rPr>
                      <w:rFonts w:eastAsia="TimesNewRomanPSMT;Times New Rom"/>
                      <w:i/>
                      <w:color w:val="000000"/>
                      <w:sz w:val="20"/>
                      <w:szCs w:val="20"/>
                      <w:lang w:val="id-ID"/>
                    </w:rPr>
                    <w:t>Aris Prasetyo Nugroho</w:t>
                  </w:r>
                  <w:r>
                    <w:rPr>
                      <w:rFonts w:eastAsia="Times New Roman"/>
                      <w:i/>
                      <w:color w:val="000000"/>
                      <w:sz w:val="20"/>
                      <w:szCs w:val="20"/>
                      <w:lang w:val="id-ID" w:eastAsia="id-ID"/>
                    </w:rPr>
                    <w:t xml:space="preserve"> et al</w:t>
                  </w:r>
                  <w:r w:rsidR="0025690B">
                    <w:rPr>
                      <w:rFonts w:eastAsia="Times New Roman"/>
                      <w:i/>
                      <w:color w:val="000000"/>
                      <w:sz w:val="20"/>
                      <w:szCs w:val="20"/>
                      <w:lang w:val="id-ID" w:eastAsia="id-ID"/>
                    </w:rPr>
                    <w:t>.</w:t>
                  </w:r>
                  <w:r>
                    <w:rPr>
                      <w:rFonts w:eastAsia="Times New Roman"/>
                      <w:i/>
                      <w:color w:val="000000"/>
                      <w:sz w:val="20"/>
                      <w:szCs w:val="20"/>
                      <w:lang w:val="id-ID" w:eastAsia="id-ID"/>
                    </w:rPr>
                    <w:t xml:space="preserve"> and published by Mediatama </w:t>
                  </w:r>
                  <w:r w:rsidR="00EC20A4">
                    <w:rPr>
                      <w:rFonts w:eastAsia="Times New Roman"/>
                      <w:i/>
                      <w:color w:val="000000"/>
                      <w:sz w:val="20"/>
                      <w:szCs w:val="20"/>
                      <w:lang w:val="id-ID" w:eastAsia="id-ID"/>
                    </w:rPr>
                    <w:t>have the lowest availability of</w:t>
                  </w:r>
                  <w:r w:rsidR="00EC20A4" w:rsidRPr="00EC20A4">
                    <w:rPr>
                      <w:rFonts w:eastAsia="Times New Roman"/>
                      <w:i/>
                      <w:color w:val="FFFFFF" w:themeColor="background1"/>
                      <w:sz w:val="20"/>
                      <w:szCs w:val="20"/>
                      <w:lang w:val="id-ID" w:eastAsia="id-ID"/>
                    </w:rPr>
                    <w:t>p</w:t>
                  </w:r>
                  <w:r w:rsidR="00EC20A4">
                    <w:rPr>
                      <w:rFonts w:eastAsia="Times New Roman"/>
                      <w:i/>
                      <w:color w:val="000000"/>
                      <w:sz w:val="20"/>
                      <w:szCs w:val="20"/>
                      <w:lang w:val="id-ID" w:eastAsia="id-ID"/>
                    </w:rPr>
                    <w:t>critical</w:t>
                  </w:r>
                  <w:r w:rsidR="00EC20A4" w:rsidRPr="00EC20A4">
                    <w:rPr>
                      <w:rFonts w:eastAsia="Times New Roman"/>
                      <w:i/>
                      <w:color w:val="FFFFFF" w:themeColor="background1"/>
                      <w:sz w:val="20"/>
                      <w:szCs w:val="20"/>
                      <w:lang w:val="id-ID" w:eastAsia="id-ID"/>
                    </w:rPr>
                    <w:t>o</w:t>
                  </w:r>
                  <w:r>
                    <w:rPr>
                      <w:rFonts w:eastAsia="Times New Roman"/>
                      <w:i/>
                      <w:color w:val="000000"/>
                      <w:sz w:val="20"/>
                      <w:szCs w:val="20"/>
                      <w:lang w:val="id-ID" w:eastAsia="id-ID"/>
                    </w:rPr>
                    <w:t>thinking</w:t>
                  </w:r>
                  <w:r w:rsidR="00046734">
                    <w:rPr>
                      <w:rFonts w:eastAsia="Times New Roman"/>
                      <w:i/>
                      <w:color w:val="000000"/>
                      <w:sz w:val="20"/>
                      <w:szCs w:val="20"/>
                      <w:lang w:val="id-ID" w:eastAsia="id-ID"/>
                    </w:rPr>
                    <w:t xml:space="preserve"> skills indicators with</w:t>
                  </w:r>
                  <w:r w:rsidR="00046734" w:rsidRPr="00046734">
                    <w:rPr>
                      <w:rFonts w:eastAsia="Times New Roman"/>
                      <w:i/>
                      <w:color w:val="FFFFFF" w:themeColor="background1"/>
                      <w:sz w:val="20"/>
                      <w:szCs w:val="20"/>
                      <w:lang w:val="id-ID" w:eastAsia="id-ID"/>
                    </w:rPr>
                    <w:t>l</w:t>
                  </w:r>
                  <w:r w:rsidR="00046734">
                    <w:rPr>
                      <w:rFonts w:eastAsia="Times New Roman"/>
                      <w:i/>
                      <w:color w:val="000000"/>
                      <w:sz w:val="20"/>
                      <w:szCs w:val="20"/>
                      <w:lang w:val="id-ID" w:eastAsia="id-ID"/>
                    </w:rPr>
                    <w:t>a</w:t>
                  </w:r>
                  <w:r w:rsidR="00046734" w:rsidRPr="00046734">
                    <w:rPr>
                      <w:rFonts w:eastAsia="Times New Roman"/>
                      <w:i/>
                      <w:color w:val="FFFFFF" w:themeColor="background1"/>
                      <w:sz w:val="20"/>
                      <w:szCs w:val="20"/>
                      <w:lang w:val="id-ID" w:eastAsia="id-ID"/>
                    </w:rPr>
                    <w:t>i</w:t>
                  </w:r>
                  <w:r w:rsidR="00046734">
                    <w:rPr>
                      <w:rFonts w:eastAsia="Times New Roman"/>
                      <w:i/>
                      <w:color w:val="000000"/>
                      <w:sz w:val="20"/>
                      <w:szCs w:val="20"/>
                      <w:lang w:val="id-ID" w:eastAsia="id-ID"/>
                    </w:rPr>
                    <w:t>percentage</w:t>
                  </w:r>
                  <w:r w:rsidR="00046734" w:rsidRPr="00046734">
                    <w:rPr>
                      <w:rFonts w:eastAsia="Times New Roman"/>
                      <w:i/>
                      <w:color w:val="FFFFFF" w:themeColor="background1"/>
                      <w:sz w:val="20"/>
                      <w:szCs w:val="20"/>
                      <w:lang w:val="id-ID" w:eastAsia="id-ID"/>
                    </w:rPr>
                    <w:t>i</w:t>
                  </w:r>
                  <w:r>
                    <w:rPr>
                      <w:rFonts w:eastAsia="Times New Roman"/>
                      <w:i/>
                      <w:color w:val="000000"/>
                      <w:sz w:val="20"/>
                      <w:szCs w:val="20"/>
                      <w:lang w:val="id-ID" w:eastAsia="id-ID"/>
                    </w:rPr>
                    <w:t>of</w:t>
                  </w:r>
                  <w:r w:rsidR="00046734" w:rsidRPr="00046734">
                    <w:rPr>
                      <w:rFonts w:eastAsia="Times New Roman"/>
                      <w:i/>
                      <w:color w:val="FFFFFF" w:themeColor="background1"/>
                      <w:sz w:val="20"/>
                      <w:szCs w:val="20"/>
                      <w:lang w:val="id-ID" w:eastAsia="id-ID"/>
                    </w:rPr>
                    <w:t>l</w:t>
                  </w:r>
                  <w:r>
                    <w:rPr>
                      <w:rFonts w:eastAsia="Times New Roman"/>
                      <w:i/>
                      <w:color w:val="000000"/>
                      <w:sz w:val="20"/>
                      <w:szCs w:val="20"/>
                      <w:lang w:val="id-ID" w:eastAsia="id-ID"/>
                    </w:rPr>
                    <w:t>31% with the less available category.</w:t>
                  </w:r>
                </w:p>
              </w:tc>
            </w:tr>
            <w:tr w:rsidR="006E3499" w14:paraId="561090CA" w14:textId="77777777">
              <w:tc>
                <w:tcPr>
                  <w:tcW w:w="9062" w:type="dxa"/>
                  <w:gridSpan w:val="2"/>
                </w:tcPr>
                <w:p w14:paraId="186782C5" w14:textId="77777777" w:rsidR="006E3499" w:rsidRDefault="006E3499">
                  <w:pPr>
                    <w:snapToGrid w:val="0"/>
                    <w:spacing w:after="0" w:line="240" w:lineRule="auto"/>
                    <w:rPr>
                      <w:rFonts w:eastAsia="Times New Roman"/>
                      <w:b/>
                      <w:i/>
                      <w:color w:val="000000"/>
                      <w:sz w:val="20"/>
                      <w:szCs w:val="20"/>
                      <w:lang w:val="id-ID" w:eastAsia="id-ID"/>
                    </w:rPr>
                  </w:pPr>
                </w:p>
              </w:tc>
            </w:tr>
            <w:tr w:rsidR="006E3499" w14:paraId="1D15361B" w14:textId="77777777">
              <w:tc>
                <w:tcPr>
                  <w:tcW w:w="9062" w:type="dxa"/>
                  <w:gridSpan w:val="2"/>
                  <w:tcBorders>
                    <w:bottom w:val="single" w:sz="4" w:space="0" w:color="000000"/>
                  </w:tcBorders>
                </w:tcPr>
                <w:p w14:paraId="548F6B53" w14:textId="77777777" w:rsidR="006E3499" w:rsidRDefault="00477245">
                  <w:pPr>
                    <w:spacing w:after="0" w:line="240" w:lineRule="auto"/>
                    <w:rPr>
                      <w:b/>
                      <w:sz w:val="20"/>
                      <w:lang w:val="id-ID"/>
                    </w:rPr>
                  </w:pPr>
                  <w:r>
                    <w:rPr>
                      <w:b/>
                      <w:sz w:val="20"/>
                    </w:rPr>
                    <w:t xml:space="preserve">Keywords: </w:t>
                  </w:r>
                  <w:r>
                    <w:rPr>
                      <w:color w:val="808080"/>
                      <w:sz w:val="20"/>
                      <w:lang w:val="id-ID"/>
                    </w:rPr>
                    <w:t>Critical thinking skills, physics textbook, textbook analysis</w:t>
                  </w:r>
                </w:p>
              </w:tc>
            </w:tr>
            <w:tr w:rsidR="006E3499" w14:paraId="2C992CC8" w14:textId="77777777">
              <w:tc>
                <w:tcPr>
                  <w:tcW w:w="993" w:type="dxa"/>
                  <w:tcBorders>
                    <w:top w:val="single" w:sz="4" w:space="0" w:color="000000"/>
                  </w:tcBorders>
                </w:tcPr>
                <w:p w14:paraId="51C97350" w14:textId="77777777" w:rsidR="006E3499" w:rsidRDefault="006E3499">
                  <w:pPr>
                    <w:snapToGrid w:val="0"/>
                    <w:spacing w:after="0" w:line="240" w:lineRule="auto"/>
                    <w:rPr>
                      <w:b/>
                      <w:sz w:val="4"/>
                      <w:lang w:val="id-ID"/>
                    </w:rPr>
                  </w:pPr>
                </w:p>
                <w:p w14:paraId="3859A52C" w14:textId="77777777" w:rsidR="006E3499" w:rsidRDefault="00477245">
                  <w:pPr>
                    <w:spacing w:after="0" w:line="240" w:lineRule="auto"/>
                    <w:rPr>
                      <w:b/>
                      <w:sz w:val="20"/>
                    </w:rPr>
                  </w:pPr>
                  <w:r>
                    <w:rPr>
                      <w:noProof/>
                      <w:lang w:val="id-ID" w:eastAsia="id-ID"/>
                    </w:rPr>
                    <w:drawing>
                      <wp:inline distT="0" distB="0" distL="0" distR="0" wp14:anchorId="0B3A2CA4" wp14:editId="51CF5603">
                        <wp:extent cx="589280" cy="207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rcRect l="-61" t="-173" r="-61" b="-173"/>
                                <a:stretch>
                                  <a:fillRect/>
                                </a:stretch>
                              </pic:blipFill>
                              <pic:spPr bwMode="auto">
                                <a:xfrm>
                                  <a:off x="0" y="0"/>
                                  <a:ext cx="589280" cy="207645"/>
                                </a:xfrm>
                                <a:prstGeom prst="rect">
                                  <a:avLst/>
                                </a:prstGeom>
                              </pic:spPr>
                            </pic:pic>
                          </a:graphicData>
                        </a:graphic>
                      </wp:inline>
                    </w:drawing>
                  </w:r>
                </w:p>
              </w:tc>
              <w:tc>
                <w:tcPr>
                  <w:tcW w:w="8069" w:type="dxa"/>
                  <w:tcBorders>
                    <w:top w:val="single" w:sz="4" w:space="0" w:color="000000"/>
                  </w:tcBorders>
                </w:tcPr>
                <w:p w14:paraId="62224C0B" w14:textId="77777777" w:rsidR="006E3499" w:rsidRDefault="006E3499">
                  <w:pPr>
                    <w:snapToGrid w:val="0"/>
                    <w:spacing w:after="0" w:line="276" w:lineRule="auto"/>
                    <w:jc w:val="both"/>
                    <w:rPr>
                      <w:b/>
                      <w:sz w:val="4"/>
                      <w:szCs w:val="12"/>
                    </w:rPr>
                  </w:pPr>
                </w:p>
                <w:p w14:paraId="58CC31A3" w14:textId="39EBEFEA" w:rsidR="006E3499" w:rsidRDefault="00477245">
                  <w:pPr>
                    <w:spacing w:after="0" w:line="276" w:lineRule="auto"/>
                    <w:jc w:val="both"/>
                    <w:rPr>
                      <w:b/>
                      <w:sz w:val="12"/>
                      <w:szCs w:val="12"/>
                    </w:rPr>
                  </w:pPr>
                  <w:r>
                    <w:rPr>
                      <w:b/>
                      <w:sz w:val="12"/>
                      <w:szCs w:val="12"/>
                    </w:rPr>
                    <w:t>This is an open</w:t>
                  </w:r>
                  <w:r w:rsidR="0025690B">
                    <w:rPr>
                      <w:b/>
                      <w:sz w:val="12"/>
                      <w:szCs w:val="12"/>
                    </w:rPr>
                    <w:t>-</w:t>
                  </w:r>
                  <w:r>
                    <w:rPr>
                      <w:b/>
                      <w:sz w:val="12"/>
                      <w:szCs w:val="12"/>
                    </w:rPr>
                    <w:t xml:space="preserve">access article distributed under the Creative Commons 4.0 Attribution License, which permits unrestricted use, distribution, and reproduction in any medium, provided the original work is properly cited. ©2019 by author and </w:t>
                  </w:r>
                  <w:proofErr w:type="spellStart"/>
                  <w:r w:rsidR="00817C75">
                    <w:rPr>
                      <w:b/>
                      <w:sz w:val="12"/>
                      <w:szCs w:val="12"/>
                    </w:rPr>
                    <w:t>Universitas</w:t>
                  </w:r>
                  <w:proofErr w:type="spellEnd"/>
                  <w:r w:rsidR="00817C75">
                    <w:rPr>
                      <w:b/>
                      <w:sz w:val="12"/>
                      <w:szCs w:val="12"/>
                    </w:rPr>
                    <w:t xml:space="preserve"> </w:t>
                  </w:r>
                  <w:proofErr w:type="spellStart"/>
                  <w:r w:rsidR="00817C75">
                    <w:rPr>
                      <w:b/>
                      <w:sz w:val="12"/>
                      <w:szCs w:val="12"/>
                    </w:rPr>
                    <w:t>Negeri</w:t>
                  </w:r>
                  <w:proofErr w:type="spellEnd"/>
                  <w:r w:rsidR="00817C75">
                    <w:rPr>
                      <w:b/>
                      <w:sz w:val="12"/>
                      <w:szCs w:val="12"/>
                    </w:rPr>
                    <w:t xml:space="preserve"> Padang</w:t>
                  </w:r>
                  <w:r>
                    <w:rPr>
                      <w:b/>
                      <w:sz w:val="12"/>
                      <w:szCs w:val="12"/>
                    </w:rPr>
                    <w:t>.</w:t>
                  </w:r>
                </w:p>
              </w:tc>
            </w:tr>
            <w:tr w:rsidR="006E3499" w14:paraId="410A21C9" w14:textId="77777777">
              <w:tc>
                <w:tcPr>
                  <w:tcW w:w="9062" w:type="dxa"/>
                  <w:gridSpan w:val="2"/>
                  <w:tcBorders>
                    <w:bottom w:val="single" w:sz="4" w:space="0" w:color="000000"/>
                  </w:tcBorders>
                </w:tcPr>
                <w:p w14:paraId="0B57C415" w14:textId="77777777" w:rsidR="006E3499" w:rsidRDefault="006E3499">
                  <w:pPr>
                    <w:snapToGrid w:val="0"/>
                    <w:spacing w:after="0" w:line="240" w:lineRule="auto"/>
                    <w:rPr>
                      <w:b/>
                      <w:sz w:val="8"/>
                      <w:szCs w:val="12"/>
                    </w:rPr>
                  </w:pPr>
                </w:p>
              </w:tc>
            </w:tr>
            <w:tr w:rsidR="006E3499" w14:paraId="0474EFE6" w14:textId="77777777">
              <w:tc>
                <w:tcPr>
                  <w:tcW w:w="9062" w:type="dxa"/>
                  <w:gridSpan w:val="2"/>
                  <w:tcBorders>
                    <w:top w:val="single" w:sz="4" w:space="0" w:color="000000"/>
                  </w:tcBorders>
                </w:tcPr>
                <w:p w14:paraId="3CBEF2C9" w14:textId="77777777" w:rsidR="006E3499" w:rsidRDefault="006E3499">
                  <w:pPr>
                    <w:snapToGrid w:val="0"/>
                    <w:spacing w:after="0" w:line="240" w:lineRule="auto"/>
                    <w:rPr>
                      <w:b/>
                      <w:sz w:val="10"/>
                    </w:rPr>
                  </w:pPr>
                </w:p>
              </w:tc>
            </w:tr>
          </w:tbl>
          <w:p w14:paraId="15240D18" w14:textId="77777777" w:rsidR="006E3499" w:rsidRDefault="006E3499">
            <w:pPr>
              <w:spacing w:after="120" w:line="240" w:lineRule="auto"/>
              <w:jc w:val="center"/>
              <w:rPr>
                <w:rFonts w:eastAsia="Times New Roman"/>
                <w:b/>
                <w:szCs w:val="32"/>
              </w:rPr>
            </w:pPr>
          </w:p>
        </w:tc>
      </w:tr>
    </w:tbl>
    <w:p w14:paraId="46E40D2E" w14:textId="77777777" w:rsidR="006E3499" w:rsidRDefault="006E3499">
      <w:pPr>
        <w:sectPr w:rsidR="006E3499">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418" w:left="1701" w:header="720" w:footer="720" w:gutter="0"/>
          <w:cols w:space="720"/>
          <w:formProt w:val="0"/>
          <w:titlePg/>
          <w:docGrid w:linePitch="360"/>
        </w:sectPr>
      </w:pPr>
    </w:p>
    <w:p w14:paraId="35DA6A83" w14:textId="77777777" w:rsidR="006E3499" w:rsidRDefault="00477245">
      <w:pPr>
        <w:pStyle w:val="Heading1"/>
        <w:numPr>
          <w:ilvl w:val="0"/>
          <w:numId w:val="6"/>
        </w:numPr>
        <w:spacing w:after="240" w:line="276" w:lineRule="auto"/>
        <w:ind w:left="0" w:firstLine="0"/>
        <w:jc w:val="left"/>
        <w:rPr>
          <w:bCs/>
          <w:sz w:val="21"/>
        </w:rPr>
      </w:pPr>
      <w:r>
        <w:rPr>
          <w:bCs/>
          <w:sz w:val="21"/>
        </w:rPr>
        <w:lastRenderedPageBreak/>
        <w:t>INTRODUCTION</w:t>
      </w:r>
    </w:p>
    <w:p w14:paraId="17350466" w14:textId="78C6B17F" w:rsidR="006E3499" w:rsidRDefault="00477245">
      <w:pPr>
        <w:pStyle w:val="ListParagraph"/>
        <w:ind w:left="0" w:firstLine="426"/>
        <w:jc w:val="both"/>
        <w:rPr>
          <w:rFonts w:eastAsia="SimSun;宋体"/>
          <w:sz w:val="20"/>
          <w:szCs w:val="20"/>
          <w:lang w:val="id-ID"/>
        </w:rPr>
      </w:pPr>
      <w:r>
        <w:rPr>
          <w:rFonts w:eastAsia="SimSun;宋体"/>
          <w:sz w:val="20"/>
          <w:szCs w:val="20"/>
          <w:lang w:val="id-ID"/>
        </w:rPr>
        <w:t>Science and technology are developing very rapidly in the 21st century. In the 21st</w:t>
      </w:r>
      <w:r w:rsidR="00376BD4" w:rsidRPr="00376BD4">
        <w:rPr>
          <w:rFonts w:eastAsia="SimSun;宋体"/>
          <w:color w:val="FFFFFF" w:themeColor="background1"/>
          <w:sz w:val="20"/>
          <w:szCs w:val="20"/>
          <w:lang w:val="id-ID"/>
        </w:rPr>
        <w:t>p</w:t>
      </w:r>
      <w:r>
        <w:rPr>
          <w:rFonts w:eastAsia="SimSun;宋体"/>
          <w:sz w:val="20"/>
          <w:szCs w:val="20"/>
          <w:lang w:val="id-ID"/>
        </w:rPr>
        <w:t>century</w:t>
      </w:r>
      <w:r w:rsidR="00376BD4">
        <w:rPr>
          <w:rFonts w:eastAsia="SimSun;宋体"/>
          <w:sz w:val="20"/>
          <w:szCs w:val="20"/>
          <w:lang w:val="id-ID"/>
        </w:rPr>
        <w:t>,</w:t>
      </w:r>
      <w:r w:rsidR="00376BD4" w:rsidRPr="00376BD4">
        <w:rPr>
          <w:rFonts w:eastAsia="SimSun;宋体"/>
          <w:color w:val="FFFFFF" w:themeColor="background1"/>
          <w:sz w:val="20"/>
          <w:szCs w:val="20"/>
          <w:lang w:val="id-ID"/>
        </w:rPr>
        <w:t>m</w:t>
      </w:r>
      <w:r>
        <w:rPr>
          <w:rFonts w:eastAsia="SimSun;宋体"/>
          <w:sz w:val="20"/>
          <w:szCs w:val="20"/>
          <w:lang w:val="id-ID"/>
        </w:rPr>
        <w:t>students are</w:t>
      </w:r>
      <w:r w:rsidR="00376BD4" w:rsidRPr="00376BD4">
        <w:rPr>
          <w:rFonts w:eastAsia="SimSun;宋体"/>
          <w:color w:val="FFFFFF" w:themeColor="background1"/>
          <w:sz w:val="20"/>
          <w:szCs w:val="20"/>
          <w:lang w:val="id-ID"/>
        </w:rPr>
        <w:t>k</w:t>
      </w:r>
      <w:r>
        <w:rPr>
          <w:rFonts w:eastAsia="SimSun;宋体"/>
          <w:sz w:val="20"/>
          <w:szCs w:val="20"/>
          <w:lang w:val="id-ID"/>
        </w:rPr>
        <w:t xml:space="preserve"> faced</w:t>
      </w:r>
      <w:r w:rsidR="00376BD4" w:rsidRPr="00376BD4">
        <w:rPr>
          <w:rFonts w:eastAsia="SimSun;宋体"/>
          <w:color w:val="FFFFFF" w:themeColor="background1"/>
          <w:sz w:val="20"/>
          <w:szCs w:val="20"/>
          <w:lang w:val="id-ID"/>
        </w:rPr>
        <w:t>i</w:t>
      </w:r>
      <w:r w:rsidR="00376BD4">
        <w:rPr>
          <w:rFonts w:eastAsia="SimSun;宋体"/>
          <w:sz w:val="20"/>
          <w:szCs w:val="20"/>
          <w:lang w:val="id-ID"/>
        </w:rPr>
        <w:t>with</w:t>
      </w:r>
      <w:r w:rsidR="00376BD4" w:rsidRPr="00376BD4">
        <w:rPr>
          <w:rFonts w:eastAsia="SimSun;宋体"/>
          <w:color w:val="FFFFFF" w:themeColor="background1"/>
          <w:sz w:val="20"/>
          <w:szCs w:val="20"/>
          <w:lang w:val="id-ID"/>
        </w:rPr>
        <w:t>p</w:t>
      </w:r>
      <w:r w:rsidR="006F1524">
        <w:rPr>
          <w:rFonts w:eastAsia="SimSun;宋体"/>
          <w:sz w:val="20"/>
          <w:szCs w:val="20"/>
          <w:lang w:val="id-ID"/>
        </w:rPr>
        <w:t>the era</w:t>
      </w:r>
      <w:r w:rsidR="006F1524" w:rsidRPr="006F1524">
        <w:rPr>
          <w:rFonts w:eastAsia="SimSun;宋体"/>
          <w:color w:val="FFFFFF" w:themeColor="background1"/>
          <w:sz w:val="20"/>
          <w:szCs w:val="20"/>
          <w:lang w:val="id-ID"/>
        </w:rPr>
        <w:t>l</w:t>
      </w:r>
      <w:r w:rsidR="006F1524">
        <w:rPr>
          <w:rFonts w:eastAsia="SimSun;宋体"/>
          <w:sz w:val="20"/>
          <w:szCs w:val="20"/>
          <w:lang w:val="id-ID"/>
        </w:rPr>
        <w:t>of</w:t>
      </w:r>
      <w:r w:rsidR="006F1524" w:rsidRPr="006F1524">
        <w:rPr>
          <w:rFonts w:eastAsia="SimSun;宋体"/>
          <w:color w:val="FFFFFF" w:themeColor="background1"/>
          <w:sz w:val="20"/>
          <w:szCs w:val="20"/>
          <w:lang w:val="id-ID"/>
        </w:rPr>
        <w:t>p</w:t>
      </w:r>
      <w:r>
        <w:rPr>
          <w:rFonts w:eastAsia="SimSun;宋体"/>
          <w:sz w:val="20"/>
          <w:szCs w:val="20"/>
          <w:lang w:val="id-ID"/>
        </w:rPr>
        <w:t>globalization</w:t>
      </w:r>
      <w:r w:rsidR="0025690B">
        <w:rPr>
          <w:rFonts w:eastAsia="SimSun;宋体"/>
          <w:sz w:val="20"/>
          <w:szCs w:val="20"/>
          <w:lang w:val="id-ID"/>
        </w:rPr>
        <w:t>,</w:t>
      </w:r>
      <w:r w:rsidR="006F1524">
        <w:rPr>
          <w:rFonts w:eastAsia="SimSun;宋体"/>
          <w:sz w:val="20"/>
          <w:szCs w:val="20"/>
          <w:lang w:val="id-ID"/>
        </w:rPr>
        <w:t xml:space="preserve"> which requires</w:t>
      </w:r>
      <w:r w:rsidR="006F1524" w:rsidRPr="006F1524">
        <w:rPr>
          <w:rFonts w:eastAsia="SimSun;宋体"/>
          <w:color w:val="FFFFFF" w:themeColor="background1"/>
          <w:sz w:val="20"/>
          <w:szCs w:val="20"/>
          <w:lang w:val="id-ID"/>
        </w:rPr>
        <w:t>k</w:t>
      </w:r>
      <w:r w:rsidR="006F1524">
        <w:rPr>
          <w:rFonts w:eastAsia="SimSun;宋体"/>
          <w:sz w:val="20"/>
          <w:szCs w:val="20"/>
          <w:lang w:val="id-ID"/>
        </w:rPr>
        <w:t>adequate</w:t>
      </w:r>
      <w:r w:rsidR="006F1524" w:rsidRPr="006F1524">
        <w:rPr>
          <w:rFonts w:eastAsia="SimSun;宋体"/>
          <w:color w:val="FFFFFF" w:themeColor="background1"/>
          <w:sz w:val="20"/>
          <w:szCs w:val="20"/>
          <w:lang w:val="id-ID"/>
        </w:rPr>
        <w:t>k</w:t>
      </w:r>
      <w:r>
        <w:rPr>
          <w:rFonts w:eastAsia="SimSun;宋体"/>
          <w:sz w:val="20"/>
          <w:szCs w:val="20"/>
          <w:lang w:val="id-ID"/>
        </w:rPr>
        <w:t>skills. Students are required to be able to master information technology in order to be able to adapt to the development of an increasingly advanced era. S</w:t>
      </w:r>
      <w:r w:rsidR="0025690B">
        <w:rPr>
          <w:rFonts w:eastAsia="SimSun;宋体"/>
          <w:sz w:val="20"/>
          <w:szCs w:val="20"/>
          <w:lang w:val="id-ID"/>
        </w:rPr>
        <w:t>tudents' skills in skills mark success in global competition</w:t>
      </w:r>
      <w:r>
        <w:rPr>
          <w:rFonts w:eastAsia="SimSun;宋体"/>
          <w:sz w:val="20"/>
          <w:szCs w:val="20"/>
          <w:lang w:val="id-ID"/>
        </w:rPr>
        <w:t xml:space="preserve"> as communicators, creators, critical thinkers</w:t>
      </w:r>
      <w:r w:rsidR="0025690B">
        <w:rPr>
          <w:rFonts w:eastAsia="SimSun;宋体"/>
          <w:sz w:val="20"/>
          <w:szCs w:val="20"/>
          <w:lang w:val="id-ID"/>
        </w:rPr>
        <w:t>,</w:t>
      </w:r>
      <w:r>
        <w:rPr>
          <w:rFonts w:eastAsia="SimSun;宋体"/>
          <w:sz w:val="20"/>
          <w:szCs w:val="20"/>
          <w:lang w:val="id-ID"/>
        </w:rPr>
        <w:t xml:space="preserve"> and collaborators. The rapid development of science and technology </w:t>
      </w:r>
      <w:r w:rsidR="0025690B">
        <w:rPr>
          <w:rFonts w:eastAsia="SimSun;宋体"/>
          <w:sz w:val="20"/>
          <w:szCs w:val="20"/>
          <w:lang w:val="id-ID"/>
        </w:rPr>
        <w:t>can</w:t>
      </w:r>
      <w:r>
        <w:rPr>
          <w:rFonts w:eastAsia="SimSun;宋体"/>
          <w:sz w:val="20"/>
          <w:szCs w:val="20"/>
          <w:lang w:val="id-ID"/>
        </w:rPr>
        <w:t xml:space="preserve"> have </w:t>
      </w:r>
      <w:r w:rsidR="0025690B">
        <w:rPr>
          <w:rFonts w:eastAsia="SimSun;宋体"/>
          <w:sz w:val="20"/>
          <w:szCs w:val="20"/>
          <w:lang w:val="id-ID"/>
        </w:rPr>
        <w:t>a significant</w:t>
      </w:r>
      <w:r>
        <w:rPr>
          <w:rFonts w:eastAsia="SimSun;宋体"/>
          <w:sz w:val="20"/>
          <w:szCs w:val="20"/>
          <w:lang w:val="id-ID"/>
        </w:rPr>
        <w:t xml:space="preserve"> influence on people's lives, including the world</w:t>
      </w:r>
      <w:r w:rsidR="003B1510" w:rsidRPr="003B1510">
        <w:rPr>
          <w:rFonts w:eastAsia="SimSun;宋体"/>
          <w:color w:val="FFFFFF" w:themeColor="background1"/>
          <w:sz w:val="20"/>
          <w:szCs w:val="20"/>
          <w:lang w:val="id-ID"/>
        </w:rPr>
        <w:t>l</w:t>
      </w:r>
      <w:r>
        <w:rPr>
          <w:rFonts w:eastAsia="SimSun;宋体"/>
          <w:sz w:val="20"/>
          <w:szCs w:val="20"/>
          <w:lang w:val="id-ID"/>
        </w:rPr>
        <w:t>of</w:t>
      </w:r>
      <w:r w:rsidR="003B1510" w:rsidRPr="003B1510">
        <w:rPr>
          <w:rFonts w:eastAsia="SimSun;宋体"/>
          <w:color w:val="FFFFFF" w:themeColor="background1"/>
          <w:sz w:val="20"/>
          <w:szCs w:val="20"/>
          <w:lang w:val="id-ID"/>
        </w:rPr>
        <w:t>p</w:t>
      </w:r>
      <w:r>
        <w:rPr>
          <w:rFonts w:eastAsia="SimSun;宋体"/>
          <w:sz w:val="20"/>
          <w:szCs w:val="20"/>
          <w:lang w:val="id-ID"/>
        </w:rPr>
        <w:t>education.</w:t>
      </w:r>
    </w:p>
    <w:p w14:paraId="67F68A9A" w14:textId="4F522E32" w:rsidR="006E3499" w:rsidRDefault="00477245">
      <w:pPr>
        <w:pStyle w:val="ListParagraph"/>
        <w:ind w:left="0" w:firstLine="426"/>
        <w:jc w:val="both"/>
      </w:pPr>
      <w:r>
        <w:rPr>
          <w:rFonts w:eastAsia="SimSun;宋体"/>
          <w:sz w:val="20"/>
          <w:szCs w:val="20"/>
          <w:lang w:val="id-ID"/>
        </w:rPr>
        <w:t>Education</w:t>
      </w:r>
      <w:r w:rsidR="003B1510" w:rsidRPr="003B1510">
        <w:rPr>
          <w:rFonts w:eastAsia="SimSun;宋体"/>
          <w:color w:val="FFFFFF" w:themeColor="background1"/>
          <w:sz w:val="20"/>
          <w:szCs w:val="20"/>
          <w:lang w:val="id-ID"/>
        </w:rPr>
        <w:t>k</w:t>
      </w:r>
      <w:r w:rsidR="003B1510">
        <w:rPr>
          <w:rFonts w:eastAsia="SimSun;宋体"/>
          <w:sz w:val="20"/>
          <w:szCs w:val="20"/>
          <w:lang w:val="id-ID"/>
        </w:rPr>
        <w:t>is a very</w:t>
      </w:r>
      <w:r w:rsidR="003B1510" w:rsidRPr="003B1510">
        <w:rPr>
          <w:rFonts w:eastAsia="SimSun;宋体"/>
          <w:color w:val="FFFFFF" w:themeColor="background1"/>
          <w:sz w:val="20"/>
          <w:szCs w:val="20"/>
          <w:lang w:val="id-ID"/>
        </w:rPr>
        <w:t>p</w:t>
      </w:r>
      <w:r>
        <w:rPr>
          <w:rFonts w:eastAsia="SimSun;宋体"/>
          <w:sz w:val="20"/>
          <w:szCs w:val="20"/>
          <w:lang w:val="id-ID"/>
        </w:rPr>
        <w:t>important benchma</w:t>
      </w:r>
      <w:r w:rsidR="003B1510">
        <w:rPr>
          <w:rFonts w:eastAsia="SimSun;宋体"/>
          <w:sz w:val="20"/>
          <w:szCs w:val="20"/>
          <w:lang w:val="id-ID"/>
        </w:rPr>
        <w:t>rk in</w:t>
      </w:r>
      <w:r w:rsidR="003B1510" w:rsidRPr="003B1510">
        <w:rPr>
          <w:rFonts w:eastAsia="SimSun;宋体"/>
          <w:color w:val="FFFFFF" w:themeColor="background1"/>
          <w:sz w:val="20"/>
          <w:szCs w:val="20"/>
          <w:lang w:val="id-ID"/>
        </w:rPr>
        <w:t>o</w:t>
      </w:r>
      <w:r>
        <w:rPr>
          <w:rFonts w:eastAsia="SimSun;宋体"/>
          <w:sz w:val="20"/>
          <w:szCs w:val="20"/>
          <w:lang w:val="id-ID"/>
        </w:rPr>
        <w:t>life or a reference for the quality of human resources. Through education, students are trained to have the skills to use technology and information media in order to adapt to the development of an increasingly advanced era. In order to compete with the advancement of education and the times, students are required to master various skills</w:t>
      </w:r>
      <w:r w:rsidR="00842D7F">
        <w:rPr>
          <w:rFonts w:eastAsia="SimSun;宋体"/>
          <w:sz w:val="20"/>
          <w:szCs w:val="20"/>
          <w:lang w:val="id-ID"/>
        </w:rPr>
        <w:t>, one of which is the 6C skills</w:t>
      </w:r>
      <w:r w:rsidR="00842D7F" w:rsidRPr="00842D7F">
        <w:rPr>
          <w:rFonts w:eastAsia="SimSun;宋体"/>
          <w:color w:val="FFFFFF" w:themeColor="background1"/>
          <w:sz w:val="20"/>
          <w:szCs w:val="20"/>
          <w:lang w:val="id-ID"/>
        </w:rPr>
        <w:t>p</w:t>
      </w:r>
      <w:r w:rsidR="00842D7F">
        <w:rPr>
          <w:rFonts w:eastAsia="SimSun;宋体"/>
          <w:sz w:val="20"/>
          <w:szCs w:val="20"/>
          <w:lang w:val="id-ID"/>
        </w:rPr>
        <w:t>(communication,</w:t>
      </w:r>
      <w:r w:rsidR="00842D7F" w:rsidRPr="00842D7F">
        <w:rPr>
          <w:rFonts w:eastAsia="SimSun;宋体"/>
          <w:color w:val="FFFFFF" w:themeColor="background1"/>
          <w:sz w:val="20"/>
          <w:szCs w:val="20"/>
          <w:lang w:val="id-ID"/>
        </w:rPr>
        <w:t>m</w:t>
      </w:r>
      <w:r w:rsidR="00842D7F">
        <w:rPr>
          <w:rFonts w:eastAsia="SimSun;宋体"/>
          <w:sz w:val="20"/>
          <w:szCs w:val="20"/>
          <w:lang w:val="id-ID"/>
        </w:rPr>
        <w:t>collaboration,</w:t>
      </w:r>
      <w:r w:rsidR="00842D7F" w:rsidRPr="00842D7F">
        <w:rPr>
          <w:rFonts w:eastAsia="SimSun;宋体"/>
          <w:color w:val="FFFFFF" w:themeColor="background1"/>
          <w:sz w:val="20"/>
          <w:szCs w:val="20"/>
          <w:lang w:val="id-ID"/>
        </w:rPr>
        <w:t>l</w:t>
      </w:r>
      <w:r w:rsidR="00842D7F">
        <w:rPr>
          <w:rFonts w:eastAsia="SimSun;宋体"/>
          <w:sz w:val="20"/>
          <w:szCs w:val="20"/>
          <w:lang w:val="id-ID"/>
        </w:rPr>
        <w:t>critical</w:t>
      </w:r>
      <w:r w:rsidR="00842D7F" w:rsidRPr="00842D7F">
        <w:rPr>
          <w:rFonts w:eastAsia="SimSun;宋体"/>
          <w:color w:val="FFFFFF" w:themeColor="background1"/>
          <w:sz w:val="20"/>
          <w:szCs w:val="20"/>
          <w:lang w:val="id-ID"/>
        </w:rPr>
        <w:t>p</w:t>
      </w:r>
      <w:r w:rsidR="00842D7F">
        <w:rPr>
          <w:rFonts w:eastAsia="SimSun;宋体"/>
          <w:sz w:val="20"/>
          <w:szCs w:val="20"/>
          <w:lang w:val="id-ID"/>
        </w:rPr>
        <w:t>thinking</w:t>
      </w:r>
      <w:r w:rsidR="00842D7F" w:rsidRPr="00842D7F">
        <w:rPr>
          <w:rFonts w:eastAsia="SimSun;宋体"/>
          <w:color w:val="FFFFFF" w:themeColor="background1"/>
          <w:sz w:val="20"/>
          <w:szCs w:val="20"/>
          <w:lang w:val="id-ID"/>
        </w:rPr>
        <w:t>p</w:t>
      </w:r>
      <w:r w:rsidR="00842D7F">
        <w:rPr>
          <w:rFonts w:eastAsia="SimSun;宋体"/>
          <w:sz w:val="20"/>
          <w:szCs w:val="20"/>
          <w:lang w:val="id-ID"/>
        </w:rPr>
        <w:t>and</w:t>
      </w:r>
      <w:r w:rsidR="00842D7F" w:rsidRPr="00842D7F">
        <w:rPr>
          <w:rFonts w:eastAsia="SimSun;宋体"/>
          <w:color w:val="FFFFFF" w:themeColor="background1"/>
          <w:sz w:val="20"/>
          <w:szCs w:val="20"/>
          <w:lang w:val="id-ID"/>
        </w:rPr>
        <w:t>o</w:t>
      </w:r>
      <w:r w:rsidR="00842D7F">
        <w:rPr>
          <w:rFonts w:eastAsia="SimSun;宋体"/>
          <w:sz w:val="20"/>
          <w:szCs w:val="20"/>
          <w:lang w:val="id-ID"/>
        </w:rPr>
        <w:t>problem</w:t>
      </w:r>
      <w:r w:rsidR="00842D7F" w:rsidRPr="00842D7F">
        <w:rPr>
          <w:rFonts w:eastAsia="SimSun;宋体"/>
          <w:color w:val="FFFFFF" w:themeColor="background1"/>
          <w:sz w:val="20"/>
          <w:szCs w:val="20"/>
          <w:lang w:val="id-ID"/>
        </w:rPr>
        <w:t>p</w:t>
      </w:r>
      <w:r w:rsidR="00842D7F">
        <w:rPr>
          <w:rFonts w:eastAsia="SimSun;宋体"/>
          <w:sz w:val="20"/>
          <w:szCs w:val="20"/>
          <w:lang w:val="id-ID"/>
        </w:rPr>
        <w:t>solving, creativity</w:t>
      </w:r>
      <w:r w:rsidR="00842D7F" w:rsidRPr="00842D7F">
        <w:rPr>
          <w:rFonts w:eastAsia="SimSun;宋体"/>
          <w:color w:val="FFFFFF" w:themeColor="background1"/>
          <w:sz w:val="20"/>
          <w:szCs w:val="20"/>
          <w:lang w:val="id-ID"/>
        </w:rPr>
        <w:t>p</w:t>
      </w:r>
      <w:r w:rsidR="00842D7F">
        <w:rPr>
          <w:rFonts w:eastAsia="SimSun;宋体"/>
          <w:sz w:val="20"/>
          <w:szCs w:val="20"/>
          <w:lang w:val="id-ID"/>
        </w:rPr>
        <w:t>and</w:t>
      </w:r>
      <w:r w:rsidR="00842D7F" w:rsidRPr="00E9478C">
        <w:rPr>
          <w:rFonts w:eastAsia="SimSun;宋体"/>
          <w:color w:val="FFFFFF" w:themeColor="background1"/>
          <w:sz w:val="20"/>
          <w:szCs w:val="20"/>
          <w:lang w:val="id-ID"/>
        </w:rPr>
        <w:t>p</w:t>
      </w:r>
      <w:r>
        <w:rPr>
          <w:rFonts w:eastAsia="SimSun;宋体"/>
          <w:sz w:val="20"/>
          <w:szCs w:val="20"/>
          <w:lang w:val="id-ID"/>
        </w:rPr>
        <w:t>innovati</w:t>
      </w:r>
      <w:r w:rsidR="0025690B">
        <w:rPr>
          <w:rFonts w:eastAsia="SimSun;宋体"/>
          <w:sz w:val="20"/>
          <w:szCs w:val="20"/>
          <w:lang w:val="id-ID"/>
        </w:rPr>
        <w:t>on</w:t>
      </w:r>
      <w:r>
        <w:rPr>
          <w:rFonts w:eastAsia="SimSun;宋体"/>
          <w:sz w:val="20"/>
          <w:szCs w:val="20"/>
          <w:lang w:val="id-ID"/>
        </w:rPr>
        <w:t>, computational, and compassion).</w:t>
      </w:r>
    </w:p>
    <w:p w14:paraId="78303612" w14:textId="0D2E3648" w:rsidR="006E3499" w:rsidRDefault="00477245">
      <w:pPr>
        <w:pStyle w:val="ListParagraph"/>
        <w:ind w:left="0" w:firstLine="426"/>
        <w:jc w:val="both"/>
        <w:rPr>
          <w:rFonts w:eastAsia="SimSun;宋体"/>
          <w:sz w:val="20"/>
          <w:szCs w:val="20"/>
          <w:lang w:val="id-ID"/>
        </w:rPr>
      </w:pPr>
      <w:r>
        <w:rPr>
          <w:rFonts w:eastAsia="SimSun;宋体"/>
          <w:sz w:val="20"/>
          <w:szCs w:val="20"/>
          <w:lang w:val="id-ID"/>
        </w:rPr>
        <w:t>6C skills</w:t>
      </w:r>
      <w:r w:rsidR="00B60BC6" w:rsidRPr="00B60BC6">
        <w:rPr>
          <w:rFonts w:eastAsia="SimSun;宋体"/>
          <w:color w:val="FFFFFF" w:themeColor="background1"/>
          <w:sz w:val="20"/>
          <w:szCs w:val="20"/>
          <w:lang w:val="id-ID"/>
        </w:rPr>
        <w:t>o</w:t>
      </w:r>
      <w:r>
        <w:rPr>
          <w:rFonts w:eastAsia="SimSun;宋体"/>
          <w:sz w:val="20"/>
          <w:szCs w:val="20"/>
          <w:lang w:val="id-ID"/>
        </w:rPr>
        <w:t>can be achieved if learning in schools is student-centered, has innovation, teamwork, empowers metacognitive and contextual learning. The government has made efforts to achieve these 6C skills, one of which is by developing a curriculum. Currently</w:t>
      </w:r>
      <w:r w:rsidR="0025690B">
        <w:rPr>
          <w:rFonts w:eastAsia="SimSun;宋体"/>
          <w:sz w:val="20"/>
          <w:szCs w:val="20"/>
          <w:lang w:val="id-ID"/>
        </w:rPr>
        <w:t>,</w:t>
      </w:r>
      <w:r>
        <w:rPr>
          <w:rFonts w:eastAsia="SimSun;宋体"/>
          <w:sz w:val="20"/>
          <w:szCs w:val="20"/>
          <w:lang w:val="id-ID"/>
        </w:rPr>
        <w:t xml:space="preserve"> the curriculum used is 2013 revised 2017 curriculum. The 2017 revised 2013 curriculum contains several important points</w:t>
      </w:r>
      <w:r w:rsidR="0025690B">
        <w:rPr>
          <w:rFonts w:eastAsia="SimSun;宋体"/>
          <w:sz w:val="20"/>
          <w:szCs w:val="20"/>
          <w:lang w:val="id-ID"/>
        </w:rPr>
        <w:t>,</w:t>
      </w:r>
      <w:r>
        <w:rPr>
          <w:rFonts w:eastAsia="SimSun;宋体"/>
          <w:sz w:val="20"/>
          <w:szCs w:val="20"/>
          <w:lang w:val="id-ID"/>
        </w:rPr>
        <w:t xml:space="preserve"> such as strengthening cha</w:t>
      </w:r>
      <w:r w:rsidR="007475C2">
        <w:rPr>
          <w:rFonts w:eastAsia="SimSun;宋体"/>
          <w:sz w:val="20"/>
          <w:szCs w:val="20"/>
          <w:lang w:val="id-ID"/>
        </w:rPr>
        <w:t>racter education and HOTS (High</w:t>
      </w:r>
      <w:r w:rsidR="007475C2" w:rsidRPr="007475C2">
        <w:rPr>
          <w:rFonts w:eastAsia="SimSun;宋体"/>
          <w:color w:val="FFFFFF" w:themeColor="background1"/>
          <w:sz w:val="20"/>
          <w:szCs w:val="20"/>
          <w:lang w:val="id-ID"/>
        </w:rPr>
        <w:t>p</w:t>
      </w:r>
      <w:r>
        <w:rPr>
          <w:rFonts w:eastAsia="SimSun;宋体"/>
          <w:sz w:val="20"/>
          <w:szCs w:val="20"/>
          <w:lang w:val="id-ID"/>
        </w:rPr>
        <w:t>Order</w:t>
      </w:r>
      <w:r w:rsidR="007475C2" w:rsidRPr="007475C2">
        <w:rPr>
          <w:rFonts w:eastAsia="SimSun;宋体"/>
          <w:color w:val="FFFFFF" w:themeColor="background1"/>
          <w:sz w:val="20"/>
          <w:szCs w:val="20"/>
          <w:lang w:val="id-ID"/>
        </w:rPr>
        <w:t>p</w:t>
      </w:r>
      <w:r w:rsidR="007475C2">
        <w:rPr>
          <w:rFonts w:eastAsia="SimSun;宋体"/>
          <w:sz w:val="20"/>
          <w:szCs w:val="20"/>
          <w:lang w:val="id-ID"/>
        </w:rPr>
        <w:t>Thinking</w:t>
      </w:r>
      <w:r w:rsidR="007475C2" w:rsidRPr="007475C2">
        <w:rPr>
          <w:rFonts w:eastAsia="SimSun;宋体"/>
          <w:color w:val="FFFFFF" w:themeColor="background1"/>
          <w:sz w:val="20"/>
          <w:szCs w:val="20"/>
          <w:lang w:val="id-ID"/>
        </w:rPr>
        <w:t>o</w:t>
      </w:r>
      <w:r w:rsidR="00FE2B04">
        <w:rPr>
          <w:rFonts w:eastAsia="SimSun;宋体"/>
          <w:sz w:val="20"/>
          <w:szCs w:val="20"/>
          <w:lang w:val="id-ID"/>
        </w:rPr>
        <w:t>Skills).</w:t>
      </w:r>
      <w:r w:rsidR="00FE2B04" w:rsidRPr="00FE2B04">
        <w:rPr>
          <w:rFonts w:eastAsia="SimSun;宋体"/>
          <w:color w:val="FFFFFF" w:themeColor="background1"/>
          <w:sz w:val="20"/>
          <w:szCs w:val="20"/>
          <w:lang w:val="id-ID"/>
        </w:rPr>
        <w:t>p</w:t>
      </w:r>
      <w:r w:rsidR="00FE2B04">
        <w:rPr>
          <w:rFonts w:eastAsia="SimSun;宋体"/>
          <w:sz w:val="20"/>
          <w:szCs w:val="20"/>
          <w:lang w:val="id-ID"/>
        </w:rPr>
        <w:t>HOTS</w:t>
      </w:r>
      <w:r w:rsidR="00FE2B04" w:rsidRPr="00FE2B04">
        <w:rPr>
          <w:rFonts w:eastAsia="SimSun;宋体"/>
          <w:color w:val="FFFFFF" w:themeColor="background1"/>
          <w:sz w:val="20"/>
          <w:szCs w:val="20"/>
          <w:lang w:val="id-ID"/>
        </w:rPr>
        <w:t>p</w:t>
      </w:r>
      <w:r w:rsidR="00FE2B04">
        <w:rPr>
          <w:rFonts w:eastAsia="SimSun;宋体"/>
          <w:sz w:val="20"/>
          <w:szCs w:val="20"/>
          <w:lang w:val="id-ID"/>
        </w:rPr>
        <w:t>is a</w:t>
      </w:r>
      <w:r w:rsidR="00FE2B04" w:rsidRPr="00FE2B04">
        <w:rPr>
          <w:rFonts w:eastAsia="SimSun;宋体"/>
          <w:color w:val="FFFFFF" w:themeColor="background1"/>
          <w:sz w:val="20"/>
          <w:szCs w:val="20"/>
          <w:lang w:val="id-ID"/>
        </w:rPr>
        <w:t>p</w:t>
      </w:r>
      <w:r w:rsidR="00FE2B04">
        <w:rPr>
          <w:rFonts w:eastAsia="SimSun;宋体"/>
          <w:sz w:val="20"/>
          <w:szCs w:val="20"/>
          <w:lang w:val="id-ID"/>
        </w:rPr>
        <w:t>thinking skill</w:t>
      </w:r>
      <w:r w:rsidR="00FE2B04" w:rsidRPr="00FE2B04">
        <w:rPr>
          <w:rFonts w:eastAsia="SimSun;宋体"/>
          <w:color w:val="FFFFFF" w:themeColor="background1"/>
          <w:sz w:val="20"/>
          <w:szCs w:val="20"/>
          <w:lang w:val="id-ID"/>
        </w:rPr>
        <w:t>o</w:t>
      </w:r>
      <w:r>
        <w:rPr>
          <w:rFonts w:eastAsia="SimSun;宋体"/>
          <w:sz w:val="20"/>
          <w:szCs w:val="20"/>
          <w:lang w:val="id-ID"/>
        </w:rPr>
        <w:t>that</w:t>
      </w:r>
      <w:r w:rsidR="00FE2B04" w:rsidRPr="00FE2B04">
        <w:rPr>
          <w:rFonts w:eastAsia="SimSun;宋体"/>
          <w:color w:val="FFFFFF" w:themeColor="background1"/>
          <w:sz w:val="20"/>
          <w:szCs w:val="20"/>
          <w:lang w:val="id-ID"/>
        </w:rPr>
        <w:t>p</w:t>
      </w:r>
      <w:r>
        <w:rPr>
          <w:rFonts w:eastAsia="SimSun;宋体"/>
          <w:sz w:val="20"/>
          <w:szCs w:val="20"/>
          <w:lang w:val="id-ID"/>
        </w:rPr>
        <w:t>utilizes reasoning skills, critical thinking to pro</w:t>
      </w:r>
      <w:r w:rsidR="0053650F">
        <w:rPr>
          <w:rFonts w:eastAsia="SimSun;宋体"/>
          <w:sz w:val="20"/>
          <w:szCs w:val="20"/>
          <w:lang w:val="id-ID"/>
        </w:rPr>
        <w:t>cess information systematically</w:t>
      </w:r>
      <w:r w:rsidR="0053650F">
        <w:rPr>
          <w:rFonts w:eastAsia="SimSun;宋体"/>
          <w:sz w:val="20"/>
          <w:szCs w:val="20"/>
          <w:vertAlign w:val="superscript"/>
          <w:lang w:val="id-ID"/>
        </w:rPr>
        <w:t>[1]</w:t>
      </w:r>
      <w:r w:rsidR="0053650F">
        <w:rPr>
          <w:rFonts w:eastAsia="SimSun;宋体"/>
          <w:sz w:val="20"/>
          <w:szCs w:val="20"/>
          <w:lang w:val="id-ID"/>
        </w:rPr>
        <w:t>.</w:t>
      </w:r>
      <w:r>
        <w:rPr>
          <w:rFonts w:eastAsia="SimSun;宋体"/>
          <w:sz w:val="20"/>
          <w:szCs w:val="20"/>
          <w:lang w:val="id-ID"/>
        </w:rPr>
        <w:t xml:space="preserve"> HOTS and 6C skills are related to each other. HOTS achievement indicators include problem</w:t>
      </w:r>
      <w:r w:rsidR="0025690B">
        <w:rPr>
          <w:rFonts w:eastAsia="SimSun;宋体"/>
          <w:sz w:val="20"/>
          <w:szCs w:val="20"/>
          <w:lang w:val="id-ID"/>
        </w:rPr>
        <w:t>-</w:t>
      </w:r>
      <w:r w:rsidR="00FE2B04">
        <w:rPr>
          <w:rFonts w:eastAsia="SimSun;宋体"/>
          <w:sz w:val="20"/>
          <w:szCs w:val="20"/>
          <w:lang w:val="id-ID"/>
        </w:rPr>
        <w:t>solving, critical</w:t>
      </w:r>
      <w:r w:rsidR="00FE2B04" w:rsidRPr="00FE2B04">
        <w:rPr>
          <w:rFonts w:eastAsia="SimSun;宋体"/>
          <w:color w:val="FFFFFF" w:themeColor="background1"/>
          <w:sz w:val="20"/>
          <w:szCs w:val="20"/>
          <w:lang w:val="id-ID"/>
        </w:rPr>
        <w:t>p</w:t>
      </w:r>
      <w:r>
        <w:rPr>
          <w:rFonts w:eastAsia="SimSun;宋体"/>
          <w:sz w:val="20"/>
          <w:szCs w:val="20"/>
          <w:lang w:val="id-ID"/>
        </w:rPr>
        <w:t>thinking</w:t>
      </w:r>
      <w:r w:rsidR="00FE2B04" w:rsidRPr="00FE2B04">
        <w:rPr>
          <w:rFonts w:eastAsia="SimSun;宋体"/>
          <w:color w:val="FFFFFF" w:themeColor="background1"/>
          <w:sz w:val="20"/>
          <w:szCs w:val="20"/>
          <w:lang w:val="id-ID"/>
        </w:rPr>
        <w:t>u</w:t>
      </w:r>
      <w:r>
        <w:rPr>
          <w:rFonts w:eastAsia="SimSun;宋体"/>
          <w:sz w:val="20"/>
          <w:szCs w:val="20"/>
          <w:lang w:val="id-ID"/>
        </w:rPr>
        <w:t>skills, creative</w:t>
      </w:r>
      <w:r w:rsidR="00FE2B04" w:rsidRPr="00FE2B04">
        <w:rPr>
          <w:rFonts w:eastAsia="SimSun;宋体"/>
          <w:color w:val="FFFFFF" w:themeColor="background1"/>
          <w:sz w:val="20"/>
          <w:szCs w:val="20"/>
          <w:lang w:val="id-ID"/>
        </w:rPr>
        <w:t>p</w:t>
      </w:r>
      <w:r w:rsidR="00FE2B04">
        <w:rPr>
          <w:rFonts w:eastAsia="SimSun;宋体"/>
          <w:sz w:val="20"/>
          <w:szCs w:val="20"/>
          <w:lang w:val="id-ID"/>
        </w:rPr>
        <w:t>thinking</w:t>
      </w:r>
      <w:r w:rsidR="00FE2B04" w:rsidRPr="00FE2B04">
        <w:rPr>
          <w:rFonts w:eastAsia="SimSun;宋体"/>
          <w:color w:val="FFFFFF" w:themeColor="background1"/>
          <w:sz w:val="20"/>
          <w:szCs w:val="20"/>
          <w:lang w:val="id-ID"/>
        </w:rPr>
        <w:t>p</w:t>
      </w:r>
      <w:r>
        <w:rPr>
          <w:rFonts w:eastAsia="SimSun;宋体"/>
          <w:sz w:val="20"/>
          <w:szCs w:val="20"/>
          <w:lang w:val="id-ID"/>
        </w:rPr>
        <w:t>skills</w:t>
      </w:r>
      <w:r w:rsidR="0025690B">
        <w:rPr>
          <w:rFonts w:eastAsia="SimSun;宋体"/>
          <w:sz w:val="20"/>
          <w:szCs w:val="20"/>
          <w:lang w:val="id-ID"/>
        </w:rPr>
        <w:t>,</w:t>
      </w:r>
      <w:r w:rsidR="00FE2B04">
        <w:rPr>
          <w:rFonts w:eastAsia="SimSun;宋体"/>
          <w:sz w:val="20"/>
          <w:szCs w:val="20"/>
          <w:lang w:val="id-ID"/>
        </w:rPr>
        <w:t xml:space="preserve"> and</w:t>
      </w:r>
      <w:r w:rsidR="00FE2B04" w:rsidRPr="00FE2B04">
        <w:rPr>
          <w:rFonts w:eastAsia="SimSun;宋体"/>
          <w:color w:val="FFFFFF" w:themeColor="background1"/>
          <w:sz w:val="20"/>
          <w:szCs w:val="20"/>
          <w:lang w:val="id-ID"/>
        </w:rPr>
        <w:t>p</w:t>
      </w:r>
      <w:r>
        <w:rPr>
          <w:rFonts w:eastAsia="SimSun;宋体"/>
          <w:sz w:val="20"/>
          <w:szCs w:val="20"/>
          <w:lang w:val="id-ID"/>
        </w:rPr>
        <w:t>decision</w:t>
      </w:r>
      <w:r w:rsidR="0025690B">
        <w:rPr>
          <w:rFonts w:eastAsia="SimSun;宋体"/>
          <w:sz w:val="20"/>
          <w:szCs w:val="20"/>
          <w:lang w:val="id-ID"/>
        </w:rPr>
        <w:t>-</w:t>
      </w:r>
      <w:r>
        <w:rPr>
          <w:rFonts w:eastAsia="SimSun;宋体"/>
          <w:sz w:val="20"/>
          <w:szCs w:val="20"/>
          <w:lang w:val="id-ID"/>
        </w:rPr>
        <w:t xml:space="preserve">making skills. </w:t>
      </w:r>
      <w:r w:rsidR="0025690B">
        <w:rPr>
          <w:rFonts w:eastAsia="SimSun;宋体"/>
          <w:sz w:val="20"/>
          <w:szCs w:val="20"/>
          <w:lang w:val="id-ID"/>
        </w:rPr>
        <w:t>This HOTS achievement indicator shows</w:t>
      </w:r>
      <w:r>
        <w:rPr>
          <w:rFonts w:eastAsia="SimSun;宋体"/>
          <w:sz w:val="20"/>
          <w:szCs w:val="20"/>
          <w:lang w:val="id-ID"/>
        </w:rPr>
        <w:t xml:space="preserve"> that it is related to 6C skills, which both re</w:t>
      </w:r>
      <w:r w:rsidR="00FE2B04">
        <w:rPr>
          <w:rFonts w:eastAsia="SimSun;宋体"/>
          <w:sz w:val="20"/>
          <w:szCs w:val="20"/>
          <w:lang w:val="id-ID"/>
        </w:rPr>
        <w:t>quire students to have critical</w:t>
      </w:r>
      <w:r w:rsidR="00FE2B04" w:rsidRPr="00FE2B04">
        <w:rPr>
          <w:rFonts w:eastAsia="SimSun;宋体"/>
          <w:color w:val="FFFFFF" w:themeColor="background1"/>
          <w:sz w:val="20"/>
          <w:szCs w:val="20"/>
          <w:lang w:val="id-ID"/>
        </w:rPr>
        <w:t>p</w:t>
      </w:r>
      <w:r w:rsidR="00FE2B04">
        <w:rPr>
          <w:rFonts w:eastAsia="SimSun;宋体"/>
          <w:sz w:val="20"/>
          <w:szCs w:val="20"/>
          <w:lang w:val="id-ID"/>
        </w:rPr>
        <w:t>thinking</w:t>
      </w:r>
      <w:r w:rsidR="00FE2B04" w:rsidRPr="00FE2B04">
        <w:rPr>
          <w:rFonts w:eastAsia="SimSun;宋体"/>
          <w:color w:val="FFFFFF" w:themeColor="background1"/>
          <w:sz w:val="20"/>
          <w:szCs w:val="20"/>
          <w:lang w:val="id-ID"/>
        </w:rPr>
        <w:t>k</w:t>
      </w:r>
      <w:r>
        <w:rPr>
          <w:rFonts w:eastAsia="SimSun;宋体"/>
          <w:sz w:val="20"/>
          <w:szCs w:val="20"/>
          <w:lang w:val="id-ID"/>
        </w:rPr>
        <w:t>skills.</w:t>
      </w:r>
    </w:p>
    <w:p w14:paraId="6C97419A" w14:textId="0840B006" w:rsidR="006E3499" w:rsidRDefault="00477245">
      <w:pPr>
        <w:pStyle w:val="ListParagraph"/>
        <w:ind w:left="0" w:firstLine="426"/>
        <w:jc w:val="both"/>
        <w:rPr>
          <w:rFonts w:eastAsia="SimSun;宋体"/>
          <w:sz w:val="20"/>
          <w:szCs w:val="20"/>
          <w:lang w:val="id-ID"/>
        </w:rPr>
      </w:pPr>
      <w:r>
        <w:rPr>
          <w:rFonts w:eastAsia="SimSun;宋体"/>
          <w:sz w:val="20"/>
          <w:szCs w:val="20"/>
          <w:lang w:val="id-ID"/>
        </w:rPr>
        <w:t>Critical</w:t>
      </w:r>
      <w:r w:rsidR="00FE2B04" w:rsidRPr="00FE2B04">
        <w:rPr>
          <w:rFonts w:eastAsia="SimSun;宋体"/>
          <w:color w:val="FFFFFF" w:themeColor="background1"/>
          <w:sz w:val="20"/>
          <w:szCs w:val="20"/>
          <w:lang w:val="id-ID"/>
        </w:rPr>
        <w:t>k</w:t>
      </w:r>
      <w:r w:rsidR="00FE2B04">
        <w:rPr>
          <w:rFonts w:eastAsia="SimSun;宋体"/>
          <w:sz w:val="20"/>
          <w:szCs w:val="20"/>
          <w:lang w:val="id-ID"/>
        </w:rPr>
        <w:t>thinking is one</w:t>
      </w:r>
      <w:r w:rsidR="00FE2B04" w:rsidRPr="00FE2B04">
        <w:rPr>
          <w:rFonts w:eastAsia="SimSun;宋体"/>
          <w:color w:val="FFFFFF" w:themeColor="background1"/>
          <w:sz w:val="20"/>
          <w:szCs w:val="20"/>
          <w:lang w:val="id-ID"/>
        </w:rPr>
        <w:t>p</w:t>
      </w:r>
      <w:r w:rsidR="00FE2B04">
        <w:rPr>
          <w:rFonts w:eastAsia="SimSun;宋体"/>
          <w:sz w:val="20"/>
          <w:szCs w:val="20"/>
          <w:lang w:val="id-ID"/>
        </w:rPr>
        <w:t>of</w:t>
      </w:r>
      <w:r w:rsidR="00FE2B04" w:rsidRPr="00FE2B04">
        <w:rPr>
          <w:rFonts w:eastAsia="SimSun;宋体"/>
          <w:color w:val="FFFFFF" w:themeColor="background1"/>
          <w:sz w:val="20"/>
          <w:szCs w:val="20"/>
          <w:lang w:val="id-ID"/>
        </w:rPr>
        <w:t>h</w:t>
      </w:r>
      <w:r w:rsidR="00FE2B04">
        <w:rPr>
          <w:rFonts w:eastAsia="SimSun;宋体"/>
          <w:sz w:val="20"/>
          <w:szCs w:val="20"/>
          <w:lang w:val="id-ID"/>
        </w:rPr>
        <w:t>the</w:t>
      </w:r>
      <w:r w:rsidR="00FE2B04" w:rsidRPr="00FE2B04">
        <w:rPr>
          <w:rFonts w:eastAsia="SimSun;宋体"/>
          <w:color w:val="FFFFFF" w:themeColor="background1"/>
          <w:sz w:val="20"/>
          <w:szCs w:val="20"/>
          <w:lang w:val="id-ID"/>
        </w:rPr>
        <w:t>d</w:t>
      </w:r>
      <w:r w:rsidR="00FE2B04">
        <w:rPr>
          <w:rFonts w:eastAsia="SimSun;宋体"/>
          <w:sz w:val="20"/>
          <w:szCs w:val="20"/>
          <w:lang w:val="id-ID"/>
        </w:rPr>
        <w:t>tools</w:t>
      </w:r>
      <w:r w:rsidR="00FE2B04" w:rsidRPr="00FE2B04">
        <w:rPr>
          <w:rFonts w:eastAsia="SimSun;宋体"/>
          <w:color w:val="FFFFFF" w:themeColor="background1"/>
          <w:sz w:val="20"/>
          <w:szCs w:val="20"/>
          <w:lang w:val="id-ID"/>
        </w:rPr>
        <w:t>g</w:t>
      </w:r>
      <w:r w:rsidR="00FE2B04">
        <w:rPr>
          <w:rFonts w:eastAsia="SimSun;宋体"/>
          <w:sz w:val="20"/>
          <w:szCs w:val="20"/>
          <w:lang w:val="id-ID"/>
        </w:rPr>
        <w:t>used</w:t>
      </w:r>
      <w:r w:rsidR="00FE2B04" w:rsidRPr="00FE2B04">
        <w:rPr>
          <w:rFonts w:eastAsia="SimSun;宋体"/>
          <w:color w:val="FFFFFF" w:themeColor="background1"/>
          <w:sz w:val="20"/>
          <w:szCs w:val="20"/>
          <w:lang w:val="id-ID"/>
        </w:rPr>
        <w:t>t</w:t>
      </w:r>
      <w:r w:rsidR="00FE2B04">
        <w:rPr>
          <w:rFonts w:eastAsia="SimSun;宋体"/>
          <w:sz w:val="20"/>
          <w:szCs w:val="20"/>
          <w:lang w:val="id-ID"/>
        </w:rPr>
        <w:t>in everyday life</w:t>
      </w:r>
      <w:r w:rsidR="00FE2B04" w:rsidRPr="00FE2B04">
        <w:rPr>
          <w:rFonts w:eastAsia="SimSun;宋体"/>
          <w:color w:val="FFFFFF" w:themeColor="background1"/>
          <w:sz w:val="20"/>
          <w:szCs w:val="20"/>
          <w:lang w:val="id-ID"/>
        </w:rPr>
        <w:t>p</w:t>
      </w:r>
      <w:r>
        <w:rPr>
          <w:rFonts w:eastAsia="SimSun;宋体"/>
          <w:sz w:val="20"/>
          <w:szCs w:val="20"/>
          <w:lang w:val="id-ID"/>
        </w:rPr>
        <w:t xml:space="preserve">to survive </w:t>
      </w:r>
      <w:r w:rsidRPr="00F958F0">
        <w:rPr>
          <w:rFonts w:eastAsia="SimSun;宋体"/>
          <w:sz w:val="20"/>
          <w:szCs w:val="20"/>
          <w:vertAlign w:val="superscript"/>
          <w:lang w:val="id-ID"/>
        </w:rPr>
        <w:t>[2]</w:t>
      </w:r>
      <w:r>
        <w:rPr>
          <w:rFonts w:eastAsia="SimSun;宋体"/>
          <w:sz w:val="20"/>
          <w:szCs w:val="20"/>
          <w:lang w:val="id-ID"/>
        </w:rPr>
        <w:t xml:space="preserve">. Critical thinking is also an activity of evaluating, considering the conclusions to be drawn in determining the supporting factors for making </w:t>
      </w:r>
      <w:r>
        <w:rPr>
          <w:rFonts w:eastAsia="SimSun;宋体"/>
          <w:sz w:val="20"/>
          <w:szCs w:val="20"/>
          <w:lang w:val="id-ID"/>
        </w:rPr>
        <w:lastRenderedPageBreak/>
        <w:t xml:space="preserve">a decision </w:t>
      </w:r>
      <w:r w:rsidRPr="00F958F0">
        <w:rPr>
          <w:rFonts w:eastAsia="SimSun;宋体"/>
          <w:sz w:val="20"/>
          <w:szCs w:val="20"/>
          <w:vertAlign w:val="superscript"/>
          <w:lang w:val="id-ID"/>
        </w:rPr>
        <w:t>[3]</w:t>
      </w:r>
      <w:r>
        <w:rPr>
          <w:rFonts w:eastAsia="SimSun;宋体"/>
          <w:sz w:val="20"/>
          <w:szCs w:val="20"/>
          <w:lang w:val="id-ID"/>
        </w:rPr>
        <w:t>. Critical thinking is important given to students to be equipped in</w:t>
      </w:r>
      <w:r w:rsidR="00E67E2F">
        <w:rPr>
          <w:rFonts w:eastAsia="SimSun;宋体"/>
          <w:color w:val="FFFFFF" w:themeColor="background1"/>
          <w:sz w:val="20"/>
          <w:szCs w:val="20"/>
          <w:lang w:val="id-ID"/>
        </w:rPr>
        <w:t>p</w:t>
      </w:r>
      <w:r w:rsidR="00FE2B04">
        <w:rPr>
          <w:rFonts w:eastAsia="SimSun;宋体"/>
          <w:sz w:val="20"/>
          <w:szCs w:val="20"/>
          <w:lang w:val="id-ID"/>
        </w:rPr>
        <w:t>facing</w:t>
      </w:r>
      <w:r w:rsidR="00FE2B04" w:rsidRPr="00FE2B04">
        <w:rPr>
          <w:rFonts w:eastAsia="SimSun;宋体"/>
          <w:color w:val="FFFFFF" w:themeColor="background1"/>
          <w:sz w:val="20"/>
          <w:szCs w:val="20"/>
          <w:lang w:val="id-ID"/>
        </w:rPr>
        <w:t>p</w:t>
      </w:r>
      <w:r w:rsidR="00FE2B04">
        <w:rPr>
          <w:rFonts w:eastAsia="SimSun;宋体"/>
          <w:sz w:val="20"/>
          <w:szCs w:val="20"/>
          <w:lang w:val="id-ID"/>
        </w:rPr>
        <w:t>the</w:t>
      </w:r>
      <w:r w:rsidR="00E67E2F">
        <w:rPr>
          <w:rFonts w:eastAsia="SimSun;宋体"/>
          <w:color w:val="FFFFFF" w:themeColor="background1"/>
          <w:sz w:val="20"/>
          <w:szCs w:val="20"/>
          <w:lang w:val="id-ID"/>
        </w:rPr>
        <w:t>p</w:t>
      </w:r>
      <w:r w:rsidR="00FE2B04">
        <w:rPr>
          <w:rFonts w:eastAsia="SimSun;宋体"/>
          <w:sz w:val="20"/>
          <w:szCs w:val="20"/>
          <w:lang w:val="id-ID"/>
        </w:rPr>
        <w:t>challenges</w:t>
      </w:r>
      <w:r w:rsidR="00FE2B04" w:rsidRPr="00FE2B04">
        <w:rPr>
          <w:rFonts w:eastAsia="SimSun;宋体"/>
          <w:color w:val="FFFFFF" w:themeColor="background1"/>
          <w:sz w:val="20"/>
          <w:szCs w:val="20"/>
          <w:lang w:val="id-ID"/>
        </w:rPr>
        <w:t>p</w:t>
      </w:r>
      <w:r w:rsidR="00FE2B04">
        <w:rPr>
          <w:rFonts w:eastAsia="SimSun;宋体"/>
          <w:sz w:val="20"/>
          <w:szCs w:val="20"/>
          <w:lang w:val="id-ID"/>
        </w:rPr>
        <w:t>of</w:t>
      </w:r>
      <w:r w:rsidR="00FE2B04" w:rsidRPr="00FE2B04">
        <w:rPr>
          <w:rFonts w:eastAsia="SimSun;宋体"/>
          <w:color w:val="FFFFFF" w:themeColor="background1"/>
          <w:sz w:val="20"/>
          <w:szCs w:val="20"/>
          <w:lang w:val="id-ID"/>
        </w:rPr>
        <w:t>p</w:t>
      </w:r>
      <w:r>
        <w:rPr>
          <w:rFonts w:eastAsia="SimSun;宋体"/>
          <w:sz w:val="20"/>
          <w:szCs w:val="20"/>
          <w:lang w:val="id-ID"/>
        </w:rPr>
        <w:t>the</w:t>
      </w:r>
      <w:r w:rsidR="00FE2B04" w:rsidRPr="00FE2B04">
        <w:rPr>
          <w:rFonts w:eastAsia="SimSun;宋体"/>
          <w:color w:val="FFFFFF" w:themeColor="background1"/>
          <w:sz w:val="20"/>
          <w:szCs w:val="20"/>
          <w:lang w:val="id-ID"/>
        </w:rPr>
        <w:t>p</w:t>
      </w:r>
      <w:r w:rsidR="00FE2B04">
        <w:rPr>
          <w:rFonts w:eastAsia="SimSun;宋体"/>
          <w:sz w:val="20"/>
          <w:szCs w:val="20"/>
          <w:lang w:val="id-ID"/>
        </w:rPr>
        <w:t xml:space="preserve"> 21st</w:t>
      </w:r>
      <w:r w:rsidR="00FE2B04" w:rsidRPr="00FE2B04">
        <w:rPr>
          <w:rFonts w:eastAsia="SimSun;宋体"/>
          <w:color w:val="FFFFFF" w:themeColor="background1"/>
          <w:sz w:val="20"/>
          <w:szCs w:val="20"/>
          <w:lang w:val="id-ID"/>
        </w:rPr>
        <w:t>p</w:t>
      </w:r>
      <w:r w:rsidR="00FE2B04">
        <w:rPr>
          <w:rFonts w:eastAsia="SimSun;宋体"/>
          <w:sz w:val="20"/>
          <w:szCs w:val="20"/>
          <w:lang w:val="id-ID"/>
        </w:rPr>
        <w:t>century</w:t>
      </w:r>
      <w:r w:rsidR="00FE2B04" w:rsidRPr="00FE2B04">
        <w:rPr>
          <w:rFonts w:eastAsia="SimSun;宋体"/>
          <w:color w:val="FFFFFF" w:themeColor="background1"/>
          <w:sz w:val="20"/>
          <w:szCs w:val="20"/>
          <w:lang w:val="id-ID"/>
        </w:rPr>
        <w:t>l</w:t>
      </w:r>
      <w:r>
        <w:rPr>
          <w:rFonts w:eastAsia="SimSun;宋体"/>
          <w:sz w:val="20"/>
          <w:szCs w:val="20"/>
          <w:lang w:val="id-ID"/>
        </w:rPr>
        <w:t>in the era of</w:t>
      </w:r>
      <w:r w:rsidR="00E67E2F">
        <w:rPr>
          <w:rFonts w:eastAsia="SimSun;宋体"/>
          <w:sz w:val="20"/>
          <w:szCs w:val="20"/>
          <w:lang w:val="id-ID"/>
        </w:rPr>
        <w:t xml:space="preserve"> globalization and competing in</w:t>
      </w:r>
      <w:r w:rsidR="00E67E2F" w:rsidRPr="00E67E2F">
        <w:rPr>
          <w:rFonts w:eastAsia="SimSun;宋体"/>
          <w:color w:val="FFFFFF" w:themeColor="background1"/>
          <w:sz w:val="20"/>
          <w:szCs w:val="20"/>
          <w:lang w:val="id-ID"/>
        </w:rPr>
        <w:t>p</w:t>
      </w:r>
      <w:r>
        <w:rPr>
          <w:rFonts w:eastAsia="SimSun;宋体"/>
          <w:sz w:val="20"/>
          <w:szCs w:val="20"/>
          <w:lang w:val="id-ID"/>
        </w:rPr>
        <w:t>the wor</w:t>
      </w:r>
      <w:r w:rsidR="00E67E2F">
        <w:rPr>
          <w:rFonts w:eastAsia="SimSun;宋体"/>
          <w:sz w:val="20"/>
          <w:szCs w:val="20"/>
          <w:lang w:val="id-ID"/>
        </w:rPr>
        <w:t>ld</w:t>
      </w:r>
      <w:r w:rsidR="00E67E2F" w:rsidRPr="00E67E2F">
        <w:rPr>
          <w:rFonts w:eastAsia="SimSun;宋体"/>
          <w:color w:val="FFFFFF" w:themeColor="background1"/>
          <w:sz w:val="20"/>
          <w:szCs w:val="20"/>
          <w:lang w:val="id-ID"/>
        </w:rPr>
        <w:t>u</w:t>
      </w:r>
      <w:r w:rsidR="00E67E2F">
        <w:rPr>
          <w:rFonts w:eastAsia="SimSun;宋体"/>
          <w:sz w:val="20"/>
          <w:szCs w:val="20"/>
          <w:lang w:val="id-ID"/>
        </w:rPr>
        <w:t>of</w:t>
      </w:r>
      <w:r w:rsidR="00E67E2F" w:rsidRPr="00E67E2F">
        <w:rPr>
          <w:rFonts w:eastAsia="SimSun;宋体"/>
          <w:color w:val="FFFFFF" w:themeColor="background1"/>
          <w:sz w:val="20"/>
          <w:szCs w:val="20"/>
          <w:lang w:val="id-ID"/>
        </w:rPr>
        <w:t>p</w:t>
      </w:r>
      <w:r w:rsidR="00E67E2F">
        <w:rPr>
          <w:rFonts w:eastAsia="SimSun;宋体"/>
          <w:sz w:val="20"/>
          <w:szCs w:val="20"/>
          <w:lang w:val="id-ID"/>
        </w:rPr>
        <w:t>work. Critical</w:t>
      </w:r>
      <w:r w:rsidR="00E67E2F" w:rsidRPr="00E67E2F">
        <w:rPr>
          <w:rFonts w:eastAsia="SimSun;宋体"/>
          <w:color w:val="FFFFFF" w:themeColor="background1"/>
          <w:sz w:val="20"/>
          <w:szCs w:val="20"/>
          <w:lang w:val="id-ID"/>
        </w:rPr>
        <w:t>t</w:t>
      </w:r>
      <w:r w:rsidR="00E67E2F">
        <w:rPr>
          <w:rFonts w:eastAsia="SimSun;宋体"/>
          <w:sz w:val="20"/>
          <w:szCs w:val="20"/>
          <w:lang w:val="id-ID"/>
        </w:rPr>
        <w:t>thinking</w:t>
      </w:r>
      <w:r w:rsidR="00E67E2F" w:rsidRPr="00E67E2F">
        <w:rPr>
          <w:rFonts w:eastAsia="SimSun;宋体"/>
          <w:color w:val="FFFFFF" w:themeColor="background1"/>
          <w:sz w:val="20"/>
          <w:szCs w:val="20"/>
          <w:lang w:val="id-ID"/>
        </w:rPr>
        <w:t>p</w:t>
      </w:r>
      <w:r w:rsidR="00E67E2F">
        <w:rPr>
          <w:rFonts w:eastAsia="SimSun;宋体"/>
          <w:sz w:val="20"/>
          <w:szCs w:val="20"/>
          <w:lang w:val="id-ID"/>
        </w:rPr>
        <w:t>skills</w:t>
      </w:r>
      <w:r w:rsidR="00E67E2F" w:rsidRPr="00E67E2F">
        <w:rPr>
          <w:rFonts w:eastAsia="SimSun;宋体"/>
          <w:color w:val="FFFFFF" w:themeColor="background1"/>
          <w:sz w:val="20"/>
          <w:szCs w:val="20"/>
          <w:lang w:val="id-ID"/>
        </w:rPr>
        <w:t>t</w:t>
      </w:r>
      <w:r w:rsidR="00E67E2F">
        <w:rPr>
          <w:rFonts w:eastAsia="SimSun;宋体"/>
          <w:sz w:val="20"/>
          <w:szCs w:val="20"/>
          <w:lang w:val="id-ID"/>
        </w:rPr>
        <w:t>in</w:t>
      </w:r>
      <w:r w:rsidR="00E67E2F" w:rsidRPr="00E67E2F">
        <w:rPr>
          <w:rFonts w:eastAsia="SimSun;宋体"/>
          <w:color w:val="FFFFFF" w:themeColor="background1"/>
          <w:sz w:val="20"/>
          <w:szCs w:val="20"/>
          <w:lang w:val="id-ID"/>
        </w:rPr>
        <w:t>p</w:t>
      </w:r>
      <w:r>
        <w:rPr>
          <w:rFonts w:eastAsia="SimSun;宋体"/>
          <w:sz w:val="20"/>
          <w:szCs w:val="20"/>
          <w:lang w:val="id-ID"/>
        </w:rPr>
        <w:t xml:space="preserve">learning can be </w:t>
      </w:r>
      <w:r w:rsidR="00E67E2F">
        <w:rPr>
          <w:rFonts w:eastAsia="SimSun;宋体"/>
          <w:sz w:val="20"/>
          <w:szCs w:val="20"/>
          <w:lang w:val="id-ID"/>
        </w:rPr>
        <w:t>developed with several critical</w:t>
      </w:r>
      <w:r w:rsidR="00E67E2F" w:rsidRPr="00E67E2F">
        <w:rPr>
          <w:rFonts w:eastAsia="SimSun;宋体"/>
          <w:color w:val="FFFFFF" w:themeColor="background1"/>
          <w:sz w:val="20"/>
          <w:szCs w:val="20"/>
          <w:lang w:val="id-ID"/>
        </w:rPr>
        <w:t>k</w:t>
      </w:r>
      <w:r>
        <w:rPr>
          <w:rFonts w:eastAsia="SimSun;宋体"/>
          <w:sz w:val="20"/>
          <w:szCs w:val="20"/>
          <w:lang w:val="id-ID"/>
        </w:rPr>
        <w:t>thinking indicators</w:t>
      </w:r>
      <w:r w:rsidR="0025690B">
        <w:rPr>
          <w:rFonts w:eastAsia="SimSun;宋体"/>
          <w:sz w:val="20"/>
          <w:szCs w:val="20"/>
          <w:lang w:val="id-ID"/>
        </w:rPr>
        <w:t>,</w:t>
      </w:r>
      <w:r>
        <w:rPr>
          <w:rFonts w:eastAsia="SimSun;宋体"/>
          <w:sz w:val="20"/>
          <w:szCs w:val="20"/>
          <w:lang w:val="id-ID"/>
        </w:rPr>
        <w:t xml:space="preserve"> including</w:t>
      </w:r>
      <w:r w:rsidR="00E67E2F" w:rsidRPr="00E67E2F">
        <w:rPr>
          <w:rFonts w:eastAsia="SimSun;宋体"/>
          <w:color w:val="FFFFFF" w:themeColor="background1"/>
          <w:sz w:val="20"/>
          <w:szCs w:val="20"/>
          <w:lang w:val="id-ID"/>
        </w:rPr>
        <w:t>p</w:t>
      </w:r>
      <w:r w:rsidR="00E67E2F">
        <w:rPr>
          <w:rFonts w:eastAsia="SimSun;宋体"/>
          <w:sz w:val="20"/>
          <w:szCs w:val="20"/>
          <w:lang w:val="id-ID"/>
        </w:rPr>
        <w:t>interpretation,</w:t>
      </w:r>
      <w:r w:rsidR="00E67E2F" w:rsidRPr="00E67E2F">
        <w:rPr>
          <w:rFonts w:eastAsia="SimSun;宋体"/>
          <w:color w:val="FFFFFF" w:themeColor="background1"/>
          <w:sz w:val="20"/>
          <w:szCs w:val="20"/>
          <w:lang w:val="id-ID"/>
        </w:rPr>
        <w:t>l</w:t>
      </w:r>
      <w:r w:rsidR="00E67E2F">
        <w:rPr>
          <w:rFonts w:eastAsia="SimSun;宋体"/>
          <w:sz w:val="20"/>
          <w:szCs w:val="20"/>
          <w:lang w:val="id-ID"/>
        </w:rPr>
        <w:t>analysis,</w:t>
      </w:r>
      <w:r w:rsidR="00E67E2F" w:rsidRPr="00E67E2F">
        <w:rPr>
          <w:rFonts w:eastAsia="SimSun;宋体"/>
          <w:color w:val="FFFFFF" w:themeColor="background1"/>
          <w:sz w:val="20"/>
          <w:szCs w:val="20"/>
          <w:lang w:val="id-ID"/>
        </w:rPr>
        <w:t>p</w:t>
      </w:r>
      <w:r w:rsidR="00E67E2F">
        <w:rPr>
          <w:rFonts w:eastAsia="SimSun;宋体"/>
          <w:sz w:val="20"/>
          <w:szCs w:val="20"/>
          <w:lang w:val="id-ID"/>
        </w:rPr>
        <w:t>evaluation,</w:t>
      </w:r>
      <w:r w:rsidR="00E67E2F" w:rsidRPr="00E67E2F">
        <w:rPr>
          <w:rFonts w:eastAsia="SimSun;宋体"/>
          <w:color w:val="FFFFFF" w:themeColor="background1"/>
          <w:sz w:val="20"/>
          <w:szCs w:val="20"/>
          <w:lang w:val="id-ID"/>
        </w:rPr>
        <w:t>p</w:t>
      </w:r>
      <w:r w:rsidR="00E67E2F">
        <w:rPr>
          <w:rFonts w:eastAsia="SimSun;宋体"/>
          <w:sz w:val="20"/>
          <w:szCs w:val="20"/>
          <w:lang w:val="id-ID"/>
        </w:rPr>
        <w:t>inference,</w:t>
      </w:r>
      <w:r w:rsidR="00E67E2F" w:rsidRPr="00E67E2F">
        <w:rPr>
          <w:rFonts w:eastAsia="SimSun;宋体"/>
          <w:color w:val="FFFFFF" w:themeColor="background1"/>
          <w:sz w:val="20"/>
          <w:szCs w:val="20"/>
          <w:lang w:val="id-ID"/>
        </w:rPr>
        <w:t>p</w:t>
      </w:r>
      <w:r w:rsidR="00E67E2F">
        <w:rPr>
          <w:rFonts w:eastAsia="SimSun;宋体"/>
          <w:sz w:val="20"/>
          <w:szCs w:val="20"/>
          <w:lang w:val="id-ID"/>
        </w:rPr>
        <w:t>explanation, and</w:t>
      </w:r>
      <w:r w:rsidR="00E67E2F" w:rsidRPr="00E67E2F">
        <w:rPr>
          <w:rFonts w:eastAsia="SimSun;宋体"/>
          <w:color w:val="FFFFFF" w:themeColor="background1"/>
          <w:sz w:val="20"/>
          <w:szCs w:val="20"/>
          <w:lang w:val="id-ID"/>
        </w:rPr>
        <w:t>p</w:t>
      </w:r>
      <w:r>
        <w:rPr>
          <w:rFonts w:eastAsia="SimSun;宋体"/>
          <w:sz w:val="20"/>
          <w:szCs w:val="20"/>
          <w:lang w:val="id-ID"/>
        </w:rPr>
        <w:t>self-regulation. Interpretat</w:t>
      </w:r>
      <w:r w:rsidR="00E67E2F">
        <w:rPr>
          <w:rFonts w:eastAsia="SimSun;宋体"/>
          <w:sz w:val="20"/>
          <w:szCs w:val="20"/>
          <w:lang w:val="id-ID"/>
        </w:rPr>
        <w:t>ion is a skill in understanding</w:t>
      </w:r>
      <w:r w:rsidR="00E67E2F" w:rsidRPr="00E67E2F">
        <w:rPr>
          <w:rFonts w:eastAsia="SimSun;宋体"/>
          <w:color w:val="FFFFFF" w:themeColor="background1"/>
          <w:sz w:val="20"/>
          <w:szCs w:val="20"/>
          <w:lang w:val="id-ID"/>
        </w:rPr>
        <w:t>p</w:t>
      </w:r>
      <w:r w:rsidR="00E67E2F">
        <w:rPr>
          <w:rFonts w:eastAsia="SimSun;宋体"/>
          <w:sz w:val="20"/>
          <w:szCs w:val="20"/>
          <w:lang w:val="id-ID"/>
        </w:rPr>
        <w:t>and</w:t>
      </w:r>
      <w:r w:rsidR="00E67E2F" w:rsidRPr="00E67E2F">
        <w:rPr>
          <w:rFonts w:eastAsia="SimSun;宋体"/>
          <w:color w:val="FFFFFF" w:themeColor="background1"/>
          <w:sz w:val="20"/>
          <w:szCs w:val="20"/>
          <w:lang w:val="id-ID"/>
        </w:rPr>
        <w:t>i</w:t>
      </w:r>
      <w:r w:rsidR="00E67E2F">
        <w:rPr>
          <w:rFonts w:eastAsia="SimSun;宋体"/>
          <w:sz w:val="20"/>
          <w:szCs w:val="20"/>
          <w:lang w:val="id-ID"/>
        </w:rPr>
        <w:t>e</w:t>
      </w:r>
      <w:r>
        <w:rPr>
          <w:rFonts w:eastAsia="SimSun;宋体"/>
          <w:sz w:val="20"/>
          <w:szCs w:val="20"/>
          <w:lang w:val="id-ID"/>
        </w:rPr>
        <w:t>xpress</w:t>
      </w:r>
      <w:r w:rsidR="00E67E2F">
        <w:rPr>
          <w:rFonts w:eastAsia="SimSun;宋体"/>
          <w:sz w:val="20"/>
          <w:szCs w:val="20"/>
          <w:lang w:val="id-ID"/>
        </w:rPr>
        <w:t>ing</w:t>
      </w:r>
      <w:r w:rsidR="00E67E2F" w:rsidRPr="00E67E2F">
        <w:rPr>
          <w:rFonts w:eastAsia="SimSun;宋体"/>
          <w:color w:val="FFFFFF" w:themeColor="background1"/>
          <w:sz w:val="20"/>
          <w:szCs w:val="20"/>
          <w:lang w:val="id-ID"/>
        </w:rPr>
        <w:t>p</w:t>
      </w:r>
      <w:r w:rsidR="00E67E2F">
        <w:rPr>
          <w:rFonts w:eastAsia="SimSun;宋体"/>
          <w:sz w:val="20"/>
          <w:szCs w:val="20"/>
          <w:lang w:val="id-ID"/>
        </w:rPr>
        <w:t>the</w:t>
      </w:r>
      <w:r w:rsidR="00E67E2F" w:rsidRPr="00E67E2F">
        <w:rPr>
          <w:rFonts w:eastAsia="SimSun;宋体"/>
          <w:color w:val="FFFFFF" w:themeColor="background1"/>
          <w:sz w:val="20"/>
          <w:szCs w:val="20"/>
          <w:lang w:val="id-ID"/>
        </w:rPr>
        <w:t>p</w:t>
      </w:r>
      <w:r w:rsidR="00E67E2F">
        <w:rPr>
          <w:rFonts w:eastAsia="SimSun;宋体"/>
          <w:sz w:val="20"/>
          <w:szCs w:val="20"/>
          <w:lang w:val="id-ID"/>
        </w:rPr>
        <w:t>meaning</w:t>
      </w:r>
      <w:r w:rsidR="00E67E2F" w:rsidRPr="00E67E2F">
        <w:rPr>
          <w:rFonts w:eastAsia="SimSun;宋体"/>
          <w:color w:val="FFFFFF" w:themeColor="background1"/>
          <w:sz w:val="20"/>
          <w:szCs w:val="20"/>
          <w:lang w:val="id-ID"/>
        </w:rPr>
        <w:t>p</w:t>
      </w:r>
      <w:r>
        <w:rPr>
          <w:rFonts w:eastAsia="SimSun;宋体"/>
          <w:sz w:val="20"/>
          <w:szCs w:val="20"/>
          <w:lang w:val="id-ID"/>
        </w:rPr>
        <w:t xml:space="preserve">of the problem. </w:t>
      </w:r>
      <w:r w:rsidR="0025690B">
        <w:rPr>
          <w:rFonts w:eastAsia="SimSun;宋体"/>
          <w:sz w:val="20"/>
          <w:szCs w:val="20"/>
          <w:lang w:val="id-ID"/>
        </w:rPr>
        <w:t>The a</w:t>
      </w:r>
      <w:r>
        <w:rPr>
          <w:rFonts w:eastAsia="SimSun;宋体"/>
          <w:sz w:val="20"/>
          <w:szCs w:val="20"/>
          <w:lang w:val="id-ID"/>
        </w:rPr>
        <w:t>nalysis is a skill in identifying and inferring relationships between statements, questions, concept</w:t>
      </w:r>
      <w:r w:rsidR="0025690B">
        <w:rPr>
          <w:rFonts w:eastAsia="SimSun;宋体"/>
          <w:sz w:val="20"/>
          <w:szCs w:val="20"/>
          <w:lang w:val="id-ID"/>
        </w:rPr>
        <w:t>s</w:t>
      </w:r>
      <w:r>
        <w:rPr>
          <w:rFonts w:eastAsia="SimSun;宋体"/>
          <w:sz w:val="20"/>
          <w:szCs w:val="20"/>
          <w:lang w:val="id-ID"/>
        </w:rPr>
        <w:t>, description</w:t>
      </w:r>
      <w:r w:rsidR="0025690B">
        <w:rPr>
          <w:rFonts w:eastAsia="SimSun;宋体"/>
          <w:sz w:val="20"/>
          <w:szCs w:val="20"/>
          <w:lang w:val="id-ID"/>
        </w:rPr>
        <w:t>s</w:t>
      </w:r>
      <w:r>
        <w:rPr>
          <w:rFonts w:eastAsia="SimSun;宋体"/>
          <w:sz w:val="20"/>
          <w:szCs w:val="20"/>
          <w:lang w:val="id-ID"/>
        </w:rPr>
        <w:t>, or other form</w:t>
      </w:r>
      <w:r w:rsidR="0025690B">
        <w:rPr>
          <w:rFonts w:eastAsia="SimSun;宋体"/>
          <w:sz w:val="20"/>
          <w:szCs w:val="20"/>
          <w:lang w:val="id-ID"/>
        </w:rPr>
        <w:t>s</w:t>
      </w:r>
      <w:r>
        <w:rPr>
          <w:rFonts w:eastAsia="SimSun;宋体"/>
          <w:sz w:val="20"/>
          <w:szCs w:val="20"/>
          <w:lang w:val="id-ID"/>
        </w:rPr>
        <w:t xml:space="preserve">. Evaluation is a skill in accessing the credibility of a statement/representation and being able to logically access the relationship between statements, descriptions, questions, and concepts. </w:t>
      </w:r>
      <w:r w:rsidR="0025690B">
        <w:rPr>
          <w:rFonts w:eastAsia="SimSun;宋体"/>
          <w:sz w:val="20"/>
          <w:szCs w:val="20"/>
          <w:lang w:val="id-ID"/>
        </w:rPr>
        <w:t>The i</w:t>
      </w:r>
      <w:r>
        <w:rPr>
          <w:rFonts w:eastAsia="SimSun;宋体"/>
          <w:sz w:val="20"/>
          <w:szCs w:val="20"/>
          <w:lang w:val="id-ID"/>
        </w:rPr>
        <w:t>nference is a skill i</w:t>
      </w:r>
      <w:r w:rsidR="00E67E2F">
        <w:rPr>
          <w:rFonts w:eastAsia="SimSun;宋体"/>
          <w:sz w:val="20"/>
          <w:szCs w:val="20"/>
          <w:lang w:val="id-ID"/>
        </w:rPr>
        <w:t>n identifying and obtaining the</w:t>
      </w:r>
      <w:r w:rsidR="00E67E2F" w:rsidRPr="00E67E2F">
        <w:rPr>
          <w:rFonts w:eastAsia="SimSun;宋体"/>
          <w:color w:val="FFFFFF" w:themeColor="background1"/>
          <w:sz w:val="20"/>
          <w:szCs w:val="20"/>
          <w:lang w:val="id-ID"/>
        </w:rPr>
        <w:t>p</w:t>
      </w:r>
      <w:r w:rsidR="00E67E2F">
        <w:rPr>
          <w:rFonts w:eastAsia="SimSun;宋体"/>
          <w:sz w:val="20"/>
          <w:szCs w:val="20"/>
          <w:lang w:val="id-ID"/>
        </w:rPr>
        <w:t>elements</w:t>
      </w:r>
      <w:r w:rsidR="00E67E2F" w:rsidRPr="00E67E2F">
        <w:rPr>
          <w:rFonts w:eastAsia="SimSun;宋体"/>
          <w:color w:val="FFFFFF" w:themeColor="background1"/>
          <w:sz w:val="20"/>
          <w:szCs w:val="20"/>
          <w:lang w:val="id-ID"/>
        </w:rPr>
        <w:t>p</w:t>
      </w:r>
      <w:r w:rsidR="00E67E2F">
        <w:rPr>
          <w:rFonts w:eastAsia="SimSun;宋体"/>
          <w:sz w:val="20"/>
          <w:szCs w:val="20"/>
          <w:lang w:val="id-ID"/>
        </w:rPr>
        <w:t>needed to</w:t>
      </w:r>
      <w:r w:rsidR="00E67E2F" w:rsidRPr="00E67E2F">
        <w:rPr>
          <w:rFonts w:eastAsia="SimSun;宋体"/>
          <w:color w:val="FFFFFF" w:themeColor="background1"/>
          <w:sz w:val="20"/>
          <w:szCs w:val="20"/>
          <w:lang w:val="id-ID"/>
        </w:rPr>
        <w:t>p</w:t>
      </w:r>
      <w:r w:rsidR="0025690B">
        <w:rPr>
          <w:rFonts w:eastAsia="SimSun;宋体"/>
          <w:sz w:val="20"/>
          <w:szCs w:val="20"/>
          <w:lang w:val="id-ID"/>
        </w:rPr>
        <w:t>conclude</w:t>
      </w:r>
      <w:r>
        <w:rPr>
          <w:rFonts w:eastAsia="SimSun;宋体"/>
          <w:sz w:val="20"/>
          <w:szCs w:val="20"/>
          <w:lang w:val="id-ID"/>
        </w:rPr>
        <w:t xml:space="preserve">. </w:t>
      </w:r>
      <w:r w:rsidR="0025690B">
        <w:rPr>
          <w:rFonts w:eastAsia="SimSun;宋体"/>
          <w:sz w:val="20"/>
          <w:szCs w:val="20"/>
          <w:lang w:val="id-ID"/>
        </w:rPr>
        <w:t>The e</w:t>
      </w:r>
      <w:r w:rsidR="00793078">
        <w:rPr>
          <w:rFonts w:eastAsia="SimSun;宋体"/>
          <w:sz w:val="20"/>
          <w:szCs w:val="20"/>
          <w:lang w:val="id-ID"/>
        </w:rPr>
        <w:t>xplanation</w:t>
      </w:r>
      <w:r w:rsidR="00793078" w:rsidRPr="00793078">
        <w:rPr>
          <w:rFonts w:eastAsia="SimSun;宋体"/>
          <w:color w:val="FFFFFF" w:themeColor="background1"/>
          <w:sz w:val="20"/>
          <w:szCs w:val="20"/>
          <w:lang w:val="id-ID"/>
        </w:rPr>
        <w:t>p</w:t>
      </w:r>
      <w:r>
        <w:rPr>
          <w:rFonts w:eastAsia="SimSun;宋体"/>
          <w:sz w:val="20"/>
          <w:szCs w:val="20"/>
          <w:lang w:val="id-ID"/>
        </w:rPr>
        <w:t xml:space="preserve">is a skill in establishing and providing logical reasons based on the results obtained. </w:t>
      </w:r>
      <w:r w:rsidR="0025690B">
        <w:rPr>
          <w:rFonts w:eastAsia="SimSun;宋体"/>
          <w:sz w:val="20"/>
          <w:szCs w:val="20"/>
          <w:lang w:val="id-ID"/>
        </w:rPr>
        <w:t>At the same time,</w:t>
      </w:r>
      <w:r w:rsidR="00793078">
        <w:rPr>
          <w:rFonts w:eastAsia="SimSun;宋体"/>
          <w:sz w:val="20"/>
          <w:szCs w:val="20"/>
          <w:lang w:val="id-ID"/>
        </w:rPr>
        <w:t xml:space="preserve"> self-regulation</w:t>
      </w:r>
      <w:r w:rsidR="00793078" w:rsidRPr="00793078">
        <w:rPr>
          <w:rFonts w:eastAsia="SimSun;宋体"/>
          <w:color w:val="FFFFFF" w:themeColor="background1"/>
          <w:sz w:val="20"/>
          <w:szCs w:val="20"/>
          <w:lang w:val="id-ID"/>
        </w:rPr>
        <w:t>p</w:t>
      </w:r>
      <w:r w:rsidR="00793078">
        <w:rPr>
          <w:rFonts w:eastAsia="SimSun;宋体"/>
          <w:sz w:val="20"/>
          <w:szCs w:val="20"/>
          <w:lang w:val="id-ID"/>
        </w:rPr>
        <w:t>is</w:t>
      </w:r>
      <w:r w:rsidR="00793078" w:rsidRPr="00793078">
        <w:rPr>
          <w:rFonts w:eastAsia="SimSun;宋体"/>
          <w:color w:val="FFFFFF" w:themeColor="background1"/>
          <w:sz w:val="20"/>
          <w:szCs w:val="20"/>
          <w:lang w:val="id-ID"/>
        </w:rPr>
        <w:t>p</w:t>
      </w:r>
      <w:r w:rsidR="00793078">
        <w:rPr>
          <w:rFonts w:eastAsia="SimSun;宋体"/>
          <w:sz w:val="20"/>
          <w:szCs w:val="20"/>
          <w:lang w:val="id-ID"/>
        </w:rPr>
        <w:t>a</w:t>
      </w:r>
      <w:r w:rsidR="00793078" w:rsidRPr="00793078">
        <w:rPr>
          <w:rFonts w:eastAsia="SimSun;宋体"/>
          <w:color w:val="FFFFFF" w:themeColor="background1"/>
          <w:sz w:val="20"/>
          <w:szCs w:val="20"/>
          <w:lang w:val="id-ID"/>
        </w:rPr>
        <w:t>p</w:t>
      </w:r>
      <w:r w:rsidR="00793078">
        <w:rPr>
          <w:rFonts w:eastAsia="SimSun;宋体"/>
          <w:sz w:val="20"/>
          <w:szCs w:val="20"/>
          <w:lang w:val="id-ID"/>
        </w:rPr>
        <w:t>skill</w:t>
      </w:r>
      <w:r w:rsidR="00793078" w:rsidRPr="00793078">
        <w:rPr>
          <w:rFonts w:eastAsia="SimSun;宋体"/>
          <w:color w:val="FFFFFF" w:themeColor="background1"/>
          <w:sz w:val="20"/>
          <w:szCs w:val="20"/>
          <w:lang w:val="id-ID"/>
        </w:rPr>
        <w:t>p</w:t>
      </w:r>
      <w:r w:rsidR="00793078">
        <w:rPr>
          <w:rFonts w:eastAsia="SimSun;宋体"/>
          <w:sz w:val="20"/>
          <w:szCs w:val="20"/>
          <w:lang w:val="id-ID"/>
        </w:rPr>
        <w:t>to</w:t>
      </w:r>
      <w:r w:rsidR="00793078" w:rsidRPr="00793078">
        <w:rPr>
          <w:rFonts w:eastAsia="SimSun;宋体"/>
          <w:color w:val="FFFFFF" w:themeColor="background1"/>
          <w:sz w:val="20"/>
          <w:szCs w:val="20"/>
          <w:lang w:val="id-ID"/>
        </w:rPr>
        <w:t>p</w:t>
      </w:r>
      <w:r w:rsidR="00793078">
        <w:rPr>
          <w:rFonts w:eastAsia="SimSun;宋体"/>
          <w:sz w:val="20"/>
          <w:szCs w:val="20"/>
          <w:lang w:val="id-ID"/>
        </w:rPr>
        <w:t>monitor</w:t>
      </w:r>
      <w:r w:rsidR="00793078" w:rsidRPr="00793078">
        <w:rPr>
          <w:rFonts w:eastAsia="SimSun;宋体"/>
          <w:color w:val="FFFFFF" w:themeColor="background1"/>
          <w:sz w:val="20"/>
          <w:szCs w:val="20"/>
          <w:lang w:val="id-ID"/>
        </w:rPr>
        <w:t>t</w:t>
      </w:r>
      <w:r w:rsidR="00793078">
        <w:rPr>
          <w:rFonts w:eastAsia="SimSun;宋体"/>
          <w:sz w:val="20"/>
          <w:szCs w:val="20"/>
          <w:lang w:val="id-ID"/>
        </w:rPr>
        <w:t>one's</w:t>
      </w:r>
      <w:r w:rsidR="00793078" w:rsidRPr="00793078">
        <w:rPr>
          <w:rFonts w:eastAsia="SimSun;宋体"/>
          <w:color w:val="FFFFFF" w:themeColor="background1"/>
          <w:sz w:val="20"/>
          <w:szCs w:val="20"/>
          <w:lang w:val="id-ID"/>
        </w:rPr>
        <w:t>p</w:t>
      </w:r>
      <w:r w:rsidR="00793078">
        <w:rPr>
          <w:rFonts w:eastAsia="SimSun;宋体"/>
          <w:sz w:val="20"/>
          <w:szCs w:val="20"/>
          <w:lang w:val="id-ID"/>
        </w:rPr>
        <w:t>cognitive</w:t>
      </w:r>
      <w:r w:rsidR="00793078" w:rsidRPr="00793078">
        <w:rPr>
          <w:rFonts w:eastAsia="SimSun;宋体"/>
          <w:color w:val="FFFFFF" w:themeColor="background1"/>
          <w:sz w:val="20"/>
          <w:szCs w:val="20"/>
          <w:lang w:val="id-ID"/>
        </w:rPr>
        <w:t>p</w:t>
      </w:r>
      <w:r>
        <w:rPr>
          <w:rFonts w:eastAsia="SimSun;宋体"/>
          <w:sz w:val="20"/>
          <w:szCs w:val="20"/>
          <w:lang w:val="id-ID"/>
        </w:rPr>
        <w:t xml:space="preserve">activity </w:t>
      </w:r>
      <w:r w:rsidRPr="00F958F0">
        <w:rPr>
          <w:rFonts w:eastAsia="SimSun;宋体"/>
          <w:sz w:val="20"/>
          <w:szCs w:val="20"/>
          <w:vertAlign w:val="superscript"/>
          <w:lang w:val="id-ID"/>
        </w:rPr>
        <w:t>[4]</w:t>
      </w:r>
      <w:r>
        <w:rPr>
          <w:rFonts w:eastAsia="SimSun;宋体"/>
          <w:sz w:val="20"/>
          <w:szCs w:val="20"/>
          <w:lang w:val="id-ID"/>
        </w:rPr>
        <w:t xml:space="preserve">. </w:t>
      </w:r>
      <w:r w:rsidR="0025690B">
        <w:rPr>
          <w:rFonts w:eastAsia="SimSun;宋体"/>
          <w:sz w:val="20"/>
          <w:szCs w:val="20"/>
          <w:lang w:val="id-ID"/>
        </w:rPr>
        <w:t>The i</w:t>
      </w:r>
      <w:r>
        <w:rPr>
          <w:rFonts w:eastAsia="SimSun;宋体"/>
          <w:sz w:val="20"/>
          <w:szCs w:val="20"/>
          <w:lang w:val="id-ID"/>
        </w:rPr>
        <w:t xml:space="preserve">nference is a skill in identifying and obtaining the elements needed to </w:t>
      </w:r>
      <w:r w:rsidR="0025690B">
        <w:rPr>
          <w:rFonts w:eastAsia="SimSun;宋体"/>
          <w:sz w:val="20"/>
          <w:szCs w:val="20"/>
          <w:lang w:val="id-ID"/>
        </w:rPr>
        <w:t>conclude</w:t>
      </w:r>
      <w:r>
        <w:rPr>
          <w:rFonts w:eastAsia="SimSun;宋体"/>
          <w:sz w:val="20"/>
          <w:szCs w:val="20"/>
          <w:lang w:val="id-ID"/>
        </w:rPr>
        <w:t xml:space="preserve">. </w:t>
      </w:r>
      <w:r w:rsidR="0025690B">
        <w:rPr>
          <w:rFonts w:eastAsia="SimSun;宋体"/>
          <w:sz w:val="20"/>
          <w:szCs w:val="20"/>
          <w:lang w:val="id-ID"/>
        </w:rPr>
        <w:t>The e</w:t>
      </w:r>
      <w:r>
        <w:rPr>
          <w:rFonts w:eastAsia="SimSun;宋体"/>
          <w:sz w:val="20"/>
          <w:szCs w:val="20"/>
          <w:lang w:val="id-ID"/>
        </w:rPr>
        <w:t xml:space="preserve">xplanation is a skill in establishing and providing logical reasons based on the results obtained. </w:t>
      </w:r>
      <w:r w:rsidR="0025690B">
        <w:rPr>
          <w:rFonts w:eastAsia="SimSun;宋体"/>
          <w:sz w:val="20"/>
          <w:szCs w:val="20"/>
          <w:lang w:val="id-ID"/>
        </w:rPr>
        <w:t>At the same time,</w:t>
      </w:r>
      <w:r w:rsidR="00793078">
        <w:rPr>
          <w:rFonts w:eastAsia="SimSun;宋体"/>
          <w:sz w:val="20"/>
          <w:szCs w:val="20"/>
          <w:lang w:val="id-ID"/>
        </w:rPr>
        <w:t xml:space="preserve"> self-regulation</w:t>
      </w:r>
      <w:r w:rsidR="00793078" w:rsidRPr="00793078">
        <w:rPr>
          <w:rFonts w:eastAsia="SimSun;宋体"/>
          <w:color w:val="FFFFFF" w:themeColor="background1"/>
          <w:sz w:val="20"/>
          <w:szCs w:val="20"/>
          <w:lang w:val="id-ID"/>
        </w:rPr>
        <w:t>p</w:t>
      </w:r>
      <w:r w:rsidR="00793078">
        <w:rPr>
          <w:rFonts w:eastAsia="SimSun;宋体"/>
          <w:sz w:val="20"/>
          <w:szCs w:val="20"/>
          <w:lang w:val="id-ID"/>
        </w:rPr>
        <w:t>is</w:t>
      </w:r>
      <w:r w:rsidR="00793078" w:rsidRPr="00793078">
        <w:rPr>
          <w:rFonts w:eastAsia="SimSun;宋体"/>
          <w:color w:val="FFFFFF" w:themeColor="background1"/>
          <w:sz w:val="20"/>
          <w:szCs w:val="20"/>
          <w:lang w:val="id-ID"/>
        </w:rPr>
        <w:t>p</w:t>
      </w:r>
      <w:r w:rsidR="00793078">
        <w:rPr>
          <w:rFonts w:eastAsia="SimSun;宋体"/>
          <w:sz w:val="20"/>
          <w:szCs w:val="20"/>
          <w:lang w:val="id-ID"/>
        </w:rPr>
        <w:t>a skill</w:t>
      </w:r>
      <w:r w:rsidR="00793078" w:rsidRPr="00793078">
        <w:rPr>
          <w:rFonts w:eastAsia="SimSun;宋体"/>
          <w:color w:val="FFFFFF" w:themeColor="background1"/>
          <w:sz w:val="20"/>
          <w:szCs w:val="20"/>
          <w:lang w:val="id-ID"/>
        </w:rPr>
        <w:t>i</w:t>
      </w:r>
      <w:r w:rsidR="00793078">
        <w:rPr>
          <w:rFonts w:eastAsia="SimSun;宋体"/>
          <w:sz w:val="20"/>
          <w:szCs w:val="20"/>
          <w:lang w:val="id-ID"/>
        </w:rPr>
        <w:t>to</w:t>
      </w:r>
      <w:r w:rsidR="00793078" w:rsidRPr="00793078">
        <w:rPr>
          <w:rFonts w:eastAsia="SimSun;宋体"/>
          <w:color w:val="FFFFFF" w:themeColor="background1"/>
          <w:sz w:val="20"/>
          <w:szCs w:val="20"/>
          <w:lang w:val="id-ID"/>
        </w:rPr>
        <w:t>p</w:t>
      </w:r>
      <w:r w:rsidR="00793078">
        <w:rPr>
          <w:rFonts w:eastAsia="SimSun;宋体"/>
          <w:sz w:val="20"/>
          <w:szCs w:val="20"/>
          <w:lang w:val="id-ID"/>
        </w:rPr>
        <w:t>monitor</w:t>
      </w:r>
      <w:r w:rsidR="00793078" w:rsidRPr="00793078">
        <w:rPr>
          <w:rFonts w:eastAsia="SimSun;宋体"/>
          <w:color w:val="FFFFFF" w:themeColor="background1"/>
          <w:sz w:val="20"/>
          <w:szCs w:val="20"/>
          <w:lang w:val="id-ID"/>
        </w:rPr>
        <w:t>p</w:t>
      </w:r>
      <w:r w:rsidR="00793078">
        <w:rPr>
          <w:rFonts w:eastAsia="SimSun;宋体"/>
          <w:sz w:val="20"/>
          <w:szCs w:val="20"/>
          <w:lang w:val="id-ID"/>
        </w:rPr>
        <w:t>one's</w:t>
      </w:r>
      <w:r w:rsidR="00793078" w:rsidRPr="00793078">
        <w:rPr>
          <w:rFonts w:eastAsia="SimSun;宋体"/>
          <w:color w:val="FFFFFF" w:themeColor="background1"/>
          <w:sz w:val="20"/>
          <w:szCs w:val="20"/>
          <w:lang w:val="id-ID"/>
        </w:rPr>
        <w:t>p</w:t>
      </w:r>
      <w:r>
        <w:rPr>
          <w:rFonts w:eastAsia="SimSun;宋体"/>
          <w:sz w:val="20"/>
          <w:szCs w:val="20"/>
          <w:lang w:val="id-ID"/>
        </w:rPr>
        <w:t xml:space="preserve">cognitive activity </w:t>
      </w:r>
      <w:r w:rsidRPr="00F958F0">
        <w:rPr>
          <w:rFonts w:eastAsia="SimSun;宋体"/>
          <w:sz w:val="20"/>
          <w:szCs w:val="20"/>
          <w:vertAlign w:val="superscript"/>
          <w:lang w:val="id-ID"/>
        </w:rPr>
        <w:t>[4]</w:t>
      </w:r>
      <w:r>
        <w:rPr>
          <w:rFonts w:eastAsia="SimSun;宋体"/>
          <w:sz w:val="20"/>
          <w:szCs w:val="20"/>
          <w:lang w:val="id-ID"/>
        </w:rPr>
        <w:t xml:space="preserve">. </w:t>
      </w:r>
      <w:r w:rsidR="0025690B">
        <w:rPr>
          <w:rFonts w:eastAsia="SimSun;宋体"/>
          <w:sz w:val="20"/>
          <w:szCs w:val="20"/>
          <w:lang w:val="id-ID"/>
        </w:rPr>
        <w:t>The i</w:t>
      </w:r>
      <w:r>
        <w:rPr>
          <w:rFonts w:eastAsia="SimSun;宋体"/>
          <w:sz w:val="20"/>
          <w:szCs w:val="20"/>
          <w:lang w:val="id-ID"/>
        </w:rPr>
        <w:t>nference is a skill i</w:t>
      </w:r>
      <w:r w:rsidR="00793078">
        <w:rPr>
          <w:rFonts w:eastAsia="SimSun;宋体"/>
          <w:sz w:val="20"/>
          <w:szCs w:val="20"/>
          <w:lang w:val="id-ID"/>
        </w:rPr>
        <w:t>n identifying and obtaining the</w:t>
      </w:r>
      <w:r w:rsidR="00793078" w:rsidRPr="00793078">
        <w:rPr>
          <w:rFonts w:eastAsia="SimSun;宋体"/>
          <w:color w:val="FFFFFF" w:themeColor="background1"/>
          <w:sz w:val="20"/>
          <w:szCs w:val="20"/>
          <w:lang w:val="id-ID"/>
        </w:rPr>
        <w:t>p</w:t>
      </w:r>
      <w:r w:rsidR="00793078">
        <w:rPr>
          <w:rFonts w:eastAsia="SimSun;宋体"/>
          <w:sz w:val="20"/>
          <w:szCs w:val="20"/>
          <w:lang w:val="id-ID"/>
        </w:rPr>
        <w:t>elements needed</w:t>
      </w:r>
      <w:r w:rsidR="00793078" w:rsidRPr="00793078">
        <w:rPr>
          <w:rFonts w:eastAsia="SimSun;宋体"/>
          <w:color w:val="FFFFFF" w:themeColor="background1"/>
          <w:sz w:val="20"/>
          <w:szCs w:val="20"/>
          <w:lang w:val="id-ID"/>
        </w:rPr>
        <w:t>p</w:t>
      </w:r>
      <w:r w:rsidR="00793078">
        <w:rPr>
          <w:rFonts w:eastAsia="SimSun;宋体"/>
          <w:sz w:val="20"/>
          <w:szCs w:val="20"/>
          <w:lang w:val="id-ID"/>
        </w:rPr>
        <w:t>to</w:t>
      </w:r>
      <w:r w:rsidR="00793078" w:rsidRPr="00793078">
        <w:rPr>
          <w:rFonts w:eastAsia="SimSun;宋体"/>
          <w:color w:val="FFFFFF" w:themeColor="background1"/>
          <w:sz w:val="20"/>
          <w:szCs w:val="20"/>
          <w:lang w:val="id-ID"/>
        </w:rPr>
        <w:t>p</w:t>
      </w:r>
      <w:r w:rsidR="0025690B">
        <w:rPr>
          <w:rFonts w:eastAsia="SimSun;宋体"/>
          <w:sz w:val="20"/>
          <w:szCs w:val="20"/>
          <w:lang w:val="id-ID"/>
        </w:rPr>
        <w:t>conclude</w:t>
      </w:r>
      <w:r>
        <w:rPr>
          <w:rFonts w:eastAsia="SimSun;宋体"/>
          <w:sz w:val="20"/>
          <w:szCs w:val="20"/>
          <w:lang w:val="id-ID"/>
        </w:rPr>
        <w:t xml:space="preserve">. </w:t>
      </w:r>
      <w:r w:rsidR="0025690B">
        <w:rPr>
          <w:rFonts w:eastAsia="SimSun;宋体"/>
          <w:sz w:val="20"/>
          <w:szCs w:val="20"/>
          <w:lang w:val="id-ID"/>
        </w:rPr>
        <w:t>The e</w:t>
      </w:r>
      <w:r w:rsidR="00793078">
        <w:rPr>
          <w:rFonts w:eastAsia="SimSun;宋体"/>
          <w:sz w:val="20"/>
          <w:szCs w:val="20"/>
          <w:lang w:val="id-ID"/>
        </w:rPr>
        <w:t>xplanation is</w:t>
      </w:r>
      <w:r w:rsidR="00793078" w:rsidRPr="00793078">
        <w:rPr>
          <w:rFonts w:eastAsia="SimSun;宋体"/>
          <w:color w:val="FFFFFF" w:themeColor="background1"/>
          <w:sz w:val="20"/>
          <w:szCs w:val="20"/>
          <w:lang w:val="id-ID"/>
        </w:rPr>
        <w:t>t</w:t>
      </w:r>
      <w:r>
        <w:rPr>
          <w:rFonts w:eastAsia="SimSun;宋体"/>
          <w:sz w:val="20"/>
          <w:szCs w:val="20"/>
          <w:lang w:val="id-ID"/>
        </w:rPr>
        <w:t>a skill in establishing and providing logical</w:t>
      </w:r>
      <w:r w:rsidR="00793078" w:rsidRPr="00793078">
        <w:rPr>
          <w:rFonts w:eastAsia="SimSun;宋体"/>
          <w:color w:val="FFFFFF" w:themeColor="background1"/>
          <w:sz w:val="20"/>
          <w:szCs w:val="20"/>
          <w:lang w:val="id-ID"/>
        </w:rPr>
        <w:t>p</w:t>
      </w:r>
      <w:r w:rsidR="00793078">
        <w:rPr>
          <w:rFonts w:eastAsia="SimSun;宋体"/>
          <w:sz w:val="20"/>
          <w:szCs w:val="20"/>
          <w:lang w:val="id-ID"/>
        </w:rPr>
        <w:t>reasons</w:t>
      </w:r>
      <w:r w:rsidR="00793078" w:rsidRPr="00793078">
        <w:rPr>
          <w:rFonts w:eastAsia="SimSun;宋体"/>
          <w:color w:val="FFFFFF" w:themeColor="background1"/>
          <w:sz w:val="20"/>
          <w:szCs w:val="20"/>
          <w:lang w:val="id-ID"/>
        </w:rPr>
        <w:t>r</w:t>
      </w:r>
      <w:r w:rsidR="00793078">
        <w:rPr>
          <w:rFonts w:eastAsia="SimSun;宋体"/>
          <w:sz w:val="20"/>
          <w:szCs w:val="20"/>
          <w:lang w:val="id-ID"/>
        </w:rPr>
        <w:t>based</w:t>
      </w:r>
      <w:r w:rsidR="00793078" w:rsidRPr="00793078">
        <w:rPr>
          <w:rFonts w:eastAsia="SimSun;宋体"/>
          <w:color w:val="FFFFFF" w:themeColor="background1"/>
          <w:sz w:val="20"/>
          <w:szCs w:val="20"/>
          <w:lang w:val="id-ID"/>
        </w:rPr>
        <w:t>r</w:t>
      </w:r>
      <w:r w:rsidR="00793078">
        <w:rPr>
          <w:rFonts w:eastAsia="SimSun;宋体"/>
          <w:sz w:val="20"/>
          <w:szCs w:val="20"/>
          <w:lang w:val="id-ID"/>
        </w:rPr>
        <w:t>on</w:t>
      </w:r>
      <w:r w:rsidR="00793078" w:rsidRPr="00793078">
        <w:rPr>
          <w:rFonts w:eastAsia="SimSun;宋体"/>
          <w:color w:val="FFFFFF" w:themeColor="background1"/>
          <w:sz w:val="20"/>
          <w:szCs w:val="20"/>
          <w:lang w:val="id-ID"/>
        </w:rPr>
        <w:t>d</w:t>
      </w:r>
      <w:r w:rsidR="00793078">
        <w:rPr>
          <w:rFonts w:eastAsia="SimSun;宋体"/>
          <w:sz w:val="20"/>
          <w:szCs w:val="20"/>
          <w:lang w:val="id-ID"/>
        </w:rPr>
        <w:t>the results</w:t>
      </w:r>
      <w:r w:rsidR="00793078" w:rsidRPr="00793078">
        <w:rPr>
          <w:rFonts w:eastAsia="SimSun;宋体"/>
          <w:color w:val="FFFFFF" w:themeColor="background1"/>
          <w:sz w:val="20"/>
          <w:szCs w:val="20"/>
          <w:lang w:val="id-ID"/>
        </w:rPr>
        <w:t>p</w:t>
      </w:r>
      <w:r>
        <w:rPr>
          <w:rFonts w:eastAsia="SimSun;宋体"/>
          <w:sz w:val="20"/>
          <w:szCs w:val="20"/>
          <w:lang w:val="id-ID"/>
        </w:rPr>
        <w:t xml:space="preserve">obtained. </w:t>
      </w:r>
      <w:r w:rsidR="0025690B">
        <w:rPr>
          <w:rFonts w:eastAsia="SimSun;宋体"/>
          <w:sz w:val="20"/>
          <w:szCs w:val="20"/>
          <w:lang w:val="id-ID"/>
        </w:rPr>
        <w:t>At the same time,</w:t>
      </w:r>
      <w:r w:rsidR="00793078">
        <w:rPr>
          <w:rFonts w:eastAsia="SimSun;宋体"/>
          <w:sz w:val="20"/>
          <w:szCs w:val="20"/>
          <w:lang w:val="id-ID"/>
        </w:rPr>
        <w:t xml:space="preserve"> self-regulation</w:t>
      </w:r>
      <w:r w:rsidR="00793078" w:rsidRPr="00793078">
        <w:rPr>
          <w:rFonts w:eastAsia="SimSun;宋体"/>
          <w:color w:val="FFFFFF" w:themeColor="background1"/>
          <w:sz w:val="20"/>
          <w:szCs w:val="20"/>
          <w:lang w:val="id-ID"/>
        </w:rPr>
        <w:t>t</w:t>
      </w:r>
      <w:r w:rsidR="00793078">
        <w:rPr>
          <w:rFonts w:eastAsia="SimSun;宋体"/>
          <w:sz w:val="20"/>
          <w:szCs w:val="20"/>
          <w:lang w:val="id-ID"/>
        </w:rPr>
        <w:t>is</w:t>
      </w:r>
      <w:r w:rsidR="00793078" w:rsidRPr="00793078">
        <w:rPr>
          <w:rFonts w:eastAsia="SimSun;宋体"/>
          <w:color w:val="FFFFFF" w:themeColor="background1"/>
          <w:sz w:val="20"/>
          <w:szCs w:val="20"/>
          <w:lang w:val="id-ID"/>
        </w:rPr>
        <w:t>p</w:t>
      </w:r>
      <w:r w:rsidR="00793078">
        <w:rPr>
          <w:rFonts w:eastAsia="SimSun;宋体"/>
          <w:sz w:val="20"/>
          <w:szCs w:val="20"/>
          <w:lang w:val="id-ID"/>
        </w:rPr>
        <w:t>a</w:t>
      </w:r>
      <w:r w:rsidR="00793078" w:rsidRPr="00793078">
        <w:rPr>
          <w:rFonts w:eastAsia="SimSun;宋体"/>
          <w:color w:val="FFFFFF" w:themeColor="background1"/>
          <w:sz w:val="20"/>
          <w:szCs w:val="20"/>
          <w:lang w:val="id-ID"/>
        </w:rPr>
        <w:t>p</w:t>
      </w:r>
      <w:r w:rsidR="00793078">
        <w:rPr>
          <w:rFonts w:eastAsia="SimSun;宋体"/>
          <w:sz w:val="20"/>
          <w:szCs w:val="20"/>
          <w:lang w:val="id-ID"/>
        </w:rPr>
        <w:t>skill</w:t>
      </w:r>
      <w:r w:rsidR="00793078" w:rsidRPr="00793078">
        <w:rPr>
          <w:rFonts w:eastAsia="SimSun;宋体"/>
          <w:color w:val="FFFFFF" w:themeColor="background1"/>
          <w:sz w:val="20"/>
          <w:szCs w:val="20"/>
          <w:lang w:val="id-ID"/>
        </w:rPr>
        <w:t>p</w:t>
      </w:r>
      <w:r w:rsidR="00793078">
        <w:rPr>
          <w:rFonts w:eastAsia="SimSun;宋体"/>
          <w:sz w:val="20"/>
          <w:szCs w:val="20"/>
          <w:lang w:val="id-ID"/>
        </w:rPr>
        <w:t>to</w:t>
      </w:r>
      <w:r w:rsidR="00793078" w:rsidRPr="00793078">
        <w:rPr>
          <w:rFonts w:eastAsia="SimSun;宋体"/>
          <w:color w:val="FFFFFF" w:themeColor="background1"/>
          <w:sz w:val="20"/>
          <w:szCs w:val="20"/>
          <w:lang w:val="id-ID"/>
        </w:rPr>
        <w:t>t</w:t>
      </w:r>
      <w:r w:rsidR="00793078">
        <w:rPr>
          <w:rFonts w:eastAsia="SimSun;宋体"/>
          <w:sz w:val="20"/>
          <w:szCs w:val="20"/>
          <w:lang w:val="id-ID"/>
        </w:rPr>
        <w:t>monitor one's</w:t>
      </w:r>
      <w:r w:rsidR="00793078" w:rsidRPr="00793078">
        <w:rPr>
          <w:rFonts w:eastAsia="SimSun;宋体"/>
          <w:color w:val="FFFFFF" w:themeColor="background1"/>
          <w:sz w:val="20"/>
          <w:szCs w:val="20"/>
          <w:lang w:val="id-ID"/>
        </w:rPr>
        <w:t>r</w:t>
      </w:r>
      <w:r>
        <w:rPr>
          <w:rFonts w:eastAsia="SimSun;宋体"/>
          <w:sz w:val="20"/>
          <w:szCs w:val="20"/>
          <w:lang w:val="id-ID"/>
        </w:rPr>
        <w:t xml:space="preserve">cognitive activity </w:t>
      </w:r>
      <w:r w:rsidRPr="00F958F0">
        <w:rPr>
          <w:rFonts w:eastAsia="SimSun;宋体"/>
          <w:sz w:val="20"/>
          <w:szCs w:val="20"/>
          <w:vertAlign w:val="superscript"/>
          <w:lang w:val="id-ID"/>
        </w:rPr>
        <w:t>[4]</w:t>
      </w:r>
      <w:r>
        <w:rPr>
          <w:rFonts w:eastAsia="SimSun;宋体"/>
          <w:sz w:val="20"/>
          <w:szCs w:val="20"/>
          <w:lang w:val="id-ID"/>
        </w:rPr>
        <w:t>.</w:t>
      </w:r>
    </w:p>
    <w:p w14:paraId="01BCB4E6" w14:textId="536262B3" w:rsidR="006E3499" w:rsidRDefault="00477245">
      <w:pPr>
        <w:pStyle w:val="ListParagraph"/>
        <w:ind w:left="0" w:firstLine="426"/>
        <w:jc w:val="both"/>
        <w:rPr>
          <w:rFonts w:eastAsia="SimSun;宋体"/>
          <w:sz w:val="20"/>
          <w:szCs w:val="20"/>
          <w:lang w:val="id-ID"/>
        </w:rPr>
      </w:pPr>
      <w:r>
        <w:rPr>
          <w:rFonts w:eastAsia="SimSun;宋体"/>
          <w:sz w:val="20"/>
          <w:szCs w:val="20"/>
          <w:lang w:val="id-ID"/>
        </w:rPr>
        <w:t>Critical thinking skills will be achieved if the 2013 curriculum is implemented well. In fact, in schoo</w:t>
      </w:r>
      <w:r w:rsidR="00793078">
        <w:rPr>
          <w:rFonts w:eastAsia="SimSun;宋体"/>
          <w:sz w:val="20"/>
          <w:szCs w:val="20"/>
          <w:lang w:val="id-ID"/>
        </w:rPr>
        <w:t>ls, the 2013 curriculum has not</w:t>
      </w:r>
      <w:r w:rsidR="00793078" w:rsidRPr="00793078">
        <w:rPr>
          <w:rFonts w:eastAsia="SimSun;宋体"/>
          <w:color w:val="FFFFFF" w:themeColor="background1"/>
          <w:sz w:val="20"/>
          <w:szCs w:val="20"/>
          <w:lang w:val="id-ID"/>
        </w:rPr>
        <w:t>p</w:t>
      </w:r>
      <w:r w:rsidR="00793078">
        <w:rPr>
          <w:rFonts w:eastAsia="SimSun;宋体"/>
          <w:sz w:val="20"/>
          <w:szCs w:val="20"/>
          <w:lang w:val="id-ID"/>
        </w:rPr>
        <w:t>been</w:t>
      </w:r>
      <w:r w:rsidR="00793078" w:rsidRPr="00793078">
        <w:rPr>
          <w:rFonts w:eastAsia="SimSun;宋体"/>
          <w:color w:val="FFFFFF" w:themeColor="background1"/>
          <w:sz w:val="20"/>
          <w:szCs w:val="20"/>
          <w:lang w:val="id-ID"/>
        </w:rPr>
        <w:t>t</w:t>
      </w:r>
      <w:r>
        <w:rPr>
          <w:rFonts w:eastAsia="SimSun;宋体"/>
          <w:sz w:val="20"/>
          <w:szCs w:val="20"/>
          <w:lang w:val="id-ID"/>
        </w:rPr>
        <w:t>imp</w:t>
      </w:r>
      <w:r w:rsidR="00793078">
        <w:rPr>
          <w:rFonts w:eastAsia="SimSun;宋体"/>
          <w:sz w:val="20"/>
          <w:szCs w:val="20"/>
          <w:lang w:val="id-ID"/>
        </w:rPr>
        <w:t>lemented optimally. Teachers in</w:t>
      </w:r>
      <w:r w:rsidR="00793078" w:rsidRPr="00793078">
        <w:rPr>
          <w:rFonts w:eastAsia="SimSun;宋体"/>
          <w:color w:val="FFFFFF" w:themeColor="background1"/>
          <w:sz w:val="20"/>
          <w:szCs w:val="20"/>
          <w:lang w:val="id-ID"/>
        </w:rPr>
        <w:t>p</w:t>
      </w:r>
      <w:r w:rsidR="00793078">
        <w:rPr>
          <w:rFonts w:eastAsia="SimSun;宋体"/>
          <w:sz w:val="20"/>
          <w:szCs w:val="20"/>
          <w:lang w:val="id-ID"/>
        </w:rPr>
        <w:t>the</w:t>
      </w:r>
      <w:r w:rsidR="00793078" w:rsidRPr="00793078">
        <w:rPr>
          <w:rFonts w:eastAsia="SimSun;宋体"/>
          <w:color w:val="FFFFFF" w:themeColor="background1"/>
          <w:sz w:val="20"/>
          <w:szCs w:val="20"/>
          <w:lang w:val="id-ID"/>
        </w:rPr>
        <w:t>p</w:t>
      </w:r>
      <w:r w:rsidR="00793078">
        <w:rPr>
          <w:rFonts w:eastAsia="SimSun;宋体"/>
          <w:sz w:val="20"/>
          <w:szCs w:val="20"/>
          <w:lang w:val="id-ID"/>
        </w:rPr>
        <w:t>learning process still use</w:t>
      </w:r>
      <w:r w:rsidR="00793078" w:rsidRPr="00793078">
        <w:rPr>
          <w:rFonts w:eastAsia="SimSun;宋体"/>
          <w:color w:val="FFFFFF" w:themeColor="background1"/>
          <w:sz w:val="20"/>
          <w:szCs w:val="20"/>
          <w:lang w:val="id-ID"/>
        </w:rPr>
        <w:t>p</w:t>
      </w:r>
      <w:r>
        <w:rPr>
          <w:rFonts w:eastAsia="SimSun;宋体"/>
          <w:sz w:val="20"/>
          <w:szCs w:val="20"/>
          <w:lang w:val="id-ID"/>
        </w:rPr>
        <w:t xml:space="preserve">the lecture method so that </w:t>
      </w:r>
      <w:r w:rsidR="0025690B">
        <w:rPr>
          <w:rFonts w:eastAsia="SimSun;宋体"/>
          <w:sz w:val="20"/>
          <w:szCs w:val="20"/>
          <w:lang w:val="id-ID"/>
        </w:rPr>
        <w:t>students' activenes</w:t>
      </w:r>
      <w:r>
        <w:rPr>
          <w:rFonts w:eastAsia="SimSun;宋体"/>
          <w:sz w:val="20"/>
          <w:szCs w:val="20"/>
          <w:lang w:val="id-ID"/>
        </w:rPr>
        <w:t>s has not been seen, and the learning process is also not supported by learning resources that can train students</w:t>
      </w:r>
      <w:r w:rsidR="00793078">
        <w:rPr>
          <w:rFonts w:eastAsia="SimSun;宋体"/>
          <w:sz w:val="20"/>
          <w:szCs w:val="20"/>
          <w:lang w:val="id-ID"/>
        </w:rPr>
        <w:t xml:space="preserve"> to think critically. Students'</w:t>
      </w:r>
      <w:r w:rsidR="00793078" w:rsidRPr="00793078">
        <w:rPr>
          <w:rFonts w:eastAsia="SimSun;宋体"/>
          <w:color w:val="FFFFFF" w:themeColor="background1"/>
          <w:sz w:val="20"/>
          <w:szCs w:val="20"/>
          <w:lang w:val="id-ID"/>
        </w:rPr>
        <w:t>p</w:t>
      </w:r>
      <w:r w:rsidR="00793078">
        <w:rPr>
          <w:rFonts w:eastAsia="SimSun;宋体"/>
          <w:sz w:val="20"/>
          <w:szCs w:val="20"/>
          <w:lang w:val="id-ID"/>
        </w:rPr>
        <w:t>critical</w:t>
      </w:r>
      <w:r w:rsidR="00793078" w:rsidRPr="00793078">
        <w:rPr>
          <w:rFonts w:eastAsia="SimSun;宋体"/>
          <w:color w:val="FFFFFF" w:themeColor="background1"/>
          <w:sz w:val="20"/>
          <w:szCs w:val="20"/>
          <w:lang w:val="id-ID"/>
        </w:rPr>
        <w:t>p</w:t>
      </w:r>
      <w:r w:rsidR="00793078">
        <w:rPr>
          <w:rFonts w:eastAsia="SimSun;宋体"/>
          <w:sz w:val="20"/>
          <w:szCs w:val="20"/>
          <w:lang w:val="id-ID"/>
        </w:rPr>
        <w:t>thinking</w:t>
      </w:r>
      <w:r w:rsidR="00793078" w:rsidRPr="00793078">
        <w:rPr>
          <w:rFonts w:eastAsia="SimSun;宋体"/>
          <w:color w:val="FFFFFF" w:themeColor="background1"/>
          <w:sz w:val="20"/>
          <w:szCs w:val="20"/>
          <w:lang w:val="id-ID"/>
        </w:rPr>
        <w:t>p</w:t>
      </w:r>
      <w:r w:rsidR="00793078">
        <w:rPr>
          <w:rFonts w:eastAsia="SimSun;宋体"/>
          <w:sz w:val="20"/>
          <w:szCs w:val="20"/>
          <w:lang w:val="id-ID"/>
        </w:rPr>
        <w:t>skills</w:t>
      </w:r>
      <w:r w:rsidR="00793078" w:rsidRPr="00793078">
        <w:rPr>
          <w:rFonts w:eastAsia="SimSun;宋体"/>
          <w:color w:val="FFFFFF" w:themeColor="background1"/>
          <w:sz w:val="20"/>
          <w:szCs w:val="20"/>
          <w:lang w:val="id-ID"/>
        </w:rPr>
        <w:t>p</w:t>
      </w:r>
      <w:r w:rsidR="00793078">
        <w:rPr>
          <w:rFonts w:eastAsia="SimSun;宋体"/>
          <w:sz w:val="20"/>
          <w:szCs w:val="20"/>
          <w:lang w:val="id-ID"/>
        </w:rPr>
        <w:t>in</w:t>
      </w:r>
      <w:r w:rsidR="00793078" w:rsidRPr="00793078">
        <w:rPr>
          <w:rFonts w:eastAsia="SimSun;宋体"/>
          <w:color w:val="FFFFFF" w:themeColor="background1"/>
          <w:sz w:val="20"/>
          <w:szCs w:val="20"/>
          <w:lang w:val="id-ID"/>
        </w:rPr>
        <w:t>p</w:t>
      </w:r>
      <w:r>
        <w:rPr>
          <w:rFonts w:eastAsia="SimSun;宋体"/>
          <w:sz w:val="20"/>
          <w:szCs w:val="20"/>
          <w:lang w:val="id-ID"/>
        </w:rPr>
        <w:t>learning will have an impact on student learning o</w:t>
      </w:r>
      <w:r w:rsidR="00793078">
        <w:rPr>
          <w:rFonts w:eastAsia="SimSun;宋体"/>
          <w:sz w:val="20"/>
          <w:szCs w:val="20"/>
          <w:lang w:val="id-ID"/>
        </w:rPr>
        <w:t>utcomes. This can be seen based</w:t>
      </w:r>
      <w:r w:rsidR="00793078" w:rsidRPr="00793078">
        <w:rPr>
          <w:rFonts w:eastAsia="SimSun;宋体"/>
          <w:color w:val="FFFFFF" w:themeColor="background1"/>
          <w:sz w:val="20"/>
          <w:szCs w:val="20"/>
          <w:lang w:val="id-ID"/>
        </w:rPr>
        <w:t>p</w:t>
      </w:r>
      <w:r w:rsidR="00793078">
        <w:rPr>
          <w:rFonts w:eastAsia="SimSun;宋体"/>
          <w:sz w:val="20"/>
          <w:szCs w:val="20"/>
          <w:lang w:val="id-ID"/>
        </w:rPr>
        <w:t>on</w:t>
      </w:r>
      <w:r w:rsidR="00793078" w:rsidRPr="00793078">
        <w:rPr>
          <w:rFonts w:eastAsia="SimSun;宋体"/>
          <w:color w:val="FFFFFF" w:themeColor="background1"/>
          <w:sz w:val="20"/>
          <w:szCs w:val="20"/>
          <w:lang w:val="id-ID"/>
        </w:rPr>
        <w:t>p</w:t>
      </w:r>
      <w:r w:rsidR="00793078">
        <w:rPr>
          <w:rFonts w:eastAsia="SimSun;宋体"/>
          <w:sz w:val="20"/>
          <w:szCs w:val="20"/>
          <w:lang w:val="id-ID"/>
        </w:rPr>
        <w:t>the</w:t>
      </w:r>
      <w:r w:rsidR="00793078" w:rsidRPr="00793078">
        <w:rPr>
          <w:rFonts w:eastAsia="SimSun;宋体"/>
          <w:color w:val="FFFFFF" w:themeColor="background1"/>
          <w:sz w:val="20"/>
          <w:szCs w:val="20"/>
          <w:lang w:val="id-ID"/>
        </w:rPr>
        <w:t>p</w:t>
      </w:r>
      <w:r w:rsidR="00793078">
        <w:rPr>
          <w:rFonts w:eastAsia="SimSun;宋体"/>
          <w:sz w:val="20"/>
          <w:szCs w:val="20"/>
          <w:lang w:val="id-ID"/>
        </w:rPr>
        <w:t>results of</w:t>
      </w:r>
      <w:r w:rsidR="00793078" w:rsidRPr="00793078">
        <w:rPr>
          <w:rFonts w:eastAsia="SimSun;宋体"/>
          <w:color w:val="FFFFFF" w:themeColor="background1"/>
          <w:sz w:val="20"/>
          <w:szCs w:val="20"/>
          <w:lang w:val="id-ID"/>
        </w:rPr>
        <w:t>p</w:t>
      </w:r>
      <w:r w:rsidR="00793078">
        <w:rPr>
          <w:rFonts w:eastAsia="SimSun;宋体"/>
          <w:sz w:val="20"/>
          <w:szCs w:val="20"/>
          <w:lang w:val="id-ID"/>
        </w:rPr>
        <w:t>the analysis</w:t>
      </w:r>
      <w:r w:rsidR="00793078" w:rsidRPr="00793078">
        <w:rPr>
          <w:rFonts w:eastAsia="SimSun;宋体"/>
          <w:color w:val="FFFFFF" w:themeColor="background1"/>
          <w:sz w:val="20"/>
          <w:szCs w:val="20"/>
          <w:lang w:val="id-ID"/>
        </w:rPr>
        <w:t>t</w:t>
      </w:r>
      <w:r w:rsidR="00793078">
        <w:rPr>
          <w:rFonts w:eastAsia="SimSun;宋体"/>
          <w:sz w:val="20"/>
          <w:szCs w:val="20"/>
          <w:lang w:val="id-ID"/>
        </w:rPr>
        <w:t>of</w:t>
      </w:r>
      <w:r w:rsidR="00793078" w:rsidRPr="00793078">
        <w:rPr>
          <w:rFonts w:eastAsia="SimSun;宋体"/>
          <w:color w:val="FFFFFF" w:themeColor="background1"/>
          <w:sz w:val="20"/>
          <w:szCs w:val="20"/>
          <w:lang w:val="id-ID"/>
        </w:rPr>
        <w:t>p</w:t>
      </w:r>
      <w:r>
        <w:rPr>
          <w:rFonts w:eastAsia="SimSun;宋体"/>
          <w:sz w:val="20"/>
          <w:szCs w:val="20"/>
          <w:lang w:val="id-ID"/>
        </w:rPr>
        <w:t>the first</w:t>
      </w:r>
      <w:r w:rsidR="0025690B">
        <w:rPr>
          <w:rFonts w:eastAsia="SimSun;宋体"/>
          <w:sz w:val="20"/>
          <w:szCs w:val="20"/>
          <w:lang w:val="id-ID"/>
        </w:rPr>
        <w:t>-</w:t>
      </w:r>
      <w:r w:rsidR="00793078">
        <w:rPr>
          <w:rFonts w:eastAsia="SimSun;宋体"/>
          <w:sz w:val="20"/>
          <w:szCs w:val="20"/>
          <w:lang w:val="id-ID"/>
        </w:rPr>
        <w:t>semester physics exam for</w:t>
      </w:r>
      <w:r w:rsidR="00793078" w:rsidRPr="00793078">
        <w:rPr>
          <w:rFonts w:eastAsia="SimSun;宋体"/>
          <w:color w:val="FFFFFF" w:themeColor="background1"/>
          <w:sz w:val="20"/>
          <w:szCs w:val="20"/>
          <w:lang w:val="id-ID"/>
        </w:rPr>
        <w:t>p</w:t>
      </w:r>
      <w:r w:rsidR="00793078">
        <w:rPr>
          <w:rFonts w:eastAsia="SimSun;宋体"/>
          <w:sz w:val="20"/>
          <w:szCs w:val="20"/>
          <w:lang w:val="id-ID"/>
        </w:rPr>
        <w:t>class</w:t>
      </w:r>
      <w:r w:rsidR="00793078" w:rsidRPr="00793078">
        <w:rPr>
          <w:rFonts w:eastAsia="SimSun;宋体"/>
          <w:color w:val="FFFFFF" w:themeColor="background1"/>
          <w:sz w:val="20"/>
          <w:szCs w:val="20"/>
          <w:lang w:val="id-ID"/>
        </w:rPr>
        <w:t>p</w:t>
      </w:r>
      <w:r w:rsidR="00793078">
        <w:rPr>
          <w:rFonts w:eastAsia="SimSun;宋体"/>
          <w:sz w:val="20"/>
          <w:szCs w:val="20"/>
          <w:lang w:val="id-ID"/>
        </w:rPr>
        <w:t>X in high</w:t>
      </w:r>
      <w:r w:rsidR="00793078" w:rsidRPr="00793078">
        <w:rPr>
          <w:rFonts w:eastAsia="SimSun;宋体"/>
          <w:color w:val="FFFFFF" w:themeColor="background1"/>
          <w:sz w:val="20"/>
          <w:szCs w:val="20"/>
          <w:lang w:val="id-ID"/>
        </w:rPr>
        <w:t>t</w:t>
      </w:r>
      <w:r w:rsidR="009215C8">
        <w:rPr>
          <w:rFonts w:eastAsia="SimSun;宋体"/>
          <w:sz w:val="20"/>
          <w:szCs w:val="20"/>
          <w:lang w:val="id-ID"/>
        </w:rPr>
        <w:t>school in Padang. The</w:t>
      </w:r>
      <w:r w:rsidR="009215C8" w:rsidRPr="009215C8">
        <w:rPr>
          <w:rFonts w:eastAsia="SimSun;宋体"/>
          <w:color w:val="FFFFFF" w:themeColor="background1"/>
          <w:sz w:val="20"/>
          <w:szCs w:val="20"/>
          <w:lang w:val="id-ID"/>
        </w:rPr>
        <w:t>t</w:t>
      </w:r>
      <w:r>
        <w:rPr>
          <w:rFonts w:eastAsia="SimSun;宋体"/>
          <w:sz w:val="20"/>
          <w:szCs w:val="20"/>
          <w:lang w:val="id-ID"/>
        </w:rPr>
        <w:t xml:space="preserve">results of the analysis of the </w:t>
      </w:r>
      <w:r w:rsidR="009215C8">
        <w:rPr>
          <w:rFonts w:eastAsia="SimSun;宋体"/>
          <w:sz w:val="20"/>
          <w:szCs w:val="20"/>
          <w:lang w:val="id-ID"/>
        </w:rPr>
        <w:t>physics semester exam for class</w:t>
      </w:r>
      <w:r w:rsidR="009215C8" w:rsidRPr="009215C8">
        <w:rPr>
          <w:rFonts w:eastAsia="SimSun;宋体"/>
          <w:color w:val="FFFFFF" w:themeColor="background1"/>
          <w:sz w:val="20"/>
          <w:szCs w:val="20"/>
          <w:lang w:val="id-ID"/>
        </w:rPr>
        <w:t>p</w:t>
      </w:r>
      <w:r w:rsidR="009215C8">
        <w:rPr>
          <w:rFonts w:eastAsia="SimSun;宋体"/>
          <w:sz w:val="20"/>
          <w:szCs w:val="20"/>
          <w:lang w:val="id-ID"/>
        </w:rPr>
        <w:t>X</w:t>
      </w:r>
      <w:r w:rsidR="009215C8" w:rsidRPr="009215C8">
        <w:rPr>
          <w:rFonts w:eastAsia="SimSun;宋体"/>
          <w:color w:val="FFFFFF" w:themeColor="background1"/>
          <w:sz w:val="20"/>
          <w:szCs w:val="20"/>
          <w:lang w:val="id-ID"/>
        </w:rPr>
        <w:t>p</w:t>
      </w:r>
      <w:r w:rsidR="009215C8">
        <w:rPr>
          <w:rFonts w:eastAsia="SimSun;宋体"/>
          <w:sz w:val="20"/>
          <w:szCs w:val="20"/>
          <w:lang w:val="id-ID"/>
        </w:rPr>
        <w:t>semester</w:t>
      </w:r>
      <w:r w:rsidR="009215C8" w:rsidRPr="009215C8">
        <w:rPr>
          <w:rFonts w:eastAsia="SimSun;宋体"/>
          <w:color w:val="FFFFFF" w:themeColor="background1"/>
          <w:sz w:val="20"/>
          <w:szCs w:val="20"/>
          <w:lang w:val="id-ID"/>
        </w:rPr>
        <w:t>y</w:t>
      </w:r>
      <w:r w:rsidR="009215C8">
        <w:rPr>
          <w:rFonts w:eastAsia="SimSun;宋体"/>
          <w:sz w:val="20"/>
          <w:szCs w:val="20"/>
          <w:lang w:val="id-ID"/>
        </w:rPr>
        <w:t>1 in the</w:t>
      </w:r>
      <w:r w:rsidR="009215C8" w:rsidRPr="009215C8">
        <w:rPr>
          <w:rFonts w:eastAsia="SimSun;宋体"/>
          <w:color w:val="FFFFFF" w:themeColor="background1"/>
          <w:sz w:val="20"/>
          <w:szCs w:val="20"/>
          <w:lang w:val="id-ID"/>
        </w:rPr>
        <w:t>t</w:t>
      </w:r>
      <w:r w:rsidR="009215C8">
        <w:rPr>
          <w:rFonts w:eastAsia="SimSun;宋体"/>
          <w:sz w:val="20"/>
          <w:szCs w:val="20"/>
          <w:lang w:val="id-ID"/>
        </w:rPr>
        <w:t>city of</w:t>
      </w:r>
      <w:r w:rsidR="009215C8" w:rsidRPr="009215C8">
        <w:rPr>
          <w:rFonts w:eastAsia="SimSun;宋体"/>
          <w:color w:val="FFFFFF" w:themeColor="background1"/>
          <w:sz w:val="20"/>
          <w:szCs w:val="20"/>
          <w:lang w:val="id-ID"/>
        </w:rPr>
        <w:t>t</w:t>
      </w:r>
      <w:r w:rsidR="009215C8">
        <w:rPr>
          <w:rFonts w:eastAsia="SimSun;宋体"/>
          <w:sz w:val="20"/>
          <w:szCs w:val="20"/>
          <w:lang w:val="id-ID"/>
        </w:rPr>
        <w:t>Padang stated that the</w:t>
      </w:r>
      <w:r w:rsidR="009215C8" w:rsidRPr="009215C8">
        <w:rPr>
          <w:rFonts w:eastAsia="SimSun;宋体"/>
          <w:color w:val="FFFFFF" w:themeColor="background1"/>
          <w:sz w:val="20"/>
          <w:szCs w:val="20"/>
          <w:lang w:val="id-ID"/>
        </w:rPr>
        <w:t>r</w:t>
      </w:r>
      <w:r>
        <w:rPr>
          <w:rFonts w:eastAsia="SimSun;宋体"/>
          <w:sz w:val="20"/>
          <w:szCs w:val="20"/>
          <w:lang w:val="id-ID"/>
        </w:rPr>
        <w:t>percentage of students who answered the HOTS questions correctly was still categorized as low,</w:t>
      </w:r>
    </w:p>
    <w:p w14:paraId="3F748A16" w14:textId="6A3AC7C9" w:rsidR="006E3499" w:rsidRDefault="009215C8">
      <w:pPr>
        <w:pStyle w:val="ListParagraph"/>
        <w:ind w:left="0" w:firstLine="426"/>
        <w:jc w:val="both"/>
        <w:rPr>
          <w:rFonts w:eastAsia="SimSun;宋体"/>
          <w:sz w:val="20"/>
          <w:szCs w:val="20"/>
          <w:lang w:val="id-ID"/>
        </w:rPr>
      </w:pPr>
      <w:r>
        <w:rPr>
          <w:rFonts w:eastAsia="SimSun;宋体"/>
          <w:sz w:val="20"/>
          <w:szCs w:val="20"/>
          <w:lang w:val="id-ID"/>
        </w:rPr>
        <w:t>To</w:t>
      </w:r>
      <w:r w:rsidRPr="009215C8">
        <w:rPr>
          <w:rFonts w:eastAsia="SimSun;宋体"/>
          <w:color w:val="FFFFFF" w:themeColor="background1"/>
          <w:sz w:val="20"/>
          <w:szCs w:val="20"/>
          <w:lang w:val="id-ID"/>
        </w:rPr>
        <w:t>p</w:t>
      </w:r>
      <w:r>
        <w:rPr>
          <w:rFonts w:eastAsia="SimSun;宋体"/>
          <w:sz w:val="20"/>
          <w:szCs w:val="20"/>
          <w:lang w:val="id-ID"/>
        </w:rPr>
        <w:t>improve</w:t>
      </w:r>
      <w:r w:rsidRPr="009215C8">
        <w:rPr>
          <w:rFonts w:eastAsia="SimSun;宋体"/>
          <w:color w:val="FFFFFF" w:themeColor="background1"/>
          <w:sz w:val="20"/>
          <w:szCs w:val="20"/>
          <w:lang w:val="id-ID"/>
        </w:rPr>
        <w:t>p</w:t>
      </w:r>
      <w:r>
        <w:rPr>
          <w:rFonts w:eastAsia="SimSun;宋体"/>
          <w:sz w:val="20"/>
          <w:szCs w:val="20"/>
          <w:lang w:val="id-ID"/>
        </w:rPr>
        <w:t>the</w:t>
      </w:r>
      <w:r w:rsidRPr="009215C8">
        <w:rPr>
          <w:rFonts w:eastAsia="SimSun;宋体"/>
          <w:color w:val="FFFFFF" w:themeColor="background1"/>
          <w:sz w:val="20"/>
          <w:szCs w:val="20"/>
          <w:lang w:val="id-ID"/>
        </w:rPr>
        <w:t>h</w:t>
      </w:r>
      <w:r>
        <w:rPr>
          <w:rFonts w:eastAsia="SimSun;宋体"/>
          <w:sz w:val="20"/>
          <w:szCs w:val="20"/>
          <w:lang w:val="id-ID"/>
        </w:rPr>
        <w:t>critical</w:t>
      </w:r>
      <w:r w:rsidRPr="009215C8">
        <w:rPr>
          <w:rFonts w:eastAsia="SimSun;宋体"/>
          <w:color w:val="FFFFFF" w:themeColor="background1"/>
          <w:sz w:val="20"/>
          <w:szCs w:val="20"/>
          <w:lang w:val="id-ID"/>
        </w:rPr>
        <w:t>p</w:t>
      </w:r>
      <w:r>
        <w:rPr>
          <w:rFonts w:eastAsia="SimSun;宋体"/>
          <w:sz w:val="20"/>
          <w:szCs w:val="20"/>
          <w:lang w:val="id-ID"/>
        </w:rPr>
        <w:t>thinking</w:t>
      </w:r>
      <w:r w:rsidRPr="009215C8">
        <w:rPr>
          <w:rFonts w:eastAsia="SimSun;宋体"/>
          <w:color w:val="FFFFFF" w:themeColor="background1"/>
          <w:sz w:val="20"/>
          <w:szCs w:val="20"/>
          <w:lang w:val="id-ID"/>
        </w:rPr>
        <w:t>t</w:t>
      </w:r>
      <w:r>
        <w:rPr>
          <w:rFonts w:eastAsia="SimSun;宋体"/>
          <w:sz w:val="20"/>
          <w:szCs w:val="20"/>
          <w:lang w:val="id-ID"/>
        </w:rPr>
        <w:t>skills</w:t>
      </w:r>
      <w:r w:rsidRPr="009215C8">
        <w:rPr>
          <w:rFonts w:eastAsia="SimSun;宋体"/>
          <w:color w:val="FFFFFF" w:themeColor="background1"/>
          <w:sz w:val="20"/>
          <w:szCs w:val="20"/>
          <w:lang w:val="id-ID"/>
        </w:rPr>
        <w:t>l</w:t>
      </w:r>
      <w:r>
        <w:rPr>
          <w:rFonts w:eastAsia="SimSun;宋体"/>
          <w:sz w:val="20"/>
          <w:szCs w:val="20"/>
          <w:lang w:val="id-ID"/>
        </w:rPr>
        <w:t>of</w:t>
      </w:r>
      <w:r w:rsidRPr="009215C8">
        <w:rPr>
          <w:rFonts w:eastAsia="SimSun;宋体"/>
          <w:color w:val="FFFFFF" w:themeColor="background1"/>
          <w:sz w:val="20"/>
          <w:szCs w:val="20"/>
          <w:lang w:val="id-ID"/>
        </w:rPr>
        <w:t>p</w:t>
      </w:r>
      <w:r>
        <w:rPr>
          <w:rFonts w:eastAsia="SimSun;宋体"/>
          <w:sz w:val="20"/>
          <w:szCs w:val="20"/>
          <w:lang w:val="id-ID"/>
        </w:rPr>
        <w:t>students</w:t>
      </w:r>
      <w:r w:rsidRPr="009215C8">
        <w:rPr>
          <w:rFonts w:eastAsia="SimSun;宋体"/>
          <w:color w:val="FFFFFF" w:themeColor="background1"/>
          <w:sz w:val="20"/>
          <w:szCs w:val="20"/>
          <w:lang w:val="id-ID"/>
        </w:rPr>
        <w:t>t</w:t>
      </w:r>
      <w:r w:rsidR="00477245">
        <w:rPr>
          <w:rFonts w:eastAsia="SimSun;宋体"/>
          <w:sz w:val="20"/>
          <w:szCs w:val="20"/>
          <w:lang w:val="id-ID"/>
        </w:rPr>
        <w:t>at school, learning should be supported by teaching materials. Teaching materials that are often used in the learning process are textbooks. Textbooks contain descriptions of materials regarding certain subjects, which ar</w:t>
      </w:r>
      <w:r w:rsidR="008E1A19">
        <w:rPr>
          <w:rFonts w:eastAsia="SimSun;宋体"/>
          <w:sz w:val="20"/>
          <w:szCs w:val="20"/>
          <w:lang w:val="id-ID"/>
        </w:rPr>
        <w:t>e arranged systematically based</w:t>
      </w:r>
      <w:r w:rsidR="008E1A19" w:rsidRPr="008E1A19">
        <w:rPr>
          <w:rFonts w:eastAsia="SimSun;宋体"/>
          <w:color w:val="FFFFFF" w:themeColor="background1"/>
          <w:sz w:val="20"/>
          <w:szCs w:val="20"/>
          <w:lang w:val="id-ID"/>
        </w:rPr>
        <w:t>p</w:t>
      </w:r>
      <w:r w:rsidR="008E1A19">
        <w:rPr>
          <w:rFonts w:eastAsia="SimSun;宋体"/>
          <w:sz w:val="20"/>
          <w:szCs w:val="20"/>
          <w:lang w:val="id-ID"/>
        </w:rPr>
        <w:t>on</w:t>
      </w:r>
      <w:r w:rsidR="008E1A19" w:rsidRPr="008E1A19">
        <w:rPr>
          <w:rFonts w:eastAsia="SimSun;宋体"/>
          <w:color w:val="FFFFFF" w:themeColor="background1"/>
          <w:sz w:val="20"/>
          <w:szCs w:val="20"/>
          <w:lang w:val="id-ID"/>
        </w:rPr>
        <w:t>p</w:t>
      </w:r>
      <w:r w:rsidR="008E1A19">
        <w:rPr>
          <w:rFonts w:eastAsia="SimSun;宋体"/>
          <w:sz w:val="20"/>
          <w:szCs w:val="20"/>
          <w:lang w:val="id-ID"/>
        </w:rPr>
        <w:t>certain</w:t>
      </w:r>
      <w:r w:rsidR="008E1A19" w:rsidRPr="008E1A19">
        <w:rPr>
          <w:rFonts w:eastAsia="SimSun;宋体"/>
          <w:color w:val="FFFFFF" w:themeColor="background1"/>
          <w:sz w:val="20"/>
          <w:szCs w:val="20"/>
          <w:lang w:val="id-ID"/>
        </w:rPr>
        <w:t>y</w:t>
      </w:r>
      <w:r w:rsidR="008E1A19">
        <w:rPr>
          <w:rFonts w:eastAsia="SimSun;宋体"/>
          <w:sz w:val="20"/>
          <w:szCs w:val="20"/>
          <w:lang w:val="id-ID"/>
        </w:rPr>
        <w:t>goals, learning</w:t>
      </w:r>
      <w:r w:rsidR="008E1A19" w:rsidRPr="008E1A19">
        <w:rPr>
          <w:rFonts w:eastAsia="SimSun;宋体"/>
          <w:color w:val="FFFFFF" w:themeColor="background1"/>
          <w:sz w:val="20"/>
          <w:szCs w:val="20"/>
          <w:lang w:val="id-ID"/>
        </w:rPr>
        <w:t>t</w:t>
      </w:r>
      <w:r w:rsidR="008E1A19">
        <w:rPr>
          <w:rFonts w:eastAsia="SimSun;宋体"/>
          <w:sz w:val="20"/>
          <w:szCs w:val="20"/>
          <w:lang w:val="id-ID"/>
        </w:rPr>
        <w:t>orientation, and</w:t>
      </w:r>
      <w:r w:rsidR="008E1A19" w:rsidRPr="008E1A19">
        <w:rPr>
          <w:rFonts w:eastAsia="SimSun;宋体"/>
          <w:color w:val="FFFFFF" w:themeColor="background1"/>
          <w:sz w:val="20"/>
          <w:szCs w:val="20"/>
          <w:lang w:val="id-ID"/>
        </w:rPr>
        <w:t>p</w:t>
      </w:r>
      <w:r w:rsidR="008E1A19">
        <w:rPr>
          <w:rFonts w:eastAsia="SimSun;宋体"/>
          <w:sz w:val="20"/>
          <w:szCs w:val="20"/>
          <w:lang w:val="id-ID"/>
        </w:rPr>
        <w:t>student</w:t>
      </w:r>
      <w:r w:rsidR="008E1A19" w:rsidRPr="008E1A19">
        <w:rPr>
          <w:rFonts w:eastAsia="SimSun;宋体"/>
          <w:color w:val="FFFFFF" w:themeColor="background1"/>
          <w:sz w:val="20"/>
          <w:szCs w:val="20"/>
          <w:lang w:val="id-ID"/>
        </w:rPr>
        <w:t>p</w:t>
      </w:r>
      <w:r w:rsidR="00477245">
        <w:rPr>
          <w:rFonts w:eastAsia="SimSun;宋体"/>
          <w:sz w:val="20"/>
          <w:szCs w:val="20"/>
          <w:lang w:val="id-ID"/>
        </w:rPr>
        <w:t xml:space="preserve">development </w:t>
      </w:r>
      <w:r w:rsidR="00477245" w:rsidRPr="00F958F0">
        <w:rPr>
          <w:rFonts w:eastAsia="SimSun;宋体"/>
          <w:sz w:val="20"/>
          <w:szCs w:val="20"/>
          <w:vertAlign w:val="superscript"/>
          <w:lang w:val="id-ID"/>
        </w:rPr>
        <w:t>[5]</w:t>
      </w:r>
      <w:r w:rsidR="00477245">
        <w:rPr>
          <w:rFonts w:eastAsia="SimSun;宋体"/>
          <w:sz w:val="20"/>
          <w:szCs w:val="20"/>
          <w:lang w:val="id-ID"/>
        </w:rPr>
        <w:t xml:space="preserve">. The textbook is a written work in the form of a book in a particular field, which </w:t>
      </w:r>
      <w:r w:rsidR="0025690B">
        <w:rPr>
          <w:rFonts w:eastAsia="SimSun;宋体"/>
          <w:sz w:val="20"/>
          <w:szCs w:val="20"/>
          <w:lang w:val="id-ID"/>
        </w:rPr>
        <w:t>teachers and students use</w:t>
      </w:r>
      <w:r w:rsidR="008E1A19">
        <w:rPr>
          <w:rFonts w:eastAsia="SimSun;宋体"/>
          <w:sz w:val="20"/>
          <w:szCs w:val="20"/>
          <w:lang w:val="id-ID"/>
        </w:rPr>
        <w:t xml:space="preserve"> in the</w:t>
      </w:r>
      <w:r w:rsidR="008E1A19" w:rsidRPr="008E1A19">
        <w:rPr>
          <w:rFonts w:eastAsia="SimSun;宋体"/>
          <w:color w:val="FFFFFF" w:themeColor="background1"/>
          <w:sz w:val="20"/>
          <w:szCs w:val="20"/>
          <w:lang w:val="id-ID"/>
        </w:rPr>
        <w:t>p</w:t>
      </w:r>
      <w:r w:rsidR="008E1A19">
        <w:rPr>
          <w:rFonts w:eastAsia="SimSun;宋体"/>
          <w:sz w:val="20"/>
          <w:szCs w:val="20"/>
          <w:lang w:val="id-ID"/>
        </w:rPr>
        <w:t>teaching</w:t>
      </w:r>
      <w:r w:rsidR="008E1A19" w:rsidRPr="008E1A19">
        <w:rPr>
          <w:rFonts w:eastAsia="SimSun;宋体"/>
          <w:color w:val="FFFFFF" w:themeColor="background1"/>
          <w:sz w:val="20"/>
          <w:szCs w:val="20"/>
          <w:lang w:val="id-ID"/>
        </w:rPr>
        <w:t>p</w:t>
      </w:r>
      <w:r w:rsidR="008E1A19">
        <w:rPr>
          <w:rFonts w:eastAsia="SimSun;宋体"/>
          <w:sz w:val="20"/>
          <w:szCs w:val="20"/>
          <w:lang w:val="id-ID"/>
        </w:rPr>
        <w:t>and</w:t>
      </w:r>
      <w:r w:rsidR="008E1A19" w:rsidRPr="008E1A19">
        <w:rPr>
          <w:rFonts w:eastAsia="SimSun;宋体"/>
          <w:color w:val="FFFFFF" w:themeColor="background1"/>
          <w:sz w:val="20"/>
          <w:szCs w:val="20"/>
          <w:lang w:val="id-ID"/>
        </w:rPr>
        <w:t>p</w:t>
      </w:r>
      <w:r w:rsidR="008E1A19">
        <w:rPr>
          <w:rFonts w:eastAsia="SimSun;宋体"/>
          <w:sz w:val="20"/>
          <w:szCs w:val="20"/>
          <w:lang w:val="id-ID"/>
        </w:rPr>
        <w:t>learning</w:t>
      </w:r>
      <w:r w:rsidR="008E1A19" w:rsidRPr="008E1A19">
        <w:rPr>
          <w:rFonts w:eastAsia="SimSun;宋体"/>
          <w:color w:val="FFFFFF" w:themeColor="background1"/>
          <w:sz w:val="20"/>
          <w:szCs w:val="20"/>
          <w:lang w:val="id-ID"/>
        </w:rPr>
        <w:t>t</w:t>
      </w:r>
      <w:r w:rsidR="00477245">
        <w:rPr>
          <w:rFonts w:eastAsia="SimSun;宋体"/>
          <w:sz w:val="20"/>
          <w:szCs w:val="20"/>
          <w:lang w:val="id-ID"/>
        </w:rPr>
        <w:t xml:space="preserve">process </w:t>
      </w:r>
      <w:r w:rsidR="00477245" w:rsidRPr="00F958F0">
        <w:rPr>
          <w:rFonts w:eastAsia="SimSun;宋体"/>
          <w:sz w:val="20"/>
          <w:szCs w:val="20"/>
          <w:vertAlign w:val="superscript"/>
          <w:lang w:val="id-ID"/>
        </w:rPr>
        <w:t>[6]</w:t>
      </w:r>
      <w:r w:rsidR="00477245">
        <w:rPr>
          <w:rFonts w:eastAsia="SimSun;宋体"/>
          <w:sz w:val="20"/>
          <w:szCs w:val="20"/>
          <w:lang w:val="id-ID"/>
        </w:rPr>
        <w:t>. The</w:t>
      </w:r>
      <w:r w:rsidR="008E1A19" w:rsidRPr="008E1A19">
        <w:rPr>
          <w:rFonts w:eastAsia="SimSun;宋体"/>
          <w:color w:val="FFFFFF" w:themeColor="background1"/>
          <w:sz w:val="20"/>
          <w:szCs w:val="20"/>
          <w:lang w:val="id-ID"/>
        </w:rPr>
        <w:t>p</w:t>
      </w:r>
      <w:r w:rsidR="008E1A19">
        <w:rPr>
          <w:rFonts w:eastAsia="SimSun;宋体"/>
          <w:sz w:val="20"/>
          <w:szCs w:val="20"/>
          <w:lang w:val="id-ID"/>
        </w:rPr>
        <w:t>function</w:t>
      </w:r>
      <w:r w:rsidR="008E1A19" w:rsidRPr="008E1A19">
        <w:rPr>
          <w:rFonts w:eastAsia="SimSun;宋体"/>
          <w:color w:val="FFFFFF" w:themeColor="background1"/>
          <w:sz w:val="20"/>
          <w:szCs w:val="20"/>
          <w:lang w:val="id-ID"/>
        </w:rPr>
        <w:t>p</w:t>
      </w:r>
      <w:r w:rsidR="008E1A19">
        <w:rPr>
          <w:rFonts w:eastAsia="SimSun;宋体"/>
          <w:sz w:val="20"/>
          <w:szCs w:val="20"/>
          <w:lang w:val="id-ID"/>
        </w:rPr>
        <w:t>of textbooks for</w:t>
      </w:r>
      <w:r w:rsidR="008E1A19" w:rsidRPr="008E1A19">
        <w:rPr>
          <w:rFonts w:eastAsia="SimSun;宋体"/>
          <w:color w:val="FFFFFF" w:themeColor="background1"/>
          <w:sz w:val="20"/>
          <w:szCs w:val="20"/>
          <w:lang w:val="id-ID"/>
        </w:rPr>
        <w:t>p</w:t>
      </w:r>
      <w:r w:rsidR="008E1A19">
        <w:rPr>
          <w:rFonts w:eastAsia="SimSun;宋体"/>
          <w:sz w:val="20"/>
          <w:szCs w:val="20"/>
          <w:lang w:val="id-ID"/>
        </w:rPr>
        <w:t>students is used</w:t>
      </w:r>
      <w:r w:rsidR="008E1A19" w:rsidRPr="008E1A19">
        <w:rPr>
          <w:rFonts w:eastAsia="SimSun;宋体"/>
          <w:color w:val="FFFFFF" w:themeColor="background1"/>
          <w:sz w:val="20"/>
          <w:szCs w:val="20"/>
          <w:lang w:val="id-ID"/>
        </w:rPr>
        <w:t>t</w:t>
      </w:r>
      <w:r w:rsidR="008E1A19">
        <w:rPr>
          <w:rFonts w:eastAsia="SimSun;宋体"/>
          <w:sz w:val="20"/>
          <w:szCs w:val="20"/>
          <w:lang w:val="id-ID"/>
        </w:rPr>
        <w:t>as</w:t>
      </w:r>
      <w:r w:rsidR="008E1A19" w:rsidRPr="008E1A19">
        <w:rPr>
          <w:rFonts w:eastAsia="SimSun;宋体"/>
          <w:color w:val="FFFFFF" w:themeColor="background1"/>
          <w:sz w:val="20"/>
          <w:szCs w:val="20"/>
          <w:lang w:val="id-ID"/>
        </w:rPr>
        <w:t>p</w:t>
      </w:r>
      <w:r w:rsidR="00477245">
        <w:rPr>
          <w:rFonts w:eastAsia="SimSun;宋体"/>
          <w:sz w:val="20"/>
          <w:szCs w:val="20"/>
          <w:lang w:val="id-ID"/>
        </w:rPr>
        <w:t>a reference in: (1) preparing themselves before learning activities in class, (2) interacting in the learning process in class, (3) working on tasks given by the teacher, and (4) prepare for a test or exam. As for teac</w:t>
      </w:r>
      <w:r w:rsidR="008E1A19">
        <w:rPr>
          <w:rFonts w:eastAsia="SimSun;宋体"/>
          <w:sz w:val="20"/>
          <w:szCs w:val="20"/>
          <w:lang w:val="id-ID"/>
        </w:rPr>
        <w:t>hers, textbooks serve as: (1) a</w:t>
      </w:r>
      <w:r w:rsidR="008E1A19" w:rsidRPr="008E1A19">
        <w:rPr>
          <w:rFonts w:eastAsia="SimSun;宋体"/>
          <w:color w:val="FFFFFF" w:themeColor="background1"/>
          <w:sz w:val="20"/>
          <w:szCs w:val="20"/>
          <w:lang w:val="id-ID"/>
        </w:rPr>
        <w:t>i</w:t>
      </w:r>
      <w:r w:rsidR="008E1A19">
        <w:rPr>
          <w:rFonts w:eastAsia="SimSun;宋体"/>
          <w:sz w:val="20"/>
          <w:szCs w:val="20"/>
          <w:lang w:val="id-ID"/>
        </w:rPr>
        <w:t>reference</w:t>
      </w:r>
      <w:r w:rsidR="008E1A19" w:rsidRPr="008E1A19">
        <w:rPr>
          <w:rFonts w:eastAsia="SimSun;宋体"/>
          <w:color w:val="FFFFFF" w:themeColor="background1"/>
          <w:sz w:val="20"/>
          <w:szCs w:val="20"/>
          <w:lang w:val="id-ID"/>
        </w:rPr>
        <w:t>p</w:t>
      </w:r>
      <w:r w:rsidR="008E1A19">
        <w:rPr>
          <w:rFonts w:eastAsia="SimSun;宋体"/>
          <w:sz w:val="20"/>
          <w:szCs w:val="20"/>
          <w:lang w:val="id-ID"/>
        </w:rPr>
        <w:t>in</w:t>
      </w:r>
      <w:r w:rsidR="008E1A19" w:rsidRPr="008E1A19">
        <w:rPr>
          <w:rFonts w:eastAsia="SimSun;宋体"/>
          <w:color w:val="FFFFFF" w:themeColor="background1"/>
          <w:sz w:val="20"/>
          <w:szCs w:val="20"/>
          <w:lang w:val="id-ID"/>
        </w:rPr>
        <w:t>k</w:t>
      </w:r>
      <w:r w:rsidR="008E1A19">
        <w:rPr>
          <w:rFonts w:eastAsia="SimSun;宋体"/>
          <w:sz w:val="20"/>
          <w:szCs w:val="20"/>
          <w:lang w:val="id-ID"/>
        </w:rPr>
        <w:t>making</w:t>
      </w:r>
      <w:r w:rsidR="008E1A19" w:rsidRPr="008E1A19">
        <w:rPr>
          <w:rFonts w:eastAsia="SimSun;宋体"/>
          <w:color w:val="FFFFFF" w:themeColor="background1"/>
          <w:sz w:val="20"/>
          <w:szCs w:val="20"/>
          <w:lang w:val="id-ID"/>
        </w:rPr>
        <w:t>p</w:t>
      </w:r>
      <w:r w:rsidR="004B3B7E">
        <w:rPr>
          <w:rFonts w:eastAsia="SimSun;宋体"/>
          <w:sz w:val="20"/>
          <w:szCs w:val="20"/>
          <w:lang w:val="id-ID"/>
        </w:rPr>
        <w:t>learning</w:t>
      </w:r>
      <w:r w:rsidR="004B3B7E" w:rsidRPr="004B3B7E">
        <w:rPr>
          <w:rFonts w:eastAsia="SimSun;宋体"/>
          <w:color w:val="FFFFFF" w:themeColor="background1"/>
          <w:sz w:val="20"/>
          <w:szCs w:val="20"/>
          <w:lang w:val="id-ID"/>
        </w:rPr>
        <w:t>p</w:t>
      </w:r>
      <w:r w:rsidR="004B3B7E">
        <w:rPr>
          <w:rFonts w:eastAsia="SimSun;宋体"/>
          <w:sz w:val="20"/>
          <w:szCs w:val="20"/>
          <w:lang w:val="id-ID"/>
        </w:rPr>
        <w:t>designs, (2) preparing</w:t>
      </w:r>
      <w:r w:rsidR="004B3B7E" w:rsidRPr="004B3B7E">
        <w:rPr>
          <w:rFonts w:eastAsia="SimSun;宋体"/>
          <w:color w:val="FFFFFF" w:themeColor="background1"/>
          <w:sz w:val="20"/>
          <w:szCs w:val="20"/>
          <w:lang w:val="id-ID"/>
        </w:rPr>
        <w:t>P</w:t>
      </w:r>
      <w:r w:rsidR="004B3B7E">
        <w:rPr>
          <w:rFonts w:eastAsia="SimSun;宋体"/>
          <w:sz w:val="20"/>
          <w:szCs w:val="20"/>
          <w:lang w:val="id-ID"/>
        </w:rPr>
        <w:t>other learning</w:t>
      </w:r>
      <w:r w:rsidR="004B3B7E" w:rsidRPr="004B3B7E">
        <w:rPr>
          <w:rFonts w:eastAsia="SimSun;宋体"/>
          <w:color w:val="FFFFFF" w:themeColor="background1"/>
          <w:sz w:val="20"/>
          <w:szCs w:val="20"/>
          <w:lang w:val="id-ID"/>
        </w:rPr>
        <w:t>p</w:t>
      </w:r>
      <w:r w:rsidR="004B3B7E">
        <w:rPr>
          <w:rFonts w:eastAsia="SimSun;宋体"/>
          <w:sz w:val="20"/>
          <w:szCs w:val="20"/>
          <w:lang w:val="id-ID"/>
        </w:rPr>
        <w:t>resources, (3) developing</w:t>
      </w:r>
      <w:r w:rsidR="004B3B7E" w:rsidRPr="004B3B7E">
        <w:rPr>
          <w:rFonts w:eastAsia="SimSun;宋体"/>
          <w:color w:val="FFFFFF" w:themeColor="background1"/>
          <w:sz w:val="20"/>
          <w:szCs w:val="20"/>
          <w:lang w:val="id-ID"/>
        </w:rPr>
        <w:t>y</w:t>
      </w:r>
      <w:r w:rsidR="004B3B7E">
        <w:rPr>
          <w:rFonts w:eastAsia="SimSun;宋体"/>
          <w:sz w:val="20"/>
          <w:szCs w:val="20"/>
          <w:lang w:val="id-ID"/>
        </w:rPr>
        <w:t>contextual</w:t>
      </w:r>
      <w:r w:rsidR="004B3B7E" w:rsidRPr="004B3B7E">
        <w:rPr>
          <w:rFonts w:eastAsia="SimSun;宋体"/>
          <w:color w:val="FFFFFF" w:themeColor="background1"/>
          <w:sz w:val="20"/>
          <w:szCs w:val="20"/>
          <w:lang w:val="id-ID"/>
        </w:rPr>
        <w:t>r</w:t>
      </w:r>
      <w:r w:rsidR="00477245">
        <w:rPr>
          <w:rFonts w:eastAsia="SimSun;宋体"/>
          <w:sz w:val="20"/>
          <w:szCs w:val="20"/>
          <w:lang w:val="id-ID"/>
        </w:rPr>
        <w:t>learning materia</w:t>
      </w:r>
      <w:r w:rsidR="004B3B7E">
        <w:rPr>
          <w:rFonts w:eastAsia="SimSun;宋体"/>
          <w:sz w:val="20"/>
          <w:szCs w:val="20"/>
          <w:lang w:val="id-ID"/>
        </w:rPr>
        <w:t>ls, (4) giving assignments, and</w:t>
      </w:r>
      <w:r w:rsidR="004B3B7E" w:rsidRPr="004B3B7E">
        <w:rPr>
          <w:rFonts w:eastAsia="SimSun;宋体"/>
          <w:color w:val="FFFFFF" w:themeColor="background1"/>
          <w:sz w:val="20"/>
          <w:szCs w:val="20"/>
          <w:lang w:val="id-ID"/>
        </w:rPr>
        <w:t>p</w:t>
      </w:r>
      <w:r w:rsidR="00477245">
        <w:rPr>
          <w:rFonts w:eastAsia="SimSun;宋体"/>
          <w:sz w:val="20"/>
          <w:szCs w:val="20"/>
          <w:lang w:val="id-ID"/>
        </w:rPr>
        <w:t>(5) compiling</w:t>
      </w:r>
      <w:r w:rsidR="004B3B7E" w:rsidRPr="004B3B7E">
        <w:rPr>
          <w:rFonts w:eastAsia="SimSun;宋体"/>
          <w:color w:val="FFFFFF" w:themeColor="background1"/>
          <w:sz w:val="20"/>
          <w:szCs w:val="20"/>
          <w:lang w:val="id-ID"/>
        </w:rPr>
        <w:t>p</w:t>
      </w:r>
      <w:r w:rsidR="00477245">
        <w:rPr>
          <w:rFonts w:eastAsia="SimSun;宋体"/>
          <w:sz w:val="20"/>
          <w:szCs w:val="20"/>
          <w:lang w:val="id-ID"/>
        </w:rPr>
        <w:t xml:space="preserve">materials. </w:t>
      </w:r>
      <w:r w:rsidR="0025690B">
        <w:rPr>
          <w:rFonts w:eastAsia="SimSun;宋体"/>
          <w:sz w:val="20"/>
          <w:szCs w:val="20"/>
          <w:lang w:val="id-ID"/>
        </w:rPr>
        <w:t>E</w:t>
      </w:r>
      <w:r w:rsidR="00477245">
        <w:rPr>
          <w:rFonts w:eastAsia="SimSun;宋体"/>
          <w:sz w:val="20"/>
          <w:szCs w:val="20"/>
          <w:lang w:val="id-ID"/>
        </w:rPr>
        <w:t>valuation</w:t>
      </w:r>
      <w:r w:rsidR="004B3B7E" w:rsidRPr="004B3B7E">
        <w:rPr>
          <w:rFonts w:eastAsia="SimSun;宋体"/>
          <w:color w:val="FFFFFF" w:themeColor="background1"/>
          <w:sz w:val="20"/>
          <w:szCs w:val="20"/>
          <w:lang w:val="id-ID"/>
        </w:rPr>
        <w:t>p</w:t>
      </w:r>
      <w:r w:rsidR="00477245">
        <w:rPr>
          <w:rFonts w:eastAsia="SimSun;宋体"/>
          <w:sz w:val="20"/>
          <w:szCs w:val="20"/>
          <w:lang w:val="id-ID"/>
        </w:rPr>
        <w:t xml:space="preserve"> </w:t>
      </w:r>
      <w:r w:rsidR="00477245" w:rsidRPr="00F958F0">
        <w:rPr>
          <w:rFonts w:eastAsia="SimSun;宋体"/>
          <w:sz w:val="20"/>
          <w:szCs w:val="20"/>
          <w:vertAlign w:val="superscript"/>
          <w:lang w:val="id-ID"/>
        </w:rPr>
        <w:t>[7]</w:t>
      </w:r>
      <w:r w:rsidR="00477245">
        <w:rPr>
          <w:rFonts w:eastAsia="SimSun;宋体"/>
          <w:sz w:val="20"/>
          <w:szCs w:val="20"/>
          <w:lang w:val="id-ID"/>
        </w:rPr>
        <w:t>.</w:t>
      </w:r>
    </w:p>
    <w:p w14:paraId="74E2401D" w14:textId="7241BBB3" w:rsidR="006E3499" w:rsidRDefault="00477245">
      <w:pPr>
        <w:pStyle w:val="ListParagraph"/>
        <w:ind w:left="0" w:firstLine="426"/>
        <w:jc w:val="both"/>
        <w:rPr>
          <w:rFonts w:eastAsia="SimSun;宋体"/>
          <w:sz w:val="20"/>
          <w:szCs w:val="20"/>
          <w:lang w:val="id-ID"/>
        </w:rPr>
      </w:pPr>
      <w:r>
        <w:rPr>
          <w:rFonts w:eastAsia="Times New Roman"/>
          <w:color w:val="000000"/>
          <w:sz w:val="20"/>
          <w:szCs w:val="20"/>
          <w:lang w:val="id-ID" w:eastAsia="id-ID"/>
        </w:rPr>
        <w:t xml:space="preserve">There are </w:t>
      </w:r>
      <w:r w:rsidR="0025690B">
        <w:rPr>
          <w:rFonts w:eastAsia="Times New Roman"/>
          <w:color w:val="000000"/>
          <w:sz w:val="20"/>
          <w:szCs w:val="20"/>
          <w:lang w:val="id-ID" w:eastAsia="id-ID"/>
        </w:rPr>
        <w:t>four</w:t>
      </w:r>
      <w:r>
        <w:rPr>
          <w:rFonts w:eastAsia="Times New Roman"/>
          <w:color w:val="000000"/>
          <w:sz w:val="20"/>
          <w:szCs w:val="20"/>
          <w:lang w:val="id-ID" w:eastAsia="id-ID"/>
        </w:rPr>
        <w:t xml:space="preserve"> characteristics and functions of textbooks for students, namely: (1) motivating students to learn; (2) representing the subject of knowledge in the form of a systematic change of presentation, providing an accurate view of the nature of science and representing a picture of a phenomenon; (3) guide students' learning by identifying prior knowledge, providing explanations and activities to contain </w:t>
      </w:r>
      <w:r w:rsidR="0025690B">
        <w:rPr>
          <w:rFonts w:eastAsia="Times New Roman"/>
          <w:color w:val="000000"/>
          <w:sz w:val="20"/>
          <w:szCs w:val="20"/>
          <w:lang w:val="id-ID" w:eastAsia="id-ID"/>
        </w:rPr>
        <w:t xml:space="preserve">the </w:t>
      </w:r>
      <w:r>
        <w:rPr>
          <w:rFonts w:eastAsia="Times New Roman"/>
          <w:color w:val="000000"/>
          <w:sz w:val="20"/>
          <w:szCs w:val="20"/>
          <w:lang w:val="id-ID" w:eastAsia="id-ID"/>
        </w:rPr>
        <w:t xml:space="preserve">knowledge and changing concepts, providing practice and application opportunities, including self-assessment; (4) guiding students to obtain learning strategies by stimulating students' metacognition and the use of learning strategies </w:t>
      </w:r>
      <w:r w:rsidRPr="00F958F0">
        <w:rPr>
          <w:rFonts w:eastAsia="Times New Roman"/>
          <w:color w:val="000000"/>
          <w:sz w:val="20"/>
          <w:szCs w:val="20"/>
          <w:vertAlign w:val="superscript"/>
          <w:lang w:val="id-ID" w:eastAsia="id-ID"/>
        </w:rPr>
        <w:t>[8]</w:t>
      </w:r>
      <w:r>
        <w:rPr>
          <w:rFonts w:eastAsia="Times New Roman"/>
          <w:color w:val="000000"/>
          <w:sz w:val="20"/>
          <w:szCs w:val="20"/>
          <w:lang w:val="id-ID" w:eastAsia="id-ID"/>
        </w:rPr>
        <w:t xml:space="preserve">. For teachers there are 2 characteristics and functions of textbooks, namely: (1) assisting teacher planning by describing relevant content or subject knowledge, improve pedagogical knowledge relevant to the content being taught; (2) assisting the development of the teaching profession by developing content or subject knowledge and seeing the nature of teacher science, and can develop pedagogical knowledge, beliefs and attitudes of teachers </w:t>
      </w:r>
      <w:r w:rsidRPr="00F958F0">
        <w:rPr>
          <w:rFonts w:eastAsia="Times New Roman"/>
          <w:color w:val="000000"/>
          <w:sz w:val="20"/>
          <w:szCs w:val="20"/>
          <w:vertAlign w:val="superscript"/>
          <w:lang w:val="id-ID" w:eastAsia="id-ID"/>
        </w:rPr>
        <w:t>[8]</w:t>
      </w:r>
      <w:r>
        <w:rPr>
          <w:rFonts w:eastAsia="Times New Roman"/>
          <w:color w:val="000000"/>
          <w:sz w:val="20"/>
          <w:szCs w:val="20"/>
          <w:lang w:val="id-ID" w:eastAsia="id-ID"/>
        </w:rPr>
        <w:t>.</w:t>
      </w:r>
      <w:r w:rsidR="0025690B">
        <w:rPr>
          <w:rFonts w:eastAsia="Times New Roman"/>
          <w:color w:val="000000"/>
          <w:sz w:val="20"/>
          <w:szCs w:val="20"/>
          <w:lang w:val="id-ID" w:eastAsia="id-ID"/>
        </w:rPr>
        <w:t xml:space="preserve"> </w:t>
      </w:r>
      <w:r>
        <w:rPr>
          <w:rFonts w:eastAsia="SimSun;宋体"/>
          <w:sz w:val="20"/>
          <w:szCs w:val="20"/>
          <w:lang w:val="id-ID"/>
        </w:rPr>
        <w:t xml:space="preserve">The National Education Standards Agency (BNSP) has set standards for the feasibility of the textbooks used, including the feasibility of content, presentation, language, and graphics </w:t>
      </w:r>
      <w:r w:rsidRPr="00F958F0">
        <w:rPr>
          <w:rFonts w:eastAsia="SimSun;宋体"/>
          <w:sz w:val="20"/>
          <w:szCs w:val="20"/>
          <w:vertAlign w:val="superscript"/>
          <w:lang w:val="id-ID"/>
        </w:rPr>
        <w:t>[9]</w:t>
      </w:r>
      <w:r>
        <w:rPr>
          <w:rFonts w:eastAsia="SimSun;宋体"/>
          <w:sz w:val="20"/>
          <w:szCs w:val="20"/>
          <w:lang w:val="id-ID"/>
        </w:rPr>
        <w:t>.</w:t>
      </w:r>
    </w:p>
    <w:p w14:paraId="26C28C60" w14:textId="5FB7BC36" w:rsidR="006E3499" w:rsidRDefault="00477245">
      <w:pPr>
        <w:pStyle w:val="ListParagraph"/>
        <w:ind w:left="0" w:firstLine="426"/>
        <w:jc w:val="both"/>
        <w:rPr>
          <w:rFonts w:eastAsia="SimSun;宋体"/>
          <w:color w:val="FF0000"/>
          <w:sz w:val="20"/>
          <w:szCs w:val="20"/>
          <w:lang w:val="id-ID"/>
        </w:rPr>
      </w:pPr>
      <w:r>
        <w:rPr>
          <w:rFonts w:eastAsia="SimSun;宋体"/>
          <w:sz w:val="20"/>
          <w:szCs w:val="20"/>
          <w:lang w:val="id-ID"/>
        </w:rPr>
        <w:t xml:space="preserve">Because </w:t>
      </w:r>
      <w:r w:rsidR="0025690B">
        <w:rPr>
          <w:rFonts w:eastAsia="SimSun;宋体"/>
          <w:sz w:val="20"/>
          <w:szCs w:val="20"/>
          <w:lang w:val="id-ID"/>
        </w:rPr>
        <w:t>many publishers have widely circulated physics textbook</w:t>
      </w:r>
      <w:r>
        <w:rPr>
          <w:rFonts w:eastAsia="SimSun;宋体"/>
          <w:sz w:val="20"/>
          <w:szCs w:val="20"/>
          <w:lang w:val="id-ID"/>
        </w:rPr>
        <w:t>s, it is necessary to study whether these books already contain indicators of critical thinking skills.</w:t>
      </w:r>
      <w:r>
        <w:rPr>
          <w:rFonts w:eastAsia="SimSun;宋体"/>
          <w:color w:val="FF0000"/>
          <w:sz w:val="20"/>
          <w:szCs w:val="20"/>
          <w:lang w:val="id-ID"/>
        </w:rPr>
        <w:t xml:space="preserve"> </w:t>
      </w:r>
      <w:r>
        <w:rPr>
          <w:rFonts w:eastAsia="SimSun;宋体"/>
          <w:sz w:val="20"/>
          <w:szCs w:val="20"/>
          <w:lang w:val="id-ID"/>
        </w:rPr>
        <w:t xml:space="preserve">Physics textbooks that already contain critical thinking skills are textbooks that contain critical thinking indicators. Therefore, it is necessary to conduct an analysis of the presentation of physics textbooks for class X semester </w:t>
      </w:r>
      <w:r w:rsidR="0025690B">
        <w:rPr>
          <w:rFonts w:eastAsia="SimSun;宋体"/>
          <w:sz w:val="20"/>
          <w:szCs w:val="20"/>
          <w:lang w:val="id-ID"/>
        </w:rPr>
        <w:t>one</w:t>
      </w:r>
      <w:r>
        <w:rPr>
          <w:rFonts w:eastAsia="SimSun;宋体"/>
          <w:sz w:val="20"/>
          <w:szCs w:val="20"/>
          <w:lang w:val="id-ID"/>
        </w:rPr>
        <w:t xml:space="preserve"> related to critical thinking skills, to obtain relevant textbooks and already contain indicators of critical thinking skills.</w:t>
      </w:r>
      <w:r>
        <w:rPr>
          <w:rFonts w:eastAsia="SimSun;宋体"/>
          <w:color w:val="FF0000"/>
          <w:sz w:val="20"/>
          <w:szCs w:val="20"/>
          <w:lang w:val="id-ID"/>
        </w:rPr>
        <w:t xml:space="preserve"> </w:t>
      </w:r>
    </w:p>
    <w:p w14:paraId="109011D3" w14:textId="77777777" w:rsidR="006E3499" w:rsidRDefault="00477245">
      <w:pPr>
        <w:pStyle w:val="Heading1"/>
        <w:numPr>
          <w:ilvl w:val="0"/>
          <w:numId w:val="6"/>
        </w:numPr>
        <w:spacing w:before="240" w:after="240" w:line="276" w:lineRule="auto"/>
        <w:ind w:left="0" w:firstLine="0"/>
        <w:jc w:val="left"/>
        <w:rPr>
          <w:bCs/>
          <w:sz w:val="21"/>
          <w:lang w:val="id-ID"/>
        </w:rPr>
      </w:pPr>
      <w:r>
        <w:rPr>
          <w:bCs/>
          <w:sz w:val="21"/>
          <w:lang w:val="id-ID"/>
        </w:rPr>
        <w:t>METHOD</w:t>
      </w:r>
    </w:p>
    <w:p w14:paraId="0208820E" w14:textId="55408056" w:rsidR="006E3499" w:rsidRDefault="00374264">
      <w:pPr>
        <w:spacing w:after="0"/>
        <w:ind w:firstLine="426"/>
        <w:jc w:val="both"/>
        <w:rPr>
          <w:sz w:val="20"/>
          <w:szCs w:val="18"/>
          <w:lang w:val="id-ID"/>
        </w:rPr>
      </w:pPr>
      <w:r>
        <w:rPr>
          <w:sz w:val="20"/>
          <w:szCs w:val="18"/>
          <w:lang w:val="id-ID"/>
        </w:rPr>
        <w:t>This</w:t>
      </w:r>
      <w:r w:rsidRPr="00374264">
        <w:rPr>
          <w:color w:val="FFFFFF" w:themeColor="background1"/>
          <w:sz w:val="20"/>
          <w:szCs w:val="18"/>
          <w:lang w:val="id-ID"/>
        </w:rPr>
        <w:t>p</w:t>
      </w:r>
      <w:r>
        <w:rPr>
          <w:sz w:val="20"/>
          <w:szCs w:val="18"/>
          <w:lang w:val="id-ID"/>
        </w:rPr>
        <w:t>type</w:t>
      </w:r>
      <w:r w:rsidRPr="00374264">
        <w:rPr>
          <w:color w:val="FFFFFF" w:themeColor="background1"/>
          <w:sz w:val="20"/>
          <w:szCs w:val="18"/>
          <w:lang w:val="id-ID"/>
        </w:rPr>
        <w:t>t</w:t>
      </w:r>
      <w:r>
        <w:rPr>
          <w:sz w:val="20"/>
          <w:szCs w:val="18"/>
          <w:lang w:val="id-ID"/>
        </w:rPr>
        <w:t>of</w:t>
      </w:r>
      <w:r w:rsidRPr="00374264">
        <w:rPr>
          <w:color w:val="FFFFFF" w:themeColor="background1"/>
          <w:sz w:val="20"/>
          <w:szCs w:val="18"/>
          <w:lang w:val="id-ID"/>
        </w:rPr>
        <w:t>p</w:t>
      </w:r>
      <w:r w:rsidR="00477245">
        <w:rPr>
          <w:sz w:val="20"/>
          <w:szCs w:val="18"/>
          <w:lang w:val="id-ID"/>
        </w:rPr>
        <w:t xml:space="preserve">research is </w:t>
      </w:r>
      <w:r w:rsidR="0025690B">
        <w:rPr>
          <w:sz w:val="20"/>
          <w:szCs w:val="18"/>
          <w:lang w:val="id-ID"/>
        </w:rPr>
        <w:t xml:space="preserve">a </w:t>
      </w:r>
      <w:r w:rsidR="006D6CA2">
        <w:rPr>
          <w:sz w:val="20"/>
          <w:szCs w:val="18"/>
          <w:lang w:val="id-ID"/>
        </w:rPr>
        <w:t>descriptive</w:t>
      </w:r>
      <w:r w:rsidR="006D6CA2" w:rsidRPr="006D6CA2">
        <w:rPr>
          <w:color w:val="FFFFFF" w:themeColor="background1"/>
          <w:sz w:val="20"/>
          <w:szCs w:val="18"/>
          <w:lang w:val="id-ID"/>
        </w:rPr>
        <w:t>P</w:t>
      </w:r>
      <w:r w:rsidR="006D6CA2">
        <w:rPr>
          <w:sz w:val="20"/>
          <w:szCs w:val="18"/>
          <w:lang w:val="id-ID"/>
        </w:rPr>
        <w:t>research and uses a</w:t>
      </w:r>
      <w:r w:rsidR="006D6CA2" w:rsidRPr="006D6CA2">
        <w:rPr>
          <w:color w:val="FFFFFF" w:themeColor="background1"/>
          <w:sz w:val="20"/>
          <w:szCs w:val="18"/>
          <w:lang w:val="id-ID"/>
        </w:rPr>
        <w:t>r</w:t>
      </w:r>
      <w:r w:rsidR="006D6CA2">
        <w:rPr>
          <w:sz w:val="20"/>
          <w:szCs w:val="18"/>
          <w:lang w:val="id-ID"/>
        </w:rPr>
        <w:t>qualitative</w:t>
      </w:r>
      <w:r w:rsidR="006D6CA2" w:rsidRPr="006D6CA2">
        <w:rPr>
          <w:color w:val="FFFFFF" w:themeColor="background1"/>
          <w:sz w:val="20"/>
          <w:szCs w:val="18"/>
          <w:lang w:val="id-ID"/>
        </w:rPr>
        <w:t>t</w:t>
      </w:r>
      <w:r w:rsidR="006D6CA2">
        <w:rPr>
          <w:sz w:val="20"/>
          <w:szCs w:val="18"/>
          <w:lang w:val="id-ID"/>
        </w:rPr>
        <w:t>approach. Descriptive</w:t>
      </w:r>
      <w:r w:rsidR="006D6CA2" w:rsidRPr="006D6CA2">
        <w:rPr>
          <w:color w:val="FFFFFF" w:themeColor="background1"/>
          <w:sz w:val="20"/>
          <w:szCs w:val="18"/>
          <w:lang w:val="id-ID"/>
        </w:rPr>
        <w:t>t</w:t>
      </w:r>
      <w:r w:rsidR="00477245">
        <w:rPr>
          <w:sz w:val="20"/>
          <w:szCs w:val="18"/>
          <w:lang w:val="id-ID"/>
        </w:rPr>
        <w:t>research is the most basic form of research</w:t>
      </w:r>
      <w:r w:rsidR="00477245" w:rsidRPr="00F958F0">
        <w:rPr>
          <w:sz w:val="20"/>
          <w:szCs w:val="18"/>
          <w:vertAlign w:val="superscript"/>
          <w:lang w:val="id-ID"/>
        </w:rPr>
        <w:t>[10]</w:t>
      </w:r>
      <w:r w:rsidR="00477245" w:rsidRPr="00F958F0">
        <w:rPr>
          <w:sz w:val="20"/>
          <w:szCs w:val="18"/>
          <w:lang w:val="id-ID"/>
        </w:rPr>
        <w:t>.</w:t>
      </w:r>
      <w:r w:rsidR="00F14303">
        <w:rPr>
          <w:sz w:val="20"/>
          <w:szCs w:val="18"/>
          <w:lang w:val="id-ID"/>
        </w:rPr>
        <w:t xml:space="preserve"> A</w:t>
      </w:r>
      <w:r w:rsidR="00F14303" w:rsidRPr="00F14303">
        <w:rPr>
          <w:color w:val="FFFFFF" w:themeColor="background1"/>
          <w:sz w:val="20"/>
          <w:szCs w:val="18"/>
          <w:lang w:val="id-ID"/>
        </w:rPr>
        <w:t>j</w:t>
      </w:r>
      <w:r w:rsidR="00CF22F9">
        <w:rPr>
          <w:sz w:val="20"/>
          <w:szCs w:val="18"/>
          <w:lang w:val="id-ID"/>
        </w:rPr>
        <w:t>qualitative</w:t>
      </w:r>
      <w:r w:rsidR="00CF22F9" w:rsidRPr="00CF22F9">
        <w:rPr>
          <w:color w:val="FFFFFF" w:themeColor="background1"/>
          <w:sz w:val="20"/>
          <w:szCs w:val="18"/>
          <w:lang w:val="id-ID"/>
        </w:rPr>
        <w:t>k</w:t>
      </w:r>
      <w:r w:rsidR="00CF22F9">
        <w:rPr>
          <w:sz w:val="20"/>
          <w:szCs w:val="18"/>
          <w:lang w:val="id-ID"/>
        </w:rPr>
        <w:t>approach</w:t>
      </w:r>
      <w:r w:rsidR="00CF22F9" w:rsidRPr="00CF22F9">
        <w:rPr>
          <w:color w:val="FFFFFF" w:themeColor="background1"/>
          <w:sz w:val="20"/>
          <w:szCs w:val="18"/>
          <w:lang w:val="id-ID"/>
        </w:rPr>
        <w:t>p</w:t>
      </w:r>
      <w:r w:rsidR="00CF22F9">
        <w:rPr>
          <w:sz w:val="20"/>
          <w:szCs w:val="18"/>
          <w:lang w:val="id-ID"/>
        </w:rPr>
        <w:t>is</w:t>
      </w:r>
      <w:r w:rsidR="00CF22F9" w:rsidRPr="00CF22F9">
        <w:rPr>
          <w:color w:val="FFFFFF" w:themeColor="background1"/>
          <w:sz w:val="20"/>
          <w:szCs w:val="18"/>
          <w:lang w:val="id-ID"/>
        </w:rPr>
        <w:t>y</w:t>
      </w:r>
      <w:r w:rsidR="00CF22F9">
        <w:rPr>
          <w:sz w:val="20"/>
          <w:szCs w:val="18"/>
          <w:lang w:val="id-ID"/>
        </w:rPr>
        <w:t>research</w:t>
      </w:r>
      <w:r w:rsidR="00CF22F9" w:rsidRPr="00CF22F9">
        <w:rPr>
          <w:color w:val="FFFFFF" w:themeColor="background1"/>
          <w:sz w:val="20"/>
          <w:szCs w:val="18"/>
          <w:lang w:val="id-ID"/>
        </w:rPr>
        <w:t>r</w:t>
      </w:r>
      <w:r w:rsidR="00CF22F9">
        <w:rPr>
          <w:sz w:val="20"/>
          <w:szCs w:val="18"/>
          <w:lang w:val="id-ID"/>
        </w:rPr>
        <w:t>that</w:t>
      </w:r>
      <w:r w:rsidR="00CF22F9" w:rsidRPr="00CF22F9">
        <w:rPr>
          <w:color w:val="FFFFFF" w:themeColor="background1"/>
          <w:sz w:val="20"/>
          <w:szCs w:val="18"/>
          <w:lang w:val="id-ID"/>
        </w:rPr>
        <w:t>y</w:t>
      </w:r>
      <w:r w:rsidR="00CF22F9">
        <w:rPr>
          <w:sz w:val="20"/>
          <w:szCs w:val="18"/>
          <w:lang w:val="id-ID"/>
        </w:rPr>
        <w:t>produces</w:t>
      </w:r>
      <w:r w:rsidR="00CF22F9" w:rsidRPr="00CF22F9">
        <w:rPr>
          <w:color w:val="FFFFFF" w:themeColor="background1"/>
          <w:sz w:val="20"/>
          <w:szCs w:val="18"/>
          <w:lang w:val="id-ID"/>
        </w:rPr>
        <w:t>t</w:t>
      </w:r>
      <w:r w:rsidR="00CF22F9">
        <w:rPr>
          <w:sz w:val="20"/>
          <w:szCs w:val="18"/>
          <w:lang w:val="id-ID"/>
        </w:rPr>
        <w:t>descriptive</w:t>
      </w:r>
      <w:r w:rsidR="00CF22F9" w:rsidRPr="00CF22F9">
        <w:rPr>
          <w:color w:val="FFFFFF" w:themeColor="background1"/>
          <w:sz w:val="20"/>
          <w:szCs w:val="18"/>
          <w:lang w:val="id-ID"/>
        </w:rPr>
        <w:t>k</w:t>
      </w:r>
      <w:r w:rsidR="00CF22F9">
        <w:rPr>
          <w:sz w:val="20"/>
          <w:szCs w:val="18"/>
          <w:lang w:val="id-ID"/>
        </w:rPr>
        <w:t>data</w:t>
      </w:r>
      <w:r w:rsidR="00CF22F9" w:rsidRPr="00CF22F9">
        <w:rPr>
          <w:color w:val="FFFFFF" w:themeColor="background1"/>
          <w:sz w:val="20"/>
          <w:szCs w:val="18"/>
          <w:lang w:val="id-ID"/>
        </w:rPr>
        <w:t>p</w:t>
      </w:r>
      <w:r w:rsidR="00CF22F9">
        <w:rPr>
          <w:sz w:val="20"/>
          <w:szCs w:val="18"/>
          <w:lang w:val="id-ID"/>
        </w:rPr>
        <w:t>in</w:t>
      </w:r>
      <w:r w:rsidR="00CF22F9" w:rsidRPr="00CF22F9">
        <w:rPr>
          <w:color w:val="FFFFFF" w:themeColor="background1"/>
          <w:sz w:val="20"/>
          <w:szCs w:val="18"/>
          <w:lang w:val="id-ID"/>
        </w:rPr>
        <w:t>t</w:t>
      </w:r>
      <w:r w:rsidR="00CF22F9">
        <w:rPr>
          <w:sz w:val="20"/>
          <w:szCs w:val="18"/>
          <w:lang w:val="id-ID"/>
        </w:rPr>
        <w:t>the</w:t>
      </w:r>
      <w:r w:rsidR="00CF22F9" w:rsidRPr="00CF22F9">
        <w:rPr>
          <w:color w:val="FFFFFF" w:themeColor="background1"/>
          <w:sz w:val="20"/>
          <w:szCs w:val="18"/>
          <w:lang w:val="id-ID"/>
        </w:rPr>
        <w:t>i</w:t>
      </w:r>
      <w:r w:rsidR="00477245">
        <w:rPr>
          <w:sz w:val="20"/>
          <w:szCs w:val="18"/>
          <w:lang w:val="id-ID"/>
        </w:rPr>
        <w:t xml:space="preserve">form </w:t>
      </w:r>
      <w:r w:rsidR="00A46F42">
        <w:rPr>
          <w:sz w:val="20"/>
          <w:szCs w:val="18"/>
          <w:lang w:val="id-ID"/>
        </w:rPr>
        <w:lastRenderedPageBreak/>
        <w:t>of written or spoken words</w:t>
      </w:r>
      <w:r w:rsidR="00A46F42" w:rsidRPr="00A46F42">
        <w:rPr>
          <w:color w:val="FFFFFF" w:themeColor="background1"/>
          <w:sz w:val="20"/>
          <w:szCs w:val="18"/>
          <w:lang w:val="id-ID"/>
        </w:rPr>
        <w:t>p</w:t>
      </w:r>
      <w:r w:rsidR="00A46F42">
        <w:rPr>
          <w:sz w:val="20"/>
          <w:szCs w:val="18"/>
          <w:lang w:val="id-ID"/>
        </w:rPr>
        <w:t>from</w:t>
      </w:r>
      <w:r w:rsidR="00A46F42" w:rsidRPr="00A46F42">
        <w:rPr>
          <w:color w:val="FFFFFF" w:themeColor="background1"/>
          <w:sz w:val="20"/>
          <w:szCs w:val="18"/>
          <w:lang w:val="id-ID"/>
        </w:rPr>
        <w:t>y</w:t>
      </w:r>
      <w:r w:rsidR="00A46F42">
        <w:rPr>
          <w:sz w:val="20"/>
          <w:szCs w:val="18"/>
          <w:lang w:val="id-ID"/>
        </w:rPr>
        <w:t>people</w:t>
      </w:r>
      <w:r w:rsidR="00A46F42" w:rsidRPr="00A46F42">
        <w:rPr>
          <w:color w:val="FFFFFF" w:themeColor="background1"/>
          <w:sz w:val="20"/>
          <w:szCs w:val="18"/>
          <w:lang w:val="id-ID"/>
        </w:rPr>
        <w:t>i</w:t>
      </w:r>
      <w:r w:rsidR="00A46F42">
        <w:rPr>
          <w:sz w:val="20"/>
          <w:szCs w:val="18"/>
          <w:lang w:val="id-ID"/>
        </w:rPr>
        <w:t>and</w:t>
      </w:r>
      <w:r w:rsidR="00A46F42" w:rsidRPr="00A46F42">
        <w:rPr>
          <w:color w:val="FFFFFF" w:themeColor="background1"/>
          <w:sz w:val="20"/>
          <w:szCs w:val="18"/>
          <w:lang w:val="id-ID"/>
        </w:rPr>
        <w:t>t</w:t>
      </w:r>
      <w:r w:rsidR="00477245">
        <w:rPr>
          <w:sz w:val="20"/>
          <w:szCs w:val="18"/>
          <w:lang w:val="id-ID"/>
        </w:rPr>
        <w:t xml:space="preserve">observed behavior </w:t>
      </w:r>
      <w:r w:rsidR="00477245" w:rsidRPr="00F958F0">
        <w:rPr>
          <w:sz w:val="20"/>
          <w:szCs w:val="18"/>
          <w:vertAlign w:val="superscript"/>
          <w:lang w:val="id-ID"/>
        </w:rPr>
        <w:t>[11]</w:t>
      </w:r>
      <w:r w:rsidR="00477245">
        <w:rPr>
          <w:sz w:val="20"/>
          <w:szCs w:val="18"/>
          <w:lang w:val="id-ID"/>
        </w:rPr>
        <w:t>. This study attempts to report the state of the object under study as it is, namely analyzing critical thinking indicators in physics textbooks for class X semester 1.</w:t>
      </w:r>
    </w:p>
    <w:p w14:paraId="1B72019E" w14:textId="2D308988" w:rsidR="006E3499" w:rsidRDefault="00884961">
      <w:pPr>
        <w:spacing w:after="0"/>
        <w:ind w:firstLine="426"/>
        <w:jc w:val="both"/>
        <w:rPr>
          <w:color w:val="FF0000"/>
          <w:sz w:val="20"/>
          <w:szCs w:val="20"/>
          <w:lang w:val="id-ID"/>
        </w:rPr>
      </w:pPr>
      <w:r>
        <w:rPr>
          <w:sz w:val="20"/>
          <w:szCs w:val="18"/>
          <w:lang w:val="id-ID"/>
        </w:rPr>
        <w:t>The population in</w:t>
      </w:r>
      <w:r w:rsidRPr="00884961">
        <w:rPr>
          <w:color w:val="FFFFFF" w:themeColor="background1"/>
          <w:sz w:val="20"/>
          <w:szCs w:val="18"/>
          <w:lang w:val="id-ID"/>
        </w:rPr>
        <w:t>p</w:t>
      </w:r>
      <w:r>
        <w:rPr>
          <w:sz w:val="20"/>
          <w:szCs w:val="18"/>
          <w:lang w:val="id-ID"/>
        </w:rPr>
        <w:t>this</w:t>
      </w:r>
      <w:r w:rsidRPr="00884961">
        <w:rPr>
          <w:color w:val="FFFFFF" w:themeColor="background1"/>
          <w:sz w:val="20"/>
          <w:szCs w:val="18"/>
          <w:lang w:val="id-ID"/>
        </w:rPr>
        <w:t>y</w:t>
      </w:r>
      <w:r>
        <w:rPr>
          <w:sz w:val="20"/>
          <w:szCs w:val="18"/>
          <w:lang w:val="id-ID"/>
        </w:rPr>
        <w:t>study</w:t>
      </w:r>
      <w:r w:rsidRPr="00884961">
        <w:rPr>
          <w:color w:val="FFFFFF" w:themeColor="background1"/>
          <w:sz w:val="20"/>
          <w:szCs w:val="18"/>
          <w:lang w:val="id-ID"/>
        </w:rPr>
        <w:t>r</w:t>
      </w:r>
      <w:r>
        <w:rPr>
          <w:sz w:val="20"/>
          <w:szCs w:val="18"/>
          <w:lang w:val="id-ID"/>
        </w:rPr>
        <w:t>were</w:t>
      </w:r>
      <w:r w:rsidRPr="00884961">
        <w:rPr>
          <w:color w:val="FFFFFF" w:themeColor="background1"/>
          <w:sz w:val="20"/>
          <w:szCs w:val="18"/>
          <w:lang w:val="id-ID"/>
        </w:rPr>
        <w:t>r</w:t>
      </w:r>
      <w:r>
        <w:rPr>
          <w:sz w:val="20"/>
          <w:szCs w:val="18"/>
          <w:lang w:val="id-ID"/>
        </w:rPr>
        <w:t>all</w:t>
      </w:r>
      <w:r w:rsidRPr="00884961">
        <w:rPr>
          <w:color w:val="FFFFFF" w:themeColor="background1"/>
          <w:sz w:val="20"/>
          <w:szCs w:val="18"/>
          <w:lang w:val="id-ID"/>
        </w:rPr>
        <w:t>w</w:t>
      </w:r>
      <w:r w:rsidR="00402B22">
        <w:rPr>
          <w:sz w:val="20"/>
          <w:szCs w:val="18"/>
          <w:lang w:val="id-ID"/>
        </w:rPr>
        <w:t>physics</w:t>
      </w:r>
      <w:r w:rsidR="00402B22" w:rsidRPr="00402B22">
        <w:rPr>
          <w:color w:val="FFFFFF" w:themeColor="background1"/>
          <w:sz w:val="20"/>
          <w:szCs w:val="18"/>
          <w:lang w:val="id-ID"/>
        </w:rPr>
        <w:t>p</w:t>
      </w:r>
      <w:r w:rsidR="00402B22">
        <w:rPr>
          <w:sz w:val="20"/>
          <w:szCs w:val="18"/>
          <w:lang w:val="id-ID"/>
        </w:rPr>
        <w:t>textbooks</w:t>
      </w:r>
      <w:r w:rsidR="00402B22" w:rsidRPr="00402B22">
        <w:rPr>
          <w:color w:val="FFFFFF" w:themeColor="background1"/>
          <w:sz w:val="20"/>
          <w:szCs w:val="18"/>
          <w:lang w:val="id-ID"/>
        </w:rPr>
        <w:t>y</w:t>
      </w:r>
      <w:r w:rsidR="00402B22">
        <w:rPr>
          <w:sz w:val="20"/>
          <w:szCs w:val="18"/>
          <w:lang w:val="id-ID"/>
        </w:rPr>
        <w:t>for</w:t>
      </w:r>
      <w:r w:rsidR="00402B22" w:rsidRPr="00402B22">
        <w:rPr>
          <w:color w:val="FFFFFF" w:themeColor="background1"/>
          <w:sz w:val="20"/>
          <w:szCs w:val="18"/>
          <w:lang w:val="id-ID"/>
        </w:rPr>
        <w:t>r</w:t>
      </w:r>
      <w:r w:rsidR="00402B22">
        <w:rPr>
          <w:sz w:val="20"/>
          <w:szCs w:val="18"/>
          <w:lang w:val="id-ID"/>
        </w:rPr>
        <w:t>class</w:t>
      </w:r>
      <w:r w:rsidR="00402B22" w:rsidRPr="00402B22">
        <w:rPr>
          <w:color w:val="FFFFFF" w:themeColor="background1"/>
          <w:sz w:val="20"/>
          <w:szCs w:val="18"/>
          <w:lang w:val="id-ID"/>
        </w:rPr>
        <w:t>h</w:t>
      </w:r>
      <w:r w:rsidR="00402B22">
        <w:rPr>
          <w:sz w:val="20"/>
          <w:szCs w:val="18"/>
          <w:lang w:val="id-ID"/>
        </w:rPr>
        <w:t>X semester</w:t>
      </w:r>
      <w:r w:rsidR="00402B22" w:rsidRPr="00402B22">
        <w:rPr>
          <w:color w:val="FFFFFF" w:themeColor="background1"/>
          <w:sz w:val="20"/>
          <w:szCs w:val="18"/>
          <w:lang w:val="id-ID"/>
        </w:rPr>
        <w:t>f</w:t>
      </w:r>
      <w:r w:rsidR="0025690B">
        <w:rPr>
          <w:sz w:val="20"/>
          <w:szCs w:val="18"/>
          <w:lang w:val="id-ID"/>
        </w:rPr>
        <w:t>one</w:t>
      </w:r>
      <w:r w:rsidR="00402B22">
        <w:rPr>
          <w:sz w:val="20"/>
          <w:szCs w:val="18"/>
          <w:lang w:val="id-ID"/>
        </w:rPr>
        <w:t xml:space="preserve"> used</w:t>
      </w:r>
      <w:r w:rsidR="00402B22" w:rsidRPr="00402B22">
        <w:rPr>
          <w:color w:val="FFFFFF" w:themeColor="background1"/>
          <w:sz w:val="20"/>
          <w:szCs w:val="18"/>
          <w:lang w:val="id-ID"/>
        </w:rPr>
        <w:t>w</w:t>
      </w:r>
      <w:r w:rsidR="00477245">
        <w:rPr>
          <w:sz w:val="20"/>
          <w:szCs w:val="18"/>
          <w:lang w:val="id-ID"/>
        </w:rPr>
        <w:t>in Indones</w:t>
      </w:r>
      <w:r w:rsidR="00F70A79">
        <w:rPr>
          <w:sz w:val="20"/>
          <w:szCs w:val="18"/>
          <w:lang w:val="id-ID"/>
        </w:rPr>
        <w:t>ia and circulated in</w:t>
      </w:r>
      <w:r w:rsidR="00D177F1" w:rsidRPr="00D177F1">
        <w:rPr>
          <w:color w:val="FFFFFF" w:themeColor="background1"/>
          <w:sz w:val="20"/>
          <w:szCs w:val="18"/>
          <w:lang w:val="id-ID"/>
        </w:rPr>
        <w:t>t</w:t>
      </w:r>
      <w:r w:rsidR="00477245">
        <w:rPr>
          <w:sz w:val="20"/>
          <w:szCs w:val="18"/>
          <w:lang w:val="id-ID"/>
        </w:rPr>
        <w:t>Padang. The</w:t>
      </w:r>
      <w:r w:rsidR="00D177F1" w:rsidRPr="00D177F1">
        <w:rPr>
          <w:color w:val="FFFFFF" w:themeColor="background1"/>
          <w:sz w:val="20"/>
          <w:szCs w:val="18"/>
          <w:lang w:val="id-ID"/>
        </w:rPr>
        <w:t>g</w:t>
      </w:r>
      <w:r w:rsidR="00D177F1">
        <w:rPr>
          <w:sz w:val="20"/>
          <w:szCs w:val="18"/>
          <w:lang w:val="id-ID"/>
        </w:rPr>
        <w:t>sampling</w:t>
      </w:r>
      <w:r w:rsidR="00D177F1" w:rsidRPr="00D177F1">
        <w:rPr>
          <w:color w:val="FFFFFF" w:themeColor="background1"/>
          <w:sz w:val="20"/>
          <w:szCs w:val="18"/>
          <w:lang w:val="id-ID"/>
        </w:rPr>
        <w:t>k</w:t>
      </w:r>
      <w:r w:rsidR="00D177F1">
        <w:rPr>
          <w:sz w:val="20"/>
          <w:szCs w:val="18"/>
          <w:lang w:val="id-ID"/>
        </w:rPr>
        <w:t>technique</w:t>
      </w:r>
      <w:r w:rsidR="00D177F1" w:rsidRPr="00D177F1">
        <w:rPr>
          <w:color w:val="FFFFFF" w:themeColor="background1"/>
          <w:sz w:val="20"/>
          <w:szCs w:val="18"/>
          <w:lang w:val="id-ID"/>
        </w:rPr>
        <w:t>h</w:t>
      </w:r>
      <w:r w:rsidR="009C1BE2">
        <w:rPr>
          <w:sz w:val="20"/>
          <w:szCs w:val="18"/>
          <w:lang w:val="id-ID"/>
        </w:rPr>
        <w:t>used is</w:t>
      </w:r>
      <w:r w:rsidR="009C1BE2" w:rsidRPr="009C1BE2">
        <w:rPr>
          <w:color w:val="FFFFFF" w:themeColor="background1"/>
          <w:sz w:val="20"/>
          <w:szCs w:val="18"/>
          <w:lang w:val="id-ID"/>
        </w:rPr>
        <w:t>p</w:t>
      </w:r>
      <w:r w:rsidR="009C1BE2">
        <w:rPr>
          <w:sz w:val="20"/>
          <w:szCs w:val="18"/>
          <w:lang w:val="id-ID"/>
        </w:rPr>
        <w:t>non-probability</w:t>
      </w:r>
      <w:r w:rsidR="009C1BE2" w:rsidRPr="009C1BE2">
        <w:rPr>
          <w:color w:val="FFFFFF" w:themeColor="background1"/>
          <w:sz w:val="20"/>
          <w:szCs w:val="18"/>
          <w:lang w:val="id-ID"/>
        </w:rPr>
        <w:t>r</w:t>
      </w:r>
      <w:r w:rsidR="00477245">
        <w:rPr>
          <w:sz w:val="20"/>
          <w:szCs w:val="18"/>
          <w:lang w:val="id-ID"/>
        </w:rPr>
        <w:t>sampling, which is purposive</w:t>
      </w:r>
      <w:r w:rsidR="00D5773B" w:rsidRPr="00D5773B">
        <w:rPr>
          <w:color w:val="FFFFFF" w:themeColor="background1"/>
          <w:sz w:val="20"/>
          <w:szCs w:val="18"/>
          <w:lang w:val="id-ID"/>
        </w:rPr>
        <w:t>i</w:t>
      </w:r>
      <w:r w:rsidR="00D5773B">
        <w:rPr>
          <w:sz w:val="20"/>
          <w:szCs w:val="18"/>
          <w:lang w:val="id-ID"/>
        </w:rPr>
        <w:t>sampling, meaning that the</w:t>
      </w:r>
      <w:r w:rsidR="00D5773B" w:rsidRPr="00D5773B">
        <w:rPr>
          <w:color w:val="FFFFFF" w:themeColor="background1"/>
          <w:sz w:val="20"/>
          <w:szCs w:val="18"/>
          <w:lang w:val="id-ID"/>
        </w:rPr>
        <w:t>p</w:t>
      </w:r>
      <w:r w:rsidR="00477245">
        <w:rPr>
          <w:sz w:val="20"/>
          <w:szCs w:val="18"/>
          <w:lang w:val="id-ID"/>
        </w:rPr>
        <w:t>sampling technique uses certain considerations. The samples in</w:t>
      </w:r>
      <w:r w:rsidR="00D5773B" w:rsidRPr="00D5773B">
        <w:rPr>
          <w:color w:val="FFFFFF" w:themeColor="background1"/>
          <w:sz w:val="20"/>
          <w:szCs w:val="18"/>
          <w:lang w:val="id-ID"/>
        </w:rPr>
        <w:t>y</w:t>
      </w:r>
      <w:r w:rsidR="00D5773B">
        <w:rPr>
          <w:sz w:val="20"/>
          <w:szCs w:val="18"/>
          <w:lang w:val="id-ID"/>
        </w:rPr>
        <w:t>this</w:t>
      </w:r>
      <w:r w:rsidR="00D5773B" w:rsidRPr="00D5773B">
        <w:rPr>
          <w:color w:val="FFFFFF" w:themeColor="background1"/>
          <w:sz w:val="20"/>
          <w:szCs w:val="18"/>
          <w:lang w:val="id-ID"/>
        </w:rPr>
        <w:t>t</w:t>
      </w:r>
      <w:r w:rsidR="00D5773B">
        <w:rPr>
          <w:sz w:val="20"/>
          <w:szCs w:val="18"/>
          <w:lang w:val="id-ID"/>
        </w:rPr>
        <w:t>study</w:t>
      </w:r>
      <w:r w:rsidR="00D5773B" w:rsidRPr="00D5773B">
        <w:rPr>
          <w:color w:val="FFFFFF" w:themeColor="background1"/>
          <w:sz w:val="20"/>
          <w:szCs w:val="18"/>
          <w:lang w:val="id-ID"/>
        </w:rPr>
        <w:t>p</w:t>
      </w:r>
      <w:r w:rsidR="00D5773B">
        <w:rPr>
          <w:sz w:val="20"/>
          <w:szCs w:val="18"/>
          <w:lang w:val="id-ID"/>
        </w:rPr>
        <w:t>were three physics</w:t>
      </w:r>
      <w:r w:rsidR="00D5773B" w:rsidRPr="00D5773B">
        <w:rPr>
          <w:color w:val="FFFFFF" w:themeColor="background1"/>
          <w:sz w:val="20"/>
          <w:szCs w:val="18"/>
          <w:lang w:val="id-ID"/>
        </w:rPr>
        <w:t>f</w:t>
      </w:r>
      <w:r w:rsidR="00D5773B">
        <w:rPr>
          <w:sz w:val="20"/>
          <w:szCs w:val="18"/>
          <w:lang w:val="id-ID"/>
        </w:rPr>
        <w:t>textbooks</w:t>
      </w:r>
      <w:r w:rsidR="00D5773B" w:rsidRPr="00D5773B">
        <w:rPr>
          <w:color w:val="FFFFFF" w:themeColor="background1"/>
          <w:sz w:val="20"/>
          <w:szCs w:val="18"/>
          <w:lang w:val="id-ID"/>
        </w:rPr>
        <w:t>l</w:t>
      </w:r>
      <w:r w:rsidR="00D5773B">
        <w:rPr>
          <w:sz w:val="20"/>
          <w:szCs w:val="18"/>
          <w:lang w:val="id-ID"/>
        </w:rPr>
        <w:t>for</w:t>
      </w:r>
      <w:r w:rsidR="00D5773B" w:rsidRPr="00D5773B">
        <w:rPr>
          <w:color w:val="FFFFFF" w:themeColor="background1"/>
          <w:sz w:val="20"/>
          <w:szCs w:val="18"/>
          <w:lang w:val="id-ID"/>
        </w:rPr>
        <w:t>j</w:t>
      </w:r>
      <w:r w:rsidR="00477245">
        <w:rPr>
          <w:sz w:val="20"/>
          <w:szCs w:val="18"/>
          <w:lang w:val="id-ID"/>
        </w:rPr>
        <w:t>class X semester</w:t>
      </w:r>
      <w:r w:rsidR="00D5773B" w:rsidRPr="00D5773B">
        <w:rPr>
          <w:color w:val="FFFFFF" w:themeColor="background1"/>
          <w:sz w:val="20"/>
          <w:szCs w:val="18"/>
          <w:lang w:val="id-ID"/>
        </w:rPr>
        <w:t>t</w:t>
      </w:r>
      <w:r w:rsidR="0025690B">
        <w:rPr>
          <w:sz w:val="20"/>
          <w:szCs w:val="18"/>
          <w:lang w:val="id-ID"/>
        </w:rPr>
        <w:t>one</w:t>
      </w:r>
      <w:r w:rsidR="00477245">
        <w:rPr>
          <w:sz w:val="20"/>
          <w:szCs w:val="18"/>
          <w:lang w:val="id-ID"/>
        </w:rPr>
        <w:t xml:space="preserve"> curriculum 2013 revision 2017. The books that were used as sample</w:t>
      </w:r>
      <w:r w:rsidR="00477245">
        <w:rPr>
          <w:sz w:val="20"/>
          <w:szCs w:val="20"/>
          <w:lang w:val="id-ID"/>
        </w:rPr>
        <w:t xml:space="preserve">s </w:t>
      </w:r>
      <w:r w:rsidR="0025690B">
        <w:rPr>
          <w:sz w:val="20"/>
          <w:szCs w:val="20"/>
          <w:lang w:val="id-ID"/>
        </w:rPr>
        <w:t xml:space="preserve">were </w:t>
      </w:r>
      <w:r w:rsidR="00D5773B">
        <w:rPr>
          <w:rFonts w:eastAsia="TimesNewRomanPSMT"/>
          <w:color w:val="000000"/>
          <w:sz w:val="20"/>
          <w:szCs w:val="20"/>
          <w:lang w:val="id-ID"/>
        </w:rPr>
        <w:t>Buku</w:t>
      </w:r>
      <w:r w:rsidR="00D5773B" w:rsidRPr="00D5773B">
        <w:rPr>
          <w:rFonts w:eastAsia="TimesNewRomanPSMT"/>
          <w:color w:val="FFFFFF" w:themeColor="background1"/>
          <w:sz w:val="20"/>
          <w:szCs w:val="20"/>
          <w:lang w:val="id-ID"/>
        </w:rPr>
        <w:t>i</w:t>
      </w:r>
      <w:r w:rsidR="00D5773B">
        <w:rPr>
          <w:rFonts w:eastAsia="TimesNewRomanPSMT"/>
          <w:color w:val="000000"/>
          <w:sz w:val="20"/>
          <w:szCs w:val="20"/>
          <w:lang w:val="id-ID"/>
        </w:rPr>
        <w:t>Fisika</w:t>
      </w:r>
      <w:r w:rsidR="00D5773B" w:rsidRPr="00D5773B">
        <w:rPr>
          <w:rFonts w:eastAsia="TimesNewRomanPSMT"/>
          <w:color w:val="FFFFFF" w:themeColor="background1"/>
          <w:sz w:val="20"/>
          <w:szCs w:val="20"/>
          <w:lang w:val="id-ID"/>
        </w:rPr>
        <w:t>y</w:t>
      </w:r>
      <w:r w:rsidR="00D5773B">
        <w:rPr>
          <w:rFonts w:eastAsia="TimesNewRomanPSMT"/>
          <w:color w:val="000000"/>
          <w:sz w:val="20"/>
          <w:szCs w:val="20"/>
          <w:lang w:val="id-ID"/>
        </w:rPr>
        <w:t>untuk</w:t>
      </w:r>
      <w:r w:rsidR="00D5773B" w:rsidRPr="00D5773B">
        <w:rPr>
          <w:rFonts w:eastAsia="TimesNewRomanPSMT"/>
          <w:color w:val="FFFFFF" w:themeColor="background1"/>
          <w:sz w:val="20"/>
          <w:szCs w:val="20"/>
          <w:lang w:val="id-ID"/>
        </w:rPr>
        <w:t>r</w:t>
      </w:r>
      <w:r w:rsidR="00D5773B">
        <w:rPr>
          <w:rFonts w:eastAsia="TimesNewRomanPSMT"/>
          <w:color w:val="000000"/>
          <w:sz w:val="20"/>
          <w:szCs w:val="20"/>
          <w:lang w:val="id-ID"/>
        </w:rPr>
        <w:t>SMA/MA</w:t>
      </w:r>
      <w:r w:rsidR="00D5773B" w:rsidRPr="00D5773B">
        <w:rPr>
          <w:rFonts w:eastAsia="TimesNewRomanPSMT"/>
          <w:color w:val="FFFFFF" w:themeColor="background1"/>
          <w:sz w:val="20"/>
          <w:szCs w:val="20"/>
          <w:lang w:val="id-ID"/>
        </w:rPr>
        <w:t>j</w:t>
      </w:r>
      <w:r w:rsidR="00D5773B">
        <w:rPr>
          <w:rFonts w:eastAsia="TimesNewRomanPSMT"/>
          <w:color w:val="000000"/>
          <w:sz w:val="20"/>
          <w:szCs w:val="20"/>
          <w:lang w:val="id-ID"/>
        </w:rPr>
        <w:t>Kelas</w:t>
      </w:r>
      <w:r w:rsidR="00D5773B" w:rsidRPr="00D5773B">
        <w:rPr>
          <w:rFonts w:eastAsia="TimesNewRomanPSMT"/>
          <w:color w:val="FFFFFF" w:themeColor="background1"/>
          <w:sz w:val="20"/>
          <w:szCs w:val="20"/>
          <w:lang w:val="id-ID"/>
        </w:rPr>
        <w:t>i</w:t>
      </w:r>
      <w:r w:rsidR="005B5A0E" w:rsidRPr="0083018A">
        <w:rPr>
          <w:rFonts w:eastAsia="TimesNewRomanPSMT"/>
          <w:color w:val="000000"/>
          <w:sz w:val="20"/>
          <w:szCs w:val="20"/>
          <w:lang w:val="id-ID"/>
        </w:rPr>
        <w:t>X</w:t>
      </w:r>
      <w:r w:rsidR="00D5773B">
        <w:rPr>
          <w:rFonts w:eastAsia="TimesNewRomanPSMT;Times New Rom"/>
          <w:color w:val="000000"/>
          <w:sz w:val="20"/>
          <w:szCs w:val="20"/>
          <w:lang w:val="id-ID"/>
        </w:rPr>
        <w:t xml:space="preserve"> by Marthen</w:t>
      </w:r>
      <w:r w:rsidR="00D5773B" w:rsidRPr="00D5773B">
        <w:rPr>
          <w:rFonts w:eastAsia="TimesNewRomanPSMT;Times New Rom"/>
          <w:color w:val="FFFFFF" w:themeColor="background1"/>
          <w:sz w:val="20"/>
          <w:szCs w:val="20"/>
          <w:lang w:val="id-ID"/>
        </w:rPr>
        <w:t>e</w:t>
      </w:r>
      <w:r w:rsidR="00477245">
        <w:rPr>
          <w:rFonts w:eastAsia="TimesNewRomanPSMT;Times New Rom"/>
          <w:color w:val="000000"/>
          <w:sz w:val="20"/>
          <w:szCs w:val="20"/>
          <w:lang w:val="id-ID"/>
        </w:rPr>
        <w:t xml:space="preserve">Kanginan with codebook A, </w:t>
      </w:r>
      <w:r w:rsidR="0094359C">
        <w:rPr>
          <w:rFonts w:eastAsia="TimesNewRomanPSMT"/>
          <w:color w:val="000000"/>
          <w:sz w:val="20"/>
          <w:szCs w:val="20"/>
          <w:lang w:val="id-ID"/>
        </w:rPr>
        <w:t>Buku</w:t>
      </w:r>
      <w:r w:rsidR="0094359C" w:rsidRPr="0094359C">
        <w:rPr>
          <w:rFonts w:eastAsia="TimesNewRomanPSMT"/>
          <w:color w:val="FFFFFF" w:themeColor="background1"/>
          <w:sz w:val="20"/>
          <w:szCs w:val="20"/>
          <w:lang w:val="id-ID"/>
        </w:rPr>
        <w:t>g</w:t>
      </w:r>
      <w:r w:rsidR="0094359C">
        <w:rPr>
          <w:rFonts w:eastAsia="TimesNewRomanPSMT"/>
          <w:color w:val="000000"/>
          <w:sz w:val="20"/>
          <w:szCs w:val="20"/>
          <w:lang w:val="id-ID"/>
        </w:rPr>
        <w:t>Peserta</w:t>
      </w:r>
      <w:r w:rsidR="0094359C" w:rsidRPr="0094359C">
        <w:rPr>
          <w:rFonts w:eastAsia="TimesNewRomanPSMT"/>
          <w:color w:val="FFFFFF" w:themeColor="background1"/>
          <w:sz w:val="20"/>
          <w:szCs w:val="20"/>
          <w:lang w:val="id-ID"/>
        </w:rPr>
        <w:t>j</w:t>
      </w:r>
      <w:r w:rsidR="0094359C">
        <w:rPr>
          <w:rFonts w:eastAsia="TimesNewRomanPSMT"/>
          <w:color w:val="000000"/>
          <w:sz w:val="20"/>
          <w:szCs w:val="20"/>
          <w:lang w:val="id-ID"/>
        </w:rPr>
        <w:t>didik</w:t>
      </w:r>
      <w:r w:rsidR="0094359C" w:rsidRPr="0094359C">
        <w:rPr>
          <w:rFonts w:eastAsia="TimesNewRomanPSMT"/>
          <w:color w:val="FFFFFF" w:themeColor="background1"/>
          <w:sz w:val="20"/>
          <w:szCs w:val="20"/>
          <w:lang w:val="id-ID"/>
        </w:rPr>
        <w:t>t</w:t>
      </w:r>
      <w:r w:rsidR="0094359C">
        <w:rPr>
          <w:rFonts w:eastAsia="TimesNewRomanPSMT"/>
          <w:color w:val="000000"/>
          <w:sz w:val="20"/>
          <w:szCs w:val="20"/>
          <w:lang w:val="id-ID"/>
        </w:rPr>
        <w:t>Fisika</w:t>
      </w:r>
      <w:r w:rsidR="0094359C" w:rsidRPr="0094359C">
        <w:rPr>
          <w:rFonts w:eastAsia="TimesNewRomanPSMT"/>
          <w:color w:val="FFFFFF" w:themeColor="background1"/>
          <w:sz w:val="20"/>
          <w:szCs w:val="20"/>
          <w:lang w:val="id-ID"/>
        </w:rPr>
        <w:t>f</w:t>
      </w:r>
      <w:r w:rsidR="0094359C">
        <w:rPr>
          <w:rFonts w:eastAsia="TimesNewRomanPSMT"/>
          <w:color w:val="000000"/>
          <w:sz w:val="20"/>
          <w:szCs w:val="20"/>
          <w:lang w:val="id-ID"/>
        </w:rPr>
        <w:t>untuk</w:t>
      </w:r>
      <w:r w:rsidR="0094359C" w:rsidRPr="0094359C">
        <w:rPr>
          <w:rFonts w:eastAsia="TimesNewRomanPSMT"/>
          <w:color w:val="FFFFFF" w:themeColor="background1"/>
          <w:sz w:val="20"/>
          <w:szCs w:val="20"/>
          <w:lang w:val="id-ID"/>
        </w:rPr>
        <w:t>j</w:t>
      </w:r>
      <w:r w:rsidR="0094359C">
        <w:rPr>
          <w:rFonts w:eastAsia="TimesNewRomanPSMT"/>
          <w:color w:val="000000"/>
          <w:sz w:val="20"/>
          <w:szCs w:val="20"/>
          <w:lang w:val="id-ID"/>
        </w:rPr>
        <w:t>SMA/MA</w:t>
      </w:r>
      <w:r w:rsidR="0094359C" w:rsidRPr="0094359C">
        <w:rPr>
          <w:rFonts w:eastAsia="TimesNewRomanPSMT"/>
          <w:color w:val="FFFFFF" w:themeColor="background1"/>
          <w:sz w:val="20"/>
          <w:szCs w:val="20"/>
          <w:lang w:val="id-ID"/>
        </w:rPr>
        <w:t>f</w:t>
      </w:r>
      <w:r w:rsidR="0094359C">
        <w:rPr>
          <w:rFonts w:eastAsia="TimesNewRomanPSMT"/>
          <w:color w:val="000000"/>
          <w:sz w:val="20"/>
          <w:szCs w:val="20"/>
          <w:lang w:val="id-ID"/>
        </w:rPr>
        <w:t>Kelas</w:t>
      </w:r>
      <w:r w:rsidR="0094359C" w:rsidRPr="0094359C">
        <w:rPr>
          <w:rFonts w:eastAsia="TimesNewRomanPSMT"/>
          <w:color w:val="FFFFFF" w:themeColor="background1"/>
          <w:sz w:val="20"/>
          <w:szCs w:val="20"/>
          <w:lang w:val="id-ID"/>
        </w:rPr>
        <w:t>r</w:t>
      </w:r>
      <w:r w:rsidR="005B5A0E" w:rsidRPr="0083018A">
        <w:rPr>
          <w:rFonts w:eastAsia="TimesNewRomanPSMT"/>
          <w:color w:val="000000"/>
          <w:sz w:val="20"/>
          <w:szCs w:val="20"/>
          <w:lang w:val="id-ID"/>
        </w:rPr>
        <w:t>X</w:t>
      </w:r>
      <w:r w:rsidR="005B5A0E">
        <w:rPr>
          <w:rFonts w:eastAsia="TimesNewRomanPSMT;Times New Rom"/>
          <w:color w:val="000000"/>
          <w:sz w:val="20"/>
          <w:szCs w:val="20"/>
          <w:lang w:val="id-ID"/>
        </w:rPr>
        <w:t xml:space="preserve"> </w:t>
      </w:r>
      <w:r w:rsidR="00477245">
        <w:rPr>
          <w:rFonts w:eastAsia="TimesNewRomanPSMT;Times New Rom"/>
          <w:color w:val="000000"/>
          <w:sz w:val="20"/>
          <w:szCs w:val="20"/>
          <w:lang w:val="id-ID"/>
        </w:rPr>
        <w:t>by Pujianto, et al</w:t>
      </w:r>
      <w:r w:rsidR="0025690B">
        <w:rPr>
          <w:rFonts w:eastAsia="TimesNewRomanPSMT;Times New Rom"/>
          <w:color w:val="000000"/>
          <w:sz w:val="20"/>
          <w:szCs w:val="20"/>
          <w:lang w:val="id-ID"/>
        </w:rPr>
        <w:t>.</w:t>
      </w:r>
      <w:r w:rsidR="00477245">
        <w:rPr>
          <w:rFonts w:eastAsia="TimesNewRomanPSMT;Times New Rom"/>
          <w:color w:val="000000"/>
          <w:sz w:val="20"/>
          <w:szCs w:val="20"/>
          <w:lang w:val="id-ID"/>
        </w:rPr>
        <w:t xml:space="preserve"> with book code B, </w:t>
      </w:r>
      <w:r w:rsidR="005B5A0E" w:rsidRPr="0083018A">
        <w:rPr>
          <w:rFonts w:eastAsia="TimesNewRomanPSMT"/>
          <w:color w:val="000000"/>
          <w:sz w:val="20"/>
          <w:szCs w:val="20"/>
          <w:lang w:val="id-ID"/>
        </w:rPr>
        <w:t>Buku Siswa Fisika</w:t>
      </w:r>
      <w:r w:rsidR="0094359C" w:rsidRPr="0094359C">
        <w:rPr>
          <w:rFonts w:eastAsia="TimesNewRomanPSMT"/>
          <w:color w:val="FFFFFF" w:themeColor="background1"/>
          <w:sz w:val="20"/>
          <w:szCs w:val="20"/>
          <w:lang w:val="id-ID"/>
        </w:rPr>
        <w:t>p</w:t>
      </w:r>
      <w:r w:rsidR="005B5A0E" w:rsidRPr="0083018A">
        <w:rPr>
          <w:rFonts w:eastAsia="TimesNewRomanPSMT"/>
          <w:color w:val="000000"/>
          <w:sz w:val="20"/>
          <w:szCs w:val="20"/>
          <w:lang w:val="id-ID"/>
        </w:rPr>
        <w:t>Peminatan</w:t>
      </w:r>
      <w:r w:rsidR="0094359C" w:rsidRPr="0094359C">
        <w:rPr>
          <w:rFonts w:eastAsia="TimesNewRomanPSMT"/>
          <w:color w:val="FFFFFF" w:themeColor="background1"/>
          <w:sz w:val="20"/>
          <w:szCs w:val="20"/>
          <w:lang w:val="id-ID"/>
        </w:rPr>
        <w:t>o</w:t>
      </w:r>
      <w:r w:rsidR="005B5A0E" w:rsidRPr="0083018A">
        <w:rPr>
          <w:rFonts w:eastAsia="TimesNewRomanPSMT"/>
          <w:color w:val="000000"/>
          <w:sz w:val="20"/>
          <w:szCs w:val="20"/>
          <w:lang w:val="id-ID"/>
        </w:rPr>
        <w:t>Matematika</w:t>
      </w:r>
      <w:r w:rsidR="0094359C" w:rsidRPr="0094359C">
        <w:rPr>
          <w:rFonts w:eastAsia="TimesNewRomanPSMT"/>
          <w:color w:val="FFFFFF" w:themeColor="background1"/>
          <w:sz w:val="20"/>
          <w:szCs w:val="20"/>
          <w:lang w:val="id-ID"/>
        </w:rPr>
        <w:t>y</w:t>
      </w:r>
      <w:r w:rsidR="005B5A0E" w:rsidRPr="0083018A">
        <w:rPr>
          <w:rFonts w:eastAsia="TimesNewRomanPSMT"/>
          <w:color w:val="000000"/>
          <w:sz w:val="20"/>
          <w:szCs w:val="20"/>
          <w:lang w:val="id-ID"/>
        </w:rPr>
        <w:t>dan</w:t>
      </w:r>
      <w:r w:rsidR="0094359C" w:rsidRPr="0094359C">
        <w:rPr>
          <w:rFonts w:eastAsia="TimesNewRomanPSMT"/>
          <w:color w:val="FFFFFF" w:themeColor="background1"/>
          <w:sz w:val="20"/>
          <w:szCs w:val="20"/>
          <w:lang w:val="id-ID"/>
        </w:rPr>
        <w:t>f</w:t>
      </w:r>
      <w:r w:rsidR="005B5A0E" w:rsidRPr="0083018A">
        <w:rPr>
          <w:rFonts w:eastAsia="TimesNewRomanPSMT"/>
          <w:color w:val="000000"/>
          <w:sz w:val="20"/>
          <w:szCs w:val="20"/>
          <w:lang w:val="id-ID"/>
        </w:rPr>
        <w:t>Ilmu-ilmu</w:t>
      </w:r>
      <w:r w:rsidR="0094359C" w:rsidRPr="0094359C">
        <w:rPr>
          <w:rFonts w:eastAsia="TimesNewRomanPSMT"/>
          <w:color w:val="FFFFFF" w:themeColor="background1"/>
          <w:sz w:val="20"/>
          <w:szCs w:val="20"/>
          <w:lang w:val="id-ID"/>
        </w:rPr>
        <w:t>r</w:t>
      </w:r>
      <w:r w:rsidR="005B5A0E" w:rsidRPr="0083018A">
        <w:rPr>
          <w:rFonts w:eastAsia="TimesNewRomanPSMT"/>
          <w:color w:val="000000"/>
          <w:sz w:val="20"/>
          <w:szCs w:val="20"/>
          <w:lang w:val="id-ID"/>
        </w:rPr>
        <w:t>Alam</w:t>
      </w:r>
      <w:r w:rsidR="0094359C" w:rsidRPr="0094359C">
        <w:rPr>
          <w:rFonts w:eastAsia="TimesNewRomanPSMT"/>
          <w:color w:val="FFFFFF" w:themeColor="background1"/>
          <w:sz w:val="20"/>
          <w:szCs w:val="20"/>
          <w:lang w:val="id-ID"/>
        </w:rPr>
        <w:t>t</w:t>
      </w:r>
      <w:r w:rsidR="005B5A0E" w:rsidRPr="0083018A">
        <w:rPr>
          <w:rFonts w:eastAsia="TimesNewRomanPSMT"/>
          <w:color w:val="000000"/>
          <w:sz w:val="20"/>
          <w:szCs w:val="20"/>
          <w:lang w:val="id-ID"/>
        </w:rPr>
        <w:t>untuk</w:t>
      </w:r>
      <w:r w:rsidR="0094359C" w:rsidRPr="0094359C">
        <w:rPr>
          <w:rFonts w:eastAsia="TimesNewRomanPSMT"/>
          <w:color w:val="FFFFFF" w:themeColor="background1"/>
          <w:sz w:val="20"/>
          <w:szCs w:val="20"/>
          <w:lang w:val="id-ID"/>
        </w:rPr>
        <w:t>w</w:t>
      </w:r>
      <w:r w:rsidR="0094359C">
        <w:rPr>
          <w:rFonts w:eastAsia="TimesNewRomanPSMT"/>
          <w:color w:val="000000"/>
          <w:sz w:val="20"/>
          <w:szCs w:val="20"/>
          <w:lang w:val="id-ID"/>
        </w:rPr>
        <w:t>SMA/MA</w:t>
      </w:r>
      <w:r w:rsidR="0094359C" w:rsidRPr="0094359C">
        <w:rPr>
          <w:rFonts w:eastAsia="TimesNewRomanPSMT"/>
          <w:color w:val="FFFFFF" w:themeColor="background1"/>
          <w:sz w:val="20"/>
          <w:szCs w:val="20"/>
          <w:lang w:val="id-ID"/>
        </w:rPr>
        <w:t>h</w:t>
      </w:r>
      <w:r w:rsidR="005B5A0E" w:rsidRPr="0083018A">
        <w:rPr>
          <w:rFonts w:eastAsia="TimesNewRomanPSMT"/>
          <w:color w:val="000000"/>
          <w:sz w:val="20"/>
          <w:szCs w:val="20"/>
          <w:lang w:val="id-ID"/>
        </w:rPr>
        <w:t>Kelas</w:t>
      </w:r>
      <w:r w:rsidR="0094359C" w:rsidRPr="0094359C">
        <w:rPr>
          <w:rFonts w:eastAsia="TimesNewRomanPSMT"/>
          <w:color w:val="FFFFFF" w:themeColor="background1"/>
          <w:sz w:val="20"/>
          <w:szCs w:val="20"/>
          <w:lang w:val="id-ID"/>
        </w:rPr>
        <w:t>k</w:t>
      </w:r>
      <w:r w:rsidR="005B5A0E" w:rsidRPr="0083018A">
        <w:rPr>
          <w:rFonts w:eastAsia="TimesNewRomanPSMT"/>
          <w:color w:val="000000"/>
          <w:sz w:val="20"/>
          <w:szCs w:val="20"/>
          <w:lang w:val="id-ID"/>
        </w:rPr>
        <w:t>X</w:t>
      </w:r>
      <w:r w:rsidR="005B5A0E">
        <w:rPr>
          <w:rFonts w:eastAsia="TimesNewRomanPSMT"/>
          <w:color w:val="000000"/>
          <w:sz w:val="20"/>
          <w:szCs w:val="20"/>
          <w:lang w:val="id-ID"/>
        </w:rPr>
        <w:t xml:space="preserve"> </w:t>
      </w:r>
      <w:r w:rsidR="00477245">
        <w:rPr>
          <w:rFonts w:eastAsia="TimesNewRomanPSMT;Times New Rom"/>
          <w:color w:val="000000"/>
          <w:sz w:val="20"/>
          <w:szCs w:val="20"/>
          <w:lang w:val="id-ID"/>
        </w:rPr>
        <w:t xml:space="preserve">by </w:t>
      </w:r>
      <w:r w:rsidR="0094359C">
        <w:rPr>
          <w:rFonts w:eastAsia="TimesNewRomanPSMT;Times New Rom"/>
          <w:color w:val="000000"/>
          <w:sz w:val="20"/>
          <w:szCs w:val="24"/>
          <w:lang w:val="id-ID"/>
        </w:rPr>
        <w:t>Aris</w:t>
      </w:r>
      <w:r w:rsidR="0094359C" w:rsidRPr="0094359C">
        <w:rPr>
          <w:rFonts w:eastAsia="TimesNewRomanPSMT;Times New Rom"/>
          <w:color w:val="FFFFFF" w:themeColor="background1"/>
          <w:sz w:val="20"/>
          <w:szCs w:val="24"/>
          <w:lang w:val="id-ID"/>
        </w:rPr>
        <w:t>l</w:t>
      </w:r>
      <w:r w:rsidR="00477245">
        <w:rPr>
          <w:rFonts w:eastAsia="TimesNewRomanPSMT;Times New Rom"/>
          <w:color w:val="000000"/>
          <w:sz w:val="20"/>
          <w:szCs w:val="24"/>
          <w:lang w:val="id-ID"/>
        </w:rPr>
        <w:t>Prasetyo Nugroho, et al with book code C.</w:t>
      </w:r>
    </w:p>
    <w:p w14:paraId="7FB4DC85" w14:textId="781FA1D7" w:rsidR="006E3499" w:rsidRDefault="0094359C">
      <w:pPr>
        <w:spacing w:after="0"/>
        <w:ind w:firstLine="426"/>
        <w:jc w:val="both"/>
        <w:rPr>
          <w:sz w:val="20"/>
          <w:szCs w:val="18"/>
          <w:lang w:val="id-ID"/>
        </w:rPr>
      </w:pPr>
      <w:r>
        <w:rPr>
          <w:sz w:val="20"/>
          <w:szCs w:val="18"/>
          <w:lang w:val="id-ID"/>
        </w:rPr>
        <w:t>The instrument sheet is based</w:t>
      </w:r>
      <w:r w:rsidRPr="0094359C">
        <w:rPr>
          <w:color w:val="FFFFFF" w:themeColor="background1"/>
          <w:sz w:val="20"/>
          <w:szCs w:val="18"/>
          <w:lang w:val="id-ID"/>
        </w:rPr>
        <w:t>k</w:t>
      </w:r>
      <w:r>
        <w:rPr>
          <w:sz w:val="20"/>
          <w:szCs w:val="18"/>
          <w:lang w:val="id-ID"/>
        </w:rPr>
        <w:t>on</w:t>
      </w:r>
      <w:r w:rsidRPr="0094359C">
        <w:rPr>
          <w:color w:val="FFFFFF" w:themeColor="background1"/>
          <w:sz w:val="20"/>
          <w:szCs w:val="18"/>
          <w:lang w:val="id-ID"/>
        </w:rPr>
        <w:t>p</w:t>
      </w:r>
      <w:r w:rsidR="000A66D3">
        <w:rPr>
          <w:sz w:val="20"/>
          <w:szCs w:val="18"/>
          <w:lang w:val="id-ID"/>
        </w:rPr>
        <w:t>the indicators of</w:t>
      </w:r>
      <w:r w:rsidR="000A66D3" w:rsidRPr="000A66D3">
        <w:rPr>
          <w:color w:val="FFFFFF" w:themeColor="background1"/>
          <w:sz w:val="20"/>
          <w:szCs w:val="18"/>
          <w:lang w:val="id-ID"/>
        </w:rPr>
        <w:t>p</w:t>
      </w:r>
      <w:r w:rsidR="000A66D3">
        <w:rPr>
          <w:sz w:val="20"/>
          <w:szCs w:val="18"/>
          <w:lang w:val="id-ID"/>
        </w:rPr>
        <w:t>critical</w:t>
      </w:r>
      <w:r w:rsidR="000A66D3" w:rsidRPr="000A66D3">
        <w:rPr>
          <w:color w:val="FFFFFF" w:themeColor="background1"/>
          <w:sz w:val="20"/>
          <w:szCs w:val="18"/>
          <w:lang w:val="id-ID"/>
        </w:rPr>
        <w:t>t</w:t>
      </w:r>
      <w:r w:rsidR="000A66D3">
        <w:rPr>
          <w:sz w:val="20"/>
          <w:szCs w:val="18"/>
          <w:lang w:val="id-ID"/>
        </w:rPr>
        <w:t>thinking</w:t>
      </w:r>
      <w:r w:rsidR="000A66D3" w:rsidRPr="000A66D3">
        <w:rPr>
          <w:color w:val="FFFFFF" w:themeColor="background1"/>
          <w:sz w:val="20"/>
          <w:szCs w:val="18"/>
          <w:lang w:val="id-ID"/>
        </w:rPr>
        <w:t>k</w:t>
      </w:r>
      <w:r w:rsidR="000A66D3">
        <w:rPr>
          <w:sz w:val="20"/>
          <w:szCs w:val="18"/>
          <w:lang w:val="id-ID"/>
        </w:rPr>
        <w:t>skills</w:t>
      </w:r>
      <w:r w:rsidR="000A66D3" w:rsidRPr="000A66D3">
        <w:rPr>
          <w:color w:val="FFFFFF" w:themeColor="background1"/>
          <w:sz w:val="20"/>
          <w:szCs w:val="18"/>
          <w:lang w:val="id-ID"/>
        </w:rPr>
        <w:t>p</w:t>
      </w:r>
      <w:r w:rsidR="000A66D3">
        <w:rPr>
          <w:sz w:val="20"/>
          <w:szCs w:val="18"/>
          <w:lang w:val="id-ID"/>
        </w:rPr>
        <w:t>from Facione. The</w:t>
      </w:r>
      <w:r w:rsidR="000A66D3" w:rsidRPr="000A66D3">
        <w:rPr>
          <w:color w:val="FFFFFF" w:themeColor="background1"/>
          <w:sz w:val="20"/>
          <w:szCs w:val="18"/>
          <w:lang w:val="id-ID"/>
        </w:rPr>
        <w:t>p</w:t>
      </w:r>
      <w:r w:rsidR="00477245">
        <w:rPr>
          <w:sz w:val="20"/>
          <w:szCs w:val="18"/>
          <w:lang w:val="id-ID"/>
        </w:rPr>
        <w:t xml:space="preserve">analysis sheet is made for each subject of physics in SMA class X semester </w:t>
      </w:r>
      <w:r w:rsidR="0025690B">
        <w:rPr>
          <w:sz w:val="20"/>
          <w:szCs w:val="18"/>
          <w:lang w:val="id-ID"/>
        </w:rPr>
        <w:t>one</w:t>
      </w:r>
      <w:r w:rsidR="00477245">
        <w:rPr>
          <w:sz w:val="20"/>
          <w:szCs w:val="18"/>
          <w:lang w:val="id-ID"/>
        </w:rPr>
        <w:t xml:space="preserve"> by determining the indicators of critical thinking skills and then defining each of these skill indicators into instrument items. Each item of the instrument is given a choice of "yes" and "no</w:t>
      </w:r>
      <w:r w:rsidR="0025690B">
        <w:rPr>
          <w:sz w:val="20"/>
          <w:szCs w:val="18"/>
          <w:lang w:val="id-ID"/>
        </w:rPr>
        <w:t>."</w:t>
      </w:r>
      <w:r w:rsidR="000A66D3">
        <w:rPr>
          <w:sz w:val="20"/>
          <w:szCs w:val="18"/>
          <w:lang w:val="id-ID"/>
        </w:rPr>
        <w:t xml:space="preserve"> If there</w:t>
      </w:r>
      <w:r w:rsidR="000A66D3" w:rsidRPr="000A66D3">
        <w:rPr>
          <w:color w:val="FFFFFF" w:themeColor="background1"/>
          <w:sz w:val="20"/>
          <w:szCs w:val="18"/>
          <w:lang w:val="id-ID"/>
        </w:rPr>
        <w:t>p</w:t>
      </w:r>
      <w:r w:rsidR="000A66D3">
        <w:rPr>
          <w:sz w:val="20"/>
          <w:szCs w:val="18"/>
          <w:lang w:val="id-ID"/>
        </w:rPr>
        <w:t>is</w:t>
      </w:r>
      <w:r w:rsidR="000A66D3" w:rsidRPr="000A66D3">
        <w:rPr>
          <w:color w:val="FFFFFF" w:themeColor="background1"/>
          <w:sz w:val="20"/>
          <w:szCs w:val="18"/>
          <w:lang w:val="id-ID"/>
        </w:rPr>
        <w:t>p</w:t>
      </w:r>
      <w:r w:rsidR="000A66D3">
        <w:rPr>
          <w:sz w:val="20"/>
          <w:szCs w:val="18"/>
          <w:lang w:val="id-ID"/>
        </w:rPr>
        <w:t>an</w:t>
      </w:r>
      <w:r w:rsidR="00FA0A36">
        <w:rPr>
          <w:color w:val="FFFFFF" w:themeColor="background1"/>
          <w:sz w:val="20"/>
          <w:szCs w:val="18"/>
          <w:lang w:val="id-ID"/>
        </w:rPr>
        <w:t>p</w:t>
      </w:r>
      <w:r w:rsidR="000A66D3">
        <w:rPr>
          <w:sz w:val="20"/>
          <w:szCs w:val="18"/>
          <w:lang w:val="id-ID"/>
        </w:rPr>
        <w:t>indicator</w:t>
      </w:r>
      <w:r w:rsidR="00FA0A36">
        <w:rPr>
          <w:color w:val="FFFFFF" w:themeColor="background1"/>
          <w:sz w:val="20"/>
          <w:szCs w:val="18"/>
          <w:lang w:val="id-ID"/>
        </w:rPr>
        <w:t>l</w:t>
      </w:r>
      <w:r w:rsidR="00FA0A36">
        <w:rPr>
          <w:sz w:val="20"/>
          <w:szCs w:val="18"/>
          <w:lang w:val="id-ID"/>
        </w:rPr>
        <w:t>of</w:t>
      </w:r>
      <w:r w:rsidR="00FA0A36" w:rsidRPr="00FA0A36">
        <w:rPr>
          <w:color w:val="FFFFFF" w:themeColor="background1"/>
          <w:sz w:val="20"/>
          <w:szCs w:val="18"/>
          <w:lang w:val="id-ID"/>
        </w:rPr>
        <w:t>p</w:t>
      </w:r>
      <w:r w:rsidR="00477245">
        <w:rPr>
          <w:sz w:val="20"/>
          <w:szCs w:val="18"/>
          <w:lang w:val="id-ID"/>
        </w:rPr>
        <w:t>critical thi</w:t>
      </w:r>
      <w:r w:rsidR="00FA0A36">
        <w:rPr>
          <w:sz w:val="20"/>
          <w:szCs w:val="18"/>
          <w:lang w:val="id-ID"/>
        </w:rPr>
        <w:t>nking skills in the</w:t>
      </w:r>
      <w:r w:rsidR="00FA0A36" w:rsidRPr="00FA0A36">
        <w:rPr>
          <w:color w:val="FFFFFF" w:themeColor="background1"/>
          <w:sz w:val="20"/>
          <w:szCs w:val="18"/>
          <w:lang w:val="id-ID"/>
        </w:rPr>
        <w:t>i</w:t>
      </w:r>
      <w:r w:rsidR="00477245">
        <w:rPr>
          <w:sz w:val="20"/>
          <w:szCs w:val="18"/>
          <w:lang w:val="id-ID"/>
        </w:rPr>
        <w:t>textbook, it is given a checkmark</w:t>
      </w:r>
      <w:r w:rsidR="0025690B">
        <w:rPr>
          <w:sz w:val="20"/>
          <w:szCs w:val="18"/>
          <w:lang w:val="id-ID"/>
        </w:rPr>
        <w:t>,</w:t>
      </w:r>
      <w:r w:rsidR="00FA0A36">
        <w:rPr>
          <w:sz w:val="20"/>
          <w:szCs w:val="18"/>
          <w:lang w:val="id-ID"/>
        </w:rPr>
        <w:t xml:space="preserve"> and if there is no indicator</w:t>
      </w:r>
      <w:r w:rsidR="00FA0A36" w:rsidRPr="00FA0A36">
        <w:rPr>
          <w:color w:val="FFFFFF" w:themeColor="background1"/>
          <w:sz w:val="20"/>
          <w:szCs w:val="18"/>
          <w:lang w:val="id-ID"/>
        </w:rPr>
        <w:t>p</w:t>
      </w:r>
      <w:r w:rsidR="00FA0A36">
        <w:rPr>
          <w:sz w:val="20"/>
          <w:szCs w:val="18"/>
          <w:lang w:val="id-ID"/>
        </w:rPr>
        <w:t>of</w:t>
      </w:r>
      <w:r w:rsidR="00FA0A36" w:rsidRPr="00FA0A36">
        <w:rPr>
          <w:color w:val="FFFFFF" w:themeColor="background1"/>
          <w:sz w:val="20"/>
          <w:szCs w:val="18"/>
          <w:lang w:val="id-ID"/>
        </w:rPr>
        <w:t>y</w:t>
      </w:r>
      <w:r w:rsidR="00FA0A36">
        <w:rPr>
          <w:sz w:val="20"/>
          <w:szCs w:val="18"/>
          <w:lang w:val="id-ID"/>
        </w:rPr>
        <w:t>critical</w:t>
      </w:r>
      <w:r w:rsidR="00FA0A36" w:rsidRPr="00FA0A36">
        <w:rPr>
          <w:color w:val="FFFFFF" w:themeColor="background1"/>
          <w:sz w:val="20"/>
          <w:szCs w:val="18"/>
          <w:lang w:val="id-ID"/>
        </w:rPr>
        <w:t>t</w:t>
      </w:r>
      <w:r w:rsidR="00FA0A36">
        <w:rPr>
          <w:sz w:val="20"/>
          <w:szCs w:val="18"/>
          <w:lang w:val="id-ID"/>
        </w:rPr>
        <w:t>thinking</w:t>
      </w:r>
      <w:r w:rsidR="00FA0A36" w:rsidRPr="00FA0A36">
        <w:rPr>
          <w:color w:val="FFFFFF" w:themeColor="background1"/>
          <w:sz w:val="20"/>
          <w:szCs w:val="18"/>
          <w:lang w:val="id-ID"/>
        </w:rPr>
        <w:t>r</w:t>
      </w:r>
      <w:r w:rsidR="00FA0A36">
        <w:rPr>
          <w:sz w:val="20"/>
          <w:szCs w:val="18"/>
          <w:lang w:val="id-ID"/>
        </w:rPr>
        <w:t>skills in</w:t>
      </w:r>
      <w:r w:rsidR="00FA0A36" w:rsidRPr="00FA0A36">
        <w:rPr>
          <w:color w:val="FFFFFF" w:themeColor="background1"/>
          <w:sz w:val="20"/>
          <w:szCs w:val="18"/>
          <w:lang w:val="id-ID"/>
        </w:rPr>
        <w:t>p</w:t>
      </w:r>
      <w:r w:rsidR="00FA0A36">
        <w:rPr>
          <w:sz w:val="20"/>
          <w:szCs w:val="18"/>
          <w:lang w:val="id-ID"/>
        </w:rPr>
        <w:t>the</w:t>
      </w:r>
      <w:r w:rsidR="00FA0A36" w:rsidRPr="00FA0A36">
        <w:rPr>
          <w:color w:val="FFFFFF" w:themeColor="background1"/>
          <w:sz w:val="20"/>
          <w:szCs w:val="18"/>
          <w:lang w:val="id-ID"/>
        </w:rPr>
        <w:t>y</w:t>
      </w:r>
      <w:r w:rsidR="00477245">
        <w:rPr>
          <w:sz w:val="20"/>
          <w:szCs w:val="18"/>
          <w:lang w:val="id-ID"/>
        </w:rPr>
        <w:t>textbook for physics lessons, a tick is given to that condition.</w:t>
      </w:r>
    </w:p>
    <w:p w14:paraId="6BFEE0D5" w14:textId="323E7401" w:rsidR="00FC277B" w:rsidRDefault="00C87C3C">
      <w:pPr>
        <w:spacing w:after="0"/>
        <w:ind w:firstLine="426"/>
        <w:jc w:val="both"/>
        <w:rPr>
          <w:sz w:val="20"/>
          <w:szCs w:val="18"/>
          <w:lang w:val="id-ID"/>
        </w:rPr>
      </w:pPr>
      <w:r>
        <w:rPr>
          <w:sz w:val="20"/>
          <w:szCs w:val="18"/>
          <w:lang w:val="id-ID"/>
        </w:rPr>
        <w:t xml:space="preserve">The result of the validity as a whole are looking for using moment kappa cohen formula. </w:t>
      </w:r>
      <w:r w:rsidR="00477245">
        <w:rPr>
          <w:sz w:val="20"/>
          <w:szCs w:val="18"/>
          <w:lang w:val="id-ID"/>
        </w:rPr>
        <w:t xml:space="preserve">The overall validity value is sought using the equation for the total average value of all criteria: </w:t>
      </w:r>
    </w:p>
    <w:p w14:paraId="587CCE28" w14:textId="06FFC897" w:rsidR="006E3499" w:rsidRDefault="00C87C3C" w:rsidP="00C87C3C">
      <w:pPr>
        <w:spacing w:after="0"/>
        <w:ind w:firstLine="567"/>
        <w:jc w:val="both"/>
      </w:pPr>
      <m:oMath>
        <m:r>
          <m:rPr>
            <m:nor/>
          </m:rPr>
          <w:rPr>
            <w:lang w:val="id-ID"/>
          </w:rPr>
          <m:t>k</m:t>
        </m:r>
        <m:r>
          <w:rPr>
            <w:rFonts w:ascii="Cambria Math" w:hAnsi="Cambria Math"/>
          </w:rPr>
          <m:t>=</m:t>
        </m:r>
        <m:f>
          <m:fPr>
            <m:ctrlPr>
              <w:rPr>
                <w:rFonts w:ascii="Cambria Math" w:hAnsi="Cambria Math"/>
              </w:rPr>
            </m:ctrlPr>
          </m:fPr>
          <m:num>
            <m:r>
              <w:rPr>
                <w:rFonts w:ascii="Cambria Math" w:hAnsi="Cambria Math"/>
              </w:rPr>
              <m:t>Po-Pe</m:t>
            </m:r>
          </m:num>
          <m:den>
            <m:r>
              <w:rPr>
                <w:rFonts w:ascii="Cambria Math" w:hAnsi="Cambria Math"/>
              </w:rPr>
              <m:t>1-Pe</m:t>
            </m:r>
          </m:den>
        </m:f>
      </m:oMath>
      <w:r w:rsidR="00477245">
        <w:rPr>
          <w:sz w:val="20"/>
          <w:szCs w:val="18"/>
          <w:lang w:val="id-ID"/>
        </w:rPr>
        <w:tab/>
      </w:r>
      <w:r w:rsidR="00477245">
        <w:rPr>
          <w:sz w:val="20"/>
          <w:szCs w:val="18"/>
          <w:lang w:val="id-ID"/>
        </w:rPr>
        <w:tab/>
      </w:r>
      <w:r w:rsidR="00477245">
        <w:rPr>
          <w:sz w:val="20"/>
          <w:szCs w:val="18"/>
          <w:lang w:val="id-ID"/>
        </w:rPr>
        <w:tab/>
      </w:r>
      <w:r w:rsidR="00477245">
        <w:rPr>
          <w:sz w:val="20"/>
          <w:szCs w:val="18"/>
          <w:lang w:val="id-ID"/>
        </w:rPr>
        <w:tab/>
      </w:r>
      <w:r w:rsidR="00477245">
        <w:rPr>
          <w:sz w:val="20"/>
          <w:szCs w:val="18"/>
          <w:lang w:val="id-ID"/>
        </w:rPr>
        <w:tab/>
      </w:r>
      <w:r w:rsidR="00477245">
        <w:rPr>
          <w:sz w:val="20"/>
          <w:szCs w:val="18"/>
          <w:lang w:val="id-ID"/>
        </w:rPr>
        <w:tab/>
        <w:t>(1)</w:t>
      </w:r>
    </w:p>
    <w:p w14:paraId="46FDA77A" w14:textId="77777777" w:rsidR="006E3499" w:rsidRDefault="00477245">
      <w:pPr>
        <w:spacing w:after="0"/>
        <w:ind w:firstLine="426"/>
        <w:jc w:val="both"/>
        <w:rPr>
          <w:sz w:val="20"/>
          <w:szCs w:val="18"/>
          <w:lang w:val="id-ID"/>
        </w:rPr>
      </w:pPr>
      <w:r>
        <w:rPr>
          <w:sz w:val="20"/>
          <w:szCs w:val="18"/>
          <w:lang w:val="id-ID"/>
        </w:rPr>
        <w:t>Information :</w:t>
      </w:r>
    </w:p>
    <w:p w14:paraId="481C6F77" w14:textId="4E60079C" w:rsidR="00C87C3C" w:rsidRDefault="00C87C3C">
      <w:pPr>
        <w:spacing w:after="0" w:line="240" w:lineRule="auto"/>
        <w:rPr>
          <w:sz w:val="20"/>
          <w:szCs w:val="18"/>
          <w:lang w:val="id-ID"/>
        </w:rPr>
      </w:pPr>
      <w:r>
        <w:rPr>
          <w:sz w:val="20"/>
          <w:szCs w:val="18"/>
          <w:lang w:val="id-ID"/>
        </w:rPr>
        <w:t>k = kappa moment that shows product validity</w:t>
      </w:r>
    </w:p>
    <w:p w14:paraId="0BDD9313" w14:textId="69D92D84" w:rsidR="00C87C3C" w:rsidRDefault="00C87C3C">
      <w:pPr>
        <w:spacing w:after="0" w:line="240" w:lineRule="auto"/>
        <w:rPr>
          <w:sz w:val="20"/>
          <w:szCs w:val="18"/>
          <w:lang w:val="id-ID"/>
        </w:rPr>
      </w:pPr>
      <w:r>
        <w:rPr>
          <w:sz w:val="20"/>
          <w:szCs w:val="18"/>
          <w:lang w:val="id-ID"/>
        </w:rPr>
        <w:t>Po = observed agreement</w:t>
      </w:r>
    </w:p>
    <w:p w14:paraId="5510BEFE" w14:textId="4BB4129E" w:rsidR="00C87C3C" w:rsidRPr="00C87C3C" w:rsidRDefault="00C87C3C">
      <w:pPr>
        <w:spacing w:after="0" w:line="240" w:lineRule="auto"/>
        <w:rPr>
          <w:sz w:val="20"/>
          <w:szCs w:val="18"/>
          <w:lang w:val="id-ID"/>
        </w:rPr>
      </w:pPr>
      <w:r>
        <w:rPr>
          <w:sz w:val="20"/>
          <w:szCs w:val="18"/>
          <w:lang w:val="id-ID"/>
        </w:rPr>
        <w:t>Pe = expected agreement</w:t>
      </w:r>
    </w:p>
    <w:p w14:paraId="282A7D50" w14:textId="69D5C31E" w:rsidR="006E3499" w:rsidRDefault="00477245">
      <w:pPr>
        <w:spacing w:after="0" w:line="240" w:lineRule="auto"/>
        <w:rPr>
          <w:rFonts w:eastAsia="Times New Roman"/>
          <w:color w:val="000000"/>
          <w:sz w:val="20"/>
          <w:szCs w:val="20"/>
          <w:lang w:val="id-ID" w:eastAsia="id-ID"/>
        </w:rPr>
      </w:pPr>
      <w:r>
        <w:rPr>
          <w:rFonts w:eastAsia="Times New Roman"/>
          <w:color w:val="000000"/>
          <w:sz w:val="20"/>
          <w:szCs w:val="20"/>
          <w:lang w:val="id-ID" w:eastAsia="id-ID"/>
        </w:rPr>
        <w:t>The validity cate</w:t>
      </w:r>
      <w:r w:rsidR="00FA0A36">
        <w:rPr>
          <w:rFonts w:eastAsia="Times New Roman"/>
          <w:color w:val="000000"/>
          <w:sz w:val="20"/>
          <w:szCs w:val="20"/>
          <w:lang w:val="id-ID" w:eastAsia="id-ID"/>
        </w:rPr>
        <w:t>gory of the instrument made can</w:t>
      </w:r>
      <w:r w:rsidR="00FA0A36" w:rsidRPr="00FA0A36">
        <w:rPr>
          <w:rFonts w:eastAsia="Times New Roman"/>
          <w:color w:val="FFFFFF" w:themeColor="background1"/>
          <w:sz w:val="20"/>
          <w:szCs w:val="20"/>
          <w:lang w:val="id-ID" w:eastAsia="id-ID"/>
        </w:rPr>
        <w:t>s</w:t>
      </w:r>
      <w:r w:rsidR="00FA0A36">
        <w:rPr>
          <w:rFonts w:eastAsia="Times New Roman"/>
          <w:color w:val="000000"/>
          <w:sz w:val="20"/>
          <w:szCs w:val="20"/>
          <w:lang w:val="id-ID" w:eastAsia="id-ID"/>
        </w:rPr>
        <w:t>be</w:t>
      </w:r>
      <w:r w:rsidR="00FA0A36" w:rsidRPr="00FA0A36">
        <w:rPr>
          <w:rFonts w:eastAsia="Times New Roman"/>
          <w:color w:val="FFFFFF" w:themeColor="background1"/>
          <w:sz w:val="20"/>
          <w:szCs w:val="20"/>
          <w:lang w:val="id-ID" w:eastAsia="id-ID"/>
        </w:rPr>
        <w:t>p</w:t>
      </w:r>
      <w:r w:rsidR="00FA0A36">
        <w:rPr>
          <w:rFonts w:eastAsia="Times New Roman"/>
          <w:color w:val="000000"/>
          <w:sz w:val="20"/>
          <w:szCs w:val="20"/>
          <w:lang w:val="id-ID" w:eastAsia="id-ID"/>
        </w:rPr>
        <w:t>seen</w:t>
      </w:r>
      <w:r w:rsidR="00FA0A36">
        <w:rPr>
          <w:rFonts w:eastAsia="Times New Roman"/>
          <w:color w:val="FFFFFF" w:themeColor="background1"/>
          <w:sz w:val="20"/>
          <w:szCs w:val="20"/>
          <w:lang w:val="id-ID" w:eastAsia="id-ID"/>
        </w:rPr>
        <w:t>p</w:t>
      </w:r>
      <w:r w:rsidR="00FA0A36">
        <w:rPr>
          <w:rFonts w:eastAsia="Times New Roman"/>
          <w:color w:val="000000"/>
          <w:sz w:val="20"/>
          <w:szCs w:val="20"/>
          <w:lang w:val="id-ID" w:eastAsia="id-ID"/>
        </w:rPr>
        <w:t>in</w:t>
      </w:r>
      <w:r w:rsidR="00FA0A36" w:rsidRPr="00FA0A36">
        <w:rPr>
          <w:rFonts w:eastAsia="Times New Roman"/>
          <w:color w:val="FFFFFF" w:themeColor="background1"/>
          <w:sz w:val="20"/>
          <w:szCs w:val="20"/>
          <w:lang w:val="id-ID" w:eastAsia="id-ID"/>
        </w:rPr>
        <w:t>h</w:t>
      </w:r>
      <w:r w:rsidR="00FA0A36">
        <w:rPr>
          <w:rFonts w:eastAsia="Times New Roman"/>
          <w:color w:val="000000"/>
          <w:sz w:val="20"/>
          <w:szCs w:val="20"/>
          <w:lang w:val="id-ID" w:eastAsia="id-ID"/>
        </w:rPr>
        <w:t>Table</w:t>
      </w:r>
      <w:r w:rsidR="00FA0A36" w:rsidRPr="00FA0A36">
        <w:rPr>
          <w:rFonts w:eastAsia="Times New Roman"/>
          <w:color w:val="FFFFFF" w:themeColor="background1"/>
          <w:sz w:val="20"/>
          <w:szCs w:val="20"/>
          <w:lang w:val="id-ID" w:eastAsia="id-ID"/>
        </w:rPr>
        <w:t>u</w:t>
      </w:r>
      <w:r>
        <w:rPr>
          <w:rFonts w:eastAsia="Times New Roman"/>
          <w:color w:val="000000"/>
          <w:sz w:val="20"/>
          <w:szCs w:val="20"/>
          <w:lang w:val="id-ID" w:eastAsia="id-ID"/>
        </w:rPr>
        <w:t>1.</w:t>
      </w:r>
    </w:p>
    <w:p w14:paraId="01161B91" w14:textId="28B69D27" w:rsidR="006E3499" w:rsidRPr="00FA0A36" w:rsidRDefault="00FA0A36">
      <w:pPr>
        <w:spacing w:after="0" w:line="240" w:lineRule="auto"/>
        <w:rPr>
          <w:sz w:val="20"/>
          <w:szCs w:val="20"/>
          <w:lang w:val="id-ID"/>
        </w:rPr>
      </w:pPr>
      <w:r>
        <w:rPr>
          <w:rFonts w:eastAsia="Times New Roman"/>
          <w:color w:val="000000"/>
          <w:sz w:val="20"/>
          <w:szCs w:val="20"/>
          <w:lang w:val="id-ID" w:eastAsia="id-ID"/>
        </w:rPr>
        <w:t>Table</w:t>
      </w:r>
      <w:r w:rsidRPr="00FA0A36">
        <w:rPr>
          <w:rFonts w:eastAsia="Times New Roman"/>
          <w:color w:val="FFFFFF" w:themeColor="background1"/>
          <w:sz w:val="20"/>
          <w:szCs w:val="20"/>
          <w:lang w:val="id-ID" w:eastAsia="id-ID"/>
        </w:rPr>
        <w:t>h</w:t>
      </w:r>
      <w:r w:rsidR="00477245" w:rsidRPr="00FC277B">
        <w:rPr>
          <w:rFonts w:eastAsia="Times New Roman"/>
          <w:color w:val="000000"/>
          <w:sz w:val="20"/>
          <w:szCs w:val="20"/>
          <w:lang w:val="id-ID" w:eastAsia="id-ID"/>
        </w:rPr>
        <w:t>1</w:t>
      </w:r>
      <w:r w:rsidR="00477245" w:rsidRPr="00FC277B">
        <w:rPr>
          <w:sz w:val="20"/>
          <w:szCs w:val="20"/>
        </w:rPr>
        <w:t>. Instrument Validity Category</w:t>
      </w:r>
      <w:r w:rsidRPr="00FA0A36">
        <w:rPr>
          <w:color w:val="FFFFFF" w:themeColor="background1"/>
          <w:sz w:val="20"/>
          <w:szCs w:val="20"/>
          <w:lang w:val="id-ID"/>
        </w:rPr>
        <w:t>o</w:t>
      </w:r>
    </w:p>
    <w:tbl>
      <w:tblPr>
        <w:tblW w:w="9288" w:type="dxa"/>
        <w:jc w:val="center"/>
        <w:tblLayout w:type="fixed"/>
        <w:tblLook w:val="04A0" w:firstRow="1" w:lastRow="0" w:firstColumn="1" w:lastColumn="0" w:noHBand="0" w:noVBand="1"/>
      </w:tblPr>
      <w:tblGrid>
        <w:gridCol w:w="4644"/>
        <w:gridCol w:w="4644"/>
      </w:tblGrid>
      <w:tr w:rsidR="006E3499" w14:paraId="7D5A0C3B" w14:textId="77777777">
        <w:trPr>
          <w:jc w:val="center"/>
        </w:trPr>
        <w:tc>
          <w:tcPr>
            <w:tcW w:w="4644" w:type="dxa"/>
            <w:tcBorders>
              <w:top w:val="single" w:sz="4" w:space="0" w:color="000000"/>
              <w:bottom w:val="single" w:sz="4" w:space="0" w:color="000000"/>
            </w:tcBorders>
          </w:tcPr>
          <w:p w14:paraId="482C3150" w14:textId="77777777" w:rsidR="006E3499" w:rsidRDefault="00477245">
            <w:pPr>
              <w:spacing w:after="0" w:line="240" w:lineRule="auto"/>
              <w:jc w:val="center"/>
              <w:rPr>
                <w:rFonts w:eastAsia="Times New Roman"/>
                <w:b/>
                <w:color w:val="000000"/>
                <w:sz w:val="20"/>
                <w:szCs w:val="20"/>
                <w:lang w:val="id-ID" w:eastAsia="id-ID"/>
              </w:rPr>
            </w:pPr>
            <w:r>
              <w:rPr>
                <w:rFonts w:eastAsia="Times New Roman"/>
                <w:b/>
                <w:color w:val="000000"/>
                <w:sz w:val="20"/>
                <w:szCs w:val="20"/>
                <w:lang w:val="id-ID" w:eastAsia="id-ID"/>
              </w:rPr>
              <w:t>Mark</w:t>
            </w:r>
          </w:p>
        </w:tc>
        <w:tc>
          <w:tcPr>
            <w:tcW w:w="4644" w:type="dxa"/>
            <w:tcBorders>
              <w:top w:val="single" w:sz="4" w:space="0" w:color="000000"/>
              <w:bottom w:val="single" w:sz="4" w:space="0" w:color="000000"/>
            </w:tcBorders>
          </w:tcPr>
          <w:p w14:paraId="626CA746" w14:textId="77777777" w:rsidR="006E3499" w:rsidRDefault="00477245">
            <w:pPr>
              <w:spacing w:after="0" w:line="240" w:lineRule="auto"/>
              <w:jc w:val="center"/>
              <w:rPr>
                <w:rFonts w:eastAsia="Times New Roman"/>
                <w:b/>
                <w:color w:val="000000"/>
                <w:sz w:val="20"/>
                <w:szCs w:val="20"/>
                <w:lang w:val="id-ID" w:eastAsia="id-ID"/>
              </w:rPr>
            </w:pPr>
            <w:r>
              <w:rPr>
                <w:rFonts w:eastAsia="Times New Roman"/>
                <w:b/>
                <w:color w:val="000000"/>
                <w:sz w:val="20"/>
                <w:szCs w:val="20"/>
                <w:lang w:val="id-ID" w:eastAsia="id-ID"/>
              </w:rPr>
              <w:t>Criteria</w:t>
            </w:r>
          </w:p>
        </w:tc>
      </w:tr>
      <w:tr w:rsidR="006E3499" w14:paraId="6C3CB9C9" w14:textId="77777777">
        <w:trPr>
          <w:jc w:val="center"/>
        </w:trPr>
        <w:tc>
          <w:tcPr>
            <w:tcW w:w="4644" w:type="dxa"/>
            <w:tcBorders>
              <w:top w:val="single" w:sz="4" w:space="0" w:color="000000"/>
              <w:bottom w:val="single" w:sz="4" w:space="0" w:color="000000"/>
            </w:tcBorders>
          </w:tcPr>
          <w:p w14:paraId="0294318B" w14:textId="3DC7A157" w:rsidR="006E3499" w:rsidRDefault="00477245">
            <w:pPr>
              <w:spacing w:after="0" w:line="240" w:lineRule="auto"/>
              <w:jc w:val="center"/>
              <w:rPr>
                <w:rFonts w:eastAsia="Times New Roman"/>
                <w:color w:val="000000"/>
                <w:sz w:val="20"/>
                <w:szCs w:val="20"/>
                <w:lang w:val="id-ID" w:eastAsia="id-ID"/>
              </w:rPr>
            </w:pPr>
            <w:r>
              <w:rPr>
                <w:rFonts w:eastAsia="Times New Roman"/>
                <w:color w:val="000000"/>
                <w:sz w:val="20"/>
                <w:szCs w:val="20"/>
                <w:lang w:val="id-ID" w:eastAsia="id-ID"/>
              </w:rPr>
              <w:t>0.8</w:t>
            </w:r>
            <w:r w:rsidR="00C87C3C">
              <w:rPr>
                <w:rFonts w:eastAsia="Times New Roman"/>
                <w:color w:val="000000"/>
                <w:sz w:val="20"/>
                <w:szCs w:val="20"/>
                <w:lang w:val="id-ID" w:eastAsia="id-ID"/>
              </w:rPr>
              <w:t>1</w:t>
            </w:r>
            <w:r w:rsidR="00FA0A36" w:rsidRPr="00FA0A36">
              <w:rPr>
                <w:rFonts w:eastAsia="Times New Roman"/>
                <w:color w:val="FFFFFF" w:themeColor="background1"/>
                <w:sz w:val="20"/>
                <w:szCs w:val="20"/>
                <w:lang w:val="id-ID" w:eastAsia="id-ID"/>
              </w:rPr>
              <w:t>o</w:t>
            </w:r>
            <w:r w:rsidR="00FA0A36">
              <w:rPr>
                <w:rFonts w:eastAsia="Times New Roman"/>
                <w:color w:val="000000"/>
                <w:sz w:val="20"/>
                <w:szCs w:val="20"/>
                <w:lang w:val="id-ID" w:eastAsia="id-ID"/>
              </w:rPr>
              <w:t>–</w:t>
            </w:r>
            <w:r w:rsidR="00FA0A36" w:rsidRPr="00FA0A36">
              <w:rPr>
                <w:rFonts w:eastAsia="Times New Roman"/>
                <w:color w:val="FFFFFF" w:themeColor="background1"/>
                <w:sz w:val="20"/>
                <w:szCs w:val="20"/>
                <w:lang w:val="id-ID" w:eastAsia="id-ID"/>
              </w:rPr>
              <w:t>o</w:t>
            </w:r>
            <w:r>
              <w:rPr>
                <w:rFonts w:eastAsia="Times New Roman"/>
                <w:color w:val="000000"/>
                <w:sz w:val="20"/>
                <w:szCs w:val="20"/>
                <w:lang w:val="id-ID" w:eastAsia="id-ID"/>
              </w:rPr>
              <w:t>1.0</w:t>
            </w:r>
          </w:p>
        </w:tc>
        <w:tc>
          <w:tcPr>
            <w:tcW w:w="4644" w:type="dxa"/>
            <w:tcBorders>
              <w:top w:val="single" w:sz="4" w:space="0" w:color="000000"/>
              <w:bottom w:val="single" w:sz="4" w:space="0" w:color="000000"/>
            </w:tcBorders>
          </w:tcPr>
          <w:p w14:paraId="0A3D4996" w14:textId="12B326B6" w:rsidR="006E3499" w:rsidRDefault="00C87C3C" w:rsidP="00FA0A36">
            <w:pPr>
              <w:spacing w:after="0" w:line="240" w:lineRule="auto"/>
              <w:jc w:val="center"/>
              <w:rPr>
                <w:rFonts w:eastAsia="Times New Roman"/>
                <w:color w:val="000000"/>
                <w:sz w:val="20"/>
                <w:szCs w:val="20"/>
                <w:lang w:val="id-ID" w:eastAsia="id-ID"/>
              </w:rPr>
            </w:pPr>
            <w:r>
              <w:rPr>
                <w:rFonts w:eastAsia="Times New Roman"/>
                <w:color w:val="000000"/>
                <w:sz w:val="20"/>
                <w:szCs w:val="20"/>
                <w:lang w:val="id-ID" w:eastAsia="id-ID"/>
              </w:rPr>
              <w:t>Almost</w:t>
            </w:r>
            <w:r w:rsidR="00FA0A36" w:rsidRPr="00FA0A36">
              <w:rPr>
                <w:rFonts w:eastAsia="Times New Roman"/>
                <w:color w:val="FFFFFF" w:themeColor="background1"/>
                <w:sz w:val="20"/>
                <w:szCs w:val="20"/>
                <w:lang w:val="id-ID" w:eastAsia="id-ID"/>
              </w:rPr>
              <w:t>l</w:t>
            </w:r>
            <w:r>
              <w:rPr>
                <w:rFonts w:eastAsia="Times New Roman"/>
                <w:color w:val="000000"/>
                <w:sz w:val="20"/>
                <w:szCs w:val="20"/>
                <w:lang w:val="id-ID" w:eastAsia="id-ID"/>
              </w:rPr>
              <w:t>Perfect</w:t>
            </w:r>
            <w:r w:rsidR="00FA0A36" w:rsidRPr="00FA0A36">
              <w:rPr>
                <w:rFonts w:eastAsia="Times New Roman"/>
                <w:color w:val="FFFFFF" w:themeColor="background1"/>
                <w:sz w:val="20"/>
                <w:szCs w:val="20"/>
                <w:lang w:val="id-ID" w:eastAsia="id-ID"/>
              </w:rPr>
              <w:t>g</w:t>
            </w:r>
          </w:p>
        </w:tc>
      </w:tr>
      <w:tr w:rsidR="006E3499" w14:paraId="5E63D7F5" w14:textId="77777777">
        <w:trPr>
          <w:jc w:val="center"/>
        </w:trPr>
        <w:tc>
          <w:tcPr>
            <w:tcW w:w="4644" w:type="dxa"/>
            <w:tcBorders>
              <w:top w:val="single" w:sz="4" w:space="0" w:color="000000"/>
              <w:bottom w:val="single" w:sz="4" w:space="0" w:color="000000"/>
            </w:tcBorders>
          </w:tcPr>
          <w:p w14:paraId="70B050FD" w14:textId="048DC78D" w:rsidR="006E3499" w:rsidRDefault="00477245" w:rsidP="00C87C3C">
            <w:pPr>
              <w:spacing w:after="0" w:line="240" w:lineRule="auto"/>
              <w:jc w:val="center"/>
              <w:rPr>
                <w:rFonts w:eastAsia="Times New Roman"/>
                <w:color w:val="000000"/>
                <w:sz w:val="20"/>
                <w:szCs w:val="20"/>
                <w:lang w:val="id-ID" w:eastAsia="id-ID"/>
              </w:rPr>
            </w:pPr>
            <w:r>
              <w:rPr>
                <w:rFonts w:eastAsia="Times New Roman"/>
                <w:color w:val="000000"/>
                <w:sz w:val="20"/>
                <w:szCs w:val="20"/>
                <w:lang w:val="id-ID" w:eastAsia="id-ID"/>
              </w:rPr>
              <w:t>0.6</w:t>
            </w:r>
            <w:r w:rsidR="00FA0A36">
              <w:rPr>
                <w:rFonts w:eastAsia="Times New Roman"/>
                <w:color w:val="000000"/>
                <w:sz w:val="20"/>
                <w:szCs w:val="20"/>
                <w:lang w:val="id-ID" w:eastAsia="id-ID"/>
              </w:rPr>
              <w:t>1</w:t>
            </w:r>
            <w:r w:rsidR="00FA0A36" w:rsidRPr="00FA0A36">
              <w:rPr>
                <w:rFonts w:eastAsia="Times New Roman"/>
                <w:color w:val="FFFFFF" w:themeColor="background1"/>
                <w:sz w:val="20"/>
                <w:szCs w:val="20"/>
                <w:lang w:val="id-ID" w:eastAsia="id-ID"/>
              </w:rPr>
              <w:t>p</w:t>
            </w:r>
            <w:r w:rsidR="00C87C3C">
              <w:rPr>
                <w:rFonts w:eastAsia="Times New Roman"/>
                <w:color w:val="000000"/>
                <w:sz w:val="20"/>
                <w:szCs w:val="20"/>
                <w:lang w:val="id-ID" w:eastAsia="id-ID"/>
              </w:rPr>
              <w:t>– 0.80</w:t>
            </w:r>
            <w:r w:rsidR="00FA0A36" w:rsidRPr="00FA0A36">
              <w:rPr>
                <w:rFonts w:eastAsia="Times New Roman"/>
                <w:color w:val="FFFFFF" w:themeColor="background1"/>
                <w:sz w:val="20"/>
                <w:szCs w:val="20"/>
                <w:lang w:val="id-ID" w:eastAsia="id-ID"/>
              </w:rPr>
              <w:t>p</w:t>
            </w:r>
          </w:p>
        </w:tc>
        <w:tc>
          <w:tcPr>
            <w:tcW w:w="4644" w:type="dxa"/>
            <w:tcBorders>
              <w:top w:val="single" w:sz="4" w:space="0" w:color="000000"/>
              <w:bottom w:val="single" w:sz="4" w:space="0" w:color="000000"/>
            </w:tcBorders>
          </w:tcPr>
          <w:p w14:paraId="371FEA14" w14:textId="2AFADA0D" w:rsidR="006E3499" w:rsidRDefault="00C87C3C">
            <w:pPr>
              <w:spacing w:after="0" w:line="240" w:lineRule="auto"/>
              <w:jc w:val="center"/>
              <w:rPr>
                <w:rFonts w:eastAsia="Times New Roman"/>
                <w:color w:val="000000"/>
                <w:sz w:val="20"/>
                <w:szCs w:val="20"/>
                <w:lang w:val="id-ID" w:eastAsia="id-ID"/>
              </w:rPr>
            </w:pPr>
            <w:r>
              <w:rPr>
                <w:rFonts w:eastAsia="Times New Roman"/>
                <w:color w:val="000000"/>
                <w:sz w:val="20"/>
                <w:szCs w:val="20"/>
                <w:lang w:val="id-ID" w:eastAsia="id-ID"/>
              </w:rPr>
              <w:t>Subtantial</w:t>
            </w:r>
          </w:p>
        </w:tc>
      </w:tr>
      <w:tr w:rsidR="006E3499" w14:paraId="0209729E" w14:textId="77777777">
        <w:trPr>
          <w:jc w:val="center"/>
        </w:trPr>
        <w:tc>
          <w:tcPr>
            <w:tcW w:w="4644" w:type="dxa"/>
            <w:tcBorders>
              <w:top w:val="single" w:sz="4" w:space="0" w:color="000000"/>
              <w:bottom w:val="single" w:sz="4" w:space="0" w:color="000000"/>
            </w:tcBorders>
          </w:tcPr>
          <w:p w14:paraId="3760B1EA" w14:textId="023C574E" w:rsidR="006E3499" w:rsidRDefault="00477245">
            <w:pPr>
              <w:spacing w:after="0" w:line="240" w:lineRule="auto"/>
              <w:jc w:val="center"/>
              <w:rPr>
                <w:rFonts w:eastAsia="Times New Roman"/>
                <w:color w:val="000000"/>
                <w:sz w:val="20"/>
                <w:szCs w:val="20"/>
                <w:lang w:val="id-ID" w:eastAsia="id-ID"/>
              </w:rPr>
            </w:pPr>
            <w:r>
              <w:rPr>
                <w:rFonts w:eastAsia="Times New Roman"/>
                <w:color w:val="000000"/>
                <w:sz w:val="20"/>
                <w:szCs w:val="20"/>
                <w:lang w:val="id-ID" w:eastAsia="id-ID"/>
              </w:rPr>
              <w:t>0.4</w:t>
            </w:r>
            <w:r w:rsidR="00C87C3C">
              <w:rPr>
                <w:rFonts w:eastAsia="Times New Roman"/>
                <w:color w:val="000000"/>
                <w:sz w:val="20"/>
                <w:szCs w:val="20"/>
                <w:lang w:val="id-ID" w:eastAsia="id-ID"/>
              </w:rPr>
              <w:t>1</w:t>
            </w:r>
            <w:r w:rsidR="00FA0A36" w:rsidRPr="00FA0A36">
              <w:rPr>
                <w:rFonts w:eastAsia="Times New Roman"/>
                <w:color w:val="FFFFFF" w:themeColor="background1"/>
                <w:sz w:val="20"/>
                <w:szCs w:val="20"/>
                <w:lang w:val="id-ID" w:eastAsia="id-ID"/>
              </w:rPr>
              <w:t>k</w:t>
            </w:r>
            <w:r w:rsidR="00C87C3C">
              <w:rPr>
                <w:rFonts w:eastAsia="Times New Roman"/>
                <w:color w:val="000000"/>
                <w:sz w:val="20"/>
                <w:szCs w:val="20"/>
                <w:lang w:val="id-ID" w:eastAsia="id-ID"/>
              </w:rPr>
              <w:t>– 0.60</w:t>
            </w:r>
            <w:r w:rsidR="00FA0A36" w:rsidRPr="00FA0A36">
              <w:rPr>
                <w:rFonts w:eastAsia="Times New Roman"/>
                <w:color w:val="FFFFFF" w:themeColor="background1"/>
                <w:sz w:val="20"/>
                <w:szCs w:val="20"/>
                <w:lang w:val="id-ID" w:eastAsia="id-ID"/>
              </w:rPr>
              <w:t>m</w:t>
            </w:r>
          </w:p>
        </w:tc>
        <w:tc>
          <w:tcPr>
            <w:tcW w:w="4644" w:type="dxa"/>
            <w:tcBorders>
              <w:top w:val="single" w:sz="4" w:space="0" w:color="000000"/>
              <w:bottom w:val="single" w:sz="4" w:space="0" w:color="000000"/>
            </w:tcBorders>
          </w:tcPr>
          <w:p w14:paraId="139624AB" w14:textId="7DE0D407" w:rsidR="006E3499" w:rsidRDefault="00C87C3C">
            <w:pPr>
              <w:spacing w:after="0" w:line="240" w:lineRule="auto"/>
              <w:jc w:val="center"/>
              <w:rPr>
                <w:rFonts w:eastAsia="Times New Roman"/>
                <w:color w:val="000000"/>
                <w:sz w:val="20"/>
                <w:szCs w:val="20"/>
                <w:lang w:val="id-ID" w:eastAsia="id-ID"/>
              </w:rPr>
            </w:pPr>
            <w:r>
              <w:rPr>
                <w:rFonts w:eastAsia="Times New Roman"/>
                <w:color w:val="000000"/>
                <w:sz w:val="20"/>
                <w:szCs w:val="20"/>
                <w:lang w:val="id-ID" w:eastAsia="id-ID"/>
              </w:rPr>
              <w:t>Moderate</w:t>
            </w:r>
            <w:r w:rsidR="00FA0A36" w:rsidRPr="00FA0A36">
              <w:rPr>
                <w:rFonts w:eastAsia="Times New Roman"/>
                <w:color w:val="FFFFFF" w:themeColor="background1"/>
                <w:sz w:val="20"/>
                <w:szCs w:val="20"/>
                <w:lang w:val="id-ID" w:eastAsia="id-ID"/>
              </w:rPr>
              <w:t>a</w:t>
            </w:r>
          </w:p>
        </w:tc>
      </w:tr>
      <w:tr w:rsidR="006E3499" w14:paraId="2D38EE66" w14:textId="77777777">
        <w:trPr>
          <w:jc w:val="center"/>
        </w:trPr>
        <w:tc>
          <w:tcPr>
            <w:tcW w:w="4644" w:type="dxa"/>
            <w:tcBorders>
              <w:top w:val="single" w:sz="4" w:space="0" w:color="000000"/>
              <w:bottom w:val="single" w:sz="4" w:space="0" w:color="000000"/>
            </w:tcBorders>
          </w:tcPr>
          <w:p w14:paraId="3F7EB73E" w14:textId="2E9F6A24" w:rsidR="006E3499" w:rsidRDefault="00477245" w:rsidP="00C87C3C">
            <w:pPr>
              <w:spacing w:after="0" w:line="240" w:lineRule="auto"/>
              <w:jc w:val="center"/>
              <w:rPr>
                <w:rFonts w:eastAsia="Times New Roman"/>
                <w:color w:val="000000"/>
                <w:sz w:val="20"/>
                <w:szCs w:val="20"/>
                <w:lang w:val="id-ID" w:eastAsia="id-ID"/>
              </w:rPr>
            </w:pPr>
            <w:r>
              <w:rPr>
                <w:rFonts w:eastAsia="Times New Roman"/>
                <w:color w:val="000000"/>
                <w:sz w:val="20"/>
                <w:szCs w:val="20"/>
                <w:lang w:val="id-ID" w:eastAsia="id-ID"/>
              </w:rPr>
              <w:t>0.2</w:t>
            </w:r>
            <w:r w:rsidR="00C87C3C">
              <w:rPr>
                <w:rFonts w:eastAsia="Times New Roman"/>
                <w:color w:val="000000"/>
                <w:sz w:val="20"/>
                <w:szCs w:val="20"/>
                <w:lang w:val="id-ID" w:eastAsia="id-ID"/>
              </w:rPr>
              <w:t>1</w:t>
            </w:r>
            <w:r w:rsidR="00FA0A36" w:rsidRPr="00FA0A36">
              <w:rPr>
                <w:rFonts w:eastAsia="Times New Roman"/>
                <w:color w:val="FFFFFF" w:themeColor="background1"/>
                <w:sz w:val="20"/>
                <w:szCs w:val="20"/>
                <w:lang w:val="id-ID" w:eastAsia="id-ID"/>
              </w:rPr>
              <w:t>k</w:t>
            </w:r>
            <w:r w:rsidR="00C87C3C">
              <w:rPr>
                <w:rFonts w:eastAsia="Times New Roman"/>
                <w:color w:val="000000"/>
                <w:sz w:val="20"/>
                <w:szCs w:val="20"/>
                <w:lang w:val="id-ID" w:eastAsia="id-ID"/>
              </w:rPr>
              <w:t>– 0.40</w:t>
            </w:r>
            <w:r w:rsidR="00FA0A36" w:rsidRPr="00FA0A36">
              <w:rPr>
                <w:rFonts w:eastAsia="Times New Roman"/>
                <w:color w:val="FFFFFF" w:themeColor="background1"/>
                <w:sz w:val="20"/>
                <w:szCs w:val="20"/>
                <w:lang w:val="id-ID" w:eastAsia="id-ID"/>
              </w:rPr>
              <w:t>p</w:t>
            </w:r>
          </w:p>
        </w:tc>
        <w:tc>
          <w:tcPr>
            <w:tcW w:w="4644" w:type="dxa"/>
            <w:tcBorders>
              <w:top w:val="single" w:sz="4" w:space="0" w:color="000000"/>
              <w:bottom w:val="single" w:sz="4" w:space="0" w:color="000000"/>
            </w:tcBorders>
          </w:tcPr>
          <w:p w14:paraId="7B48A6EE" w14:textId="35330E6C" w:rsidR="006E3499" w:rsidRDefault="00C87C3C">
            <w:pPr>
              <w:spacing w:after="0" w:line="240" w:lineRule="auto"/>
              <w:jc w:val="center"/>
              <w:rPr>
                <w:rFonts w:eastAsia="Times New Roman"/>
                <w:color w:val="000000"/>
                <w:sz w:val="20"/>
                <w:szCs w:val="20"/>
                <w:lang w:val="id-ID" w:eastAsia="id-ID"/>
              </w:rPr>
            </w:pPr>
            <w:r>
              <w:rPr>
                <w:rFonts w:eastAsia="Times New Roman"/>
                <w:color w:val="000000"/>
                <w:sz w:val="20"/>
                <w:szCs w:val="20"/>
                <w:lang w:val="id-ID" w:eastAsia="id-ID"/>
              </w:rPr>
              <w:t>Fair</w:t>
            </w:r>
            <w:r w:rsidR="00FA0A36" w:rsidRPr="00FA0A36">
              <w:rPr>
                <w:rFonts w:eastAsia="Times New Roman"/>
                <w:color w:val="FFFFFF" w:themeColor="background1"/>
                <w:sz w:val="20"/>
                <w:szCs w:val="20"/>
                <w:lang w:val="id-ID" w:eastAsia="id-ID"/>
              </w:rPr>
              <w:t>y</w:t>
            </w:r>
          </w:p>
        </w:tc>
      </w:tr>
      <w:tr w:rsidR="006E3499" w14:paraId="3F62CF13" w14:textId="77777777">
        <w:trPr>
          <w:jc w:val="center"/>
        </w:trPr>
        <w:tc>
          <w:tcPr>
            <w:tcW w:w="4644" w:type="dxa"/>
            <w:tcBorders>
              <w:top w:val="single" w:sz="4" w:space="0" w:color="000000"/>
              <w:bottom w:val="single" w:sz="4" w:space="0" w:color="000000"/>
            </w:tcBorders>
          </w:tcPr>
          <w:p w14:paraId="7C1E954B" w14:textId="086269B1" w:rsidR="006E3499" w:rsidRDefault="00C87C3C">
            <w:pPr>
              <w:spacing w:after="0" w:line="240" w:lineRule="auto"/>
              <w:jc w:val="center"/>
              <w:rPr>
                <w:rFonts w:eastAsia="Times New Roman"/>
                <w:color w:val="000000"/>
                <w:sz w:val="20"/>
                <w:szCs w:val="20"/>
                <w:lang w:val="id-ID" w:eastAsia="id-ID"/>
              </w:rPr>
            </w:pPr>
            <w:r>
              <w:rPr>
                <w:rFonts w:eastAsia="Times New Roman"/>
                <w:color w:val="000000"/>
                <w:sz w:val="20"/>
                <w:szCs w:val="20"/>
                <w:lang w:val="id-ID" w:eastAsia="id-ID"/>
              </w:rPr>
              <w:t>0</w:t>
            </w:r>
            <w:r w:rsidR="00FA0A36" w:rsidRPr="00FA0A36">
              <w:rPr>
                <w:rFonts w:eastAsia="Times New Roman"/>
                <w:color w:val="FFFFFF" w:themeColor="background1"/>
                <w:sz w:val="20"/>
                <w:szCs w:val="20"/>
                <w:lang w:val="id-ID" w:eastAsia="id-ID"/>
              </w:rPr>
              <w:t>p</w:t>
            </w:r>
            <w:r>
              <w:rPr>
                <w:rFonts w:eastAsia="Times New Roman"/>
                <w:color w:val="000000"/>
                <w:sz w:val="20"/>
                <w:szCs w:val="20"/>
                <w:lang w:val="id-ID" w:eastAsia="id-ID"/>
              </w:rPr>
              <w:t xml:space="preserve"> – 0.20</w:t>
            </w:r>
            <w:r w:rsidR="00FA0A36" w:rsidRPr="00FA0A36">
              <w:rPr>
                <w:rFonts w:eastAsia="Times New Roman"/>
                <w:color w:val="FFFFFF" w:themeColor="background1"/>
                <w:sz w:val="20"/>
                <w:szCs w:val="20"/>
                <w:lang w:val="id-ID" w:eastAsia="id-ID"/>
              </w:rPr>
              <w:t>l</w:t>
            </w:r>
          </w:p>
        </w:tc>
        <w:tc>
          <w:tcPr>
            <w:tcW w:w="4644" w:type="dxa"/>
            <w:tcBorders>
              <w:top w:val="single" w:sz="4" w:space="0" w:color="000000"/>
              <w:bottom w:val="single" w:sz="4" w:space="0" w:color="000000"/>
            </w:tcBorders>
          </w:tcPr>
          <w:p w14:paraId="3C526112" w14:textId="02BD2512" w:rsidR="006E3499" w:rsidRDefault="00C87C3C">
            <w:pPr>
              <w:spacing w:after="0" w:line="240" w:lineRule="auto"/>
              <w:jc w:val="center"/>
              <w:rPr>
                <w:rFonts w:eastAsia="Times New Roman"/>
                <w:color w:val="000000"/>
                <w:sz w:val="20"/>
                <w:szCs w:val="20"/>
                <w:lang w:val="id-ID" w:eastAsia="id-ID"/>
              </w:rPr>
            </w:pPr>
            <w:r>
              <w:rPr>
                <w:rFonts w:eastAsia="Times New Roman"/>
                <w:color w:val="000000"/>
                <w:sz w:val="20"/>
                <w:szCs w:val="20"/>
                <w:lang w:val="id-ID" w:eastAsia="id-ID"/>
              </w:rPr>
              <w:t>Slight</w:t>
            </w:r>
            <w:r w:rsidR="00FA0A36" w:rsidRPr="00FA0A36">
              <w:rPr>
                <w:rFonts w:eastAsia="Times New Roman"/>
                <w:color w:val="FFFFFF" w:themeColor="background1"/>
                <w:sz w:val="20"/>
                <w:szCs w:val="20"/>
                <w:lang w:val="id-ID" w:eastAsia="id-ID"/>
              </w:rPr>
              <w:t>s</w:t>
            </w:r>
          </w:p>
        </w:tc>
      </w:tr>
    </w:tbl>
    <w:p w14:paraId="4CAED615" w14:textId="77777777" w:rsidR="006E3499" w:rsidRDefault="00477245">
      <w:pPr>
        <w:spacing w:after="0" w:line="240" w:lineRule="auto"/>
        <w:rPr>
          <w:rFonts w:eastAsia="Times New Roman"/>
          <w:color w:val="000000"/>
          <w:sz w:val="20"/>
          <w:szCs w:val="20"/>
          <w:vertAlign w:val="superscript"/>
          <w:lang w:val="id-ID" w:eastAsia="id-ID"/>
        </w:rPr>
      </w:pPr>
      <w:r>
        <w:rPr>
          <w:rFonts w:eastAsia="Times New Roman"/>
          <w:color w:val="000000"/>
          <w:sz w:val="20"/>
          <w:szCs w:val="20"/>
          <w:vertAlign w:val="superscript"/>
          <w:lang w:val="id-ID" w:eastAsia="id-ID"/>
        </w:rPr>
        <w:t>[12]</w:t>
      </w:r>
    </w:p>
    <w:p w14:paraId="6A57B6B9" w14:textId="4EADA28F" w:rsidR="006E3499" w:rsidRDefault="00477245">
      <w:pPr>
        <w:spacing w:after="0" w:line="240" w:lineRule="auto"/>
        <w:ind w:firstLine="426"/>
        <w:jc w:val="both"/>
        <w:rPr>
          <w:sz w:val="20"/>
          <w:szCs w:val="18"/>
          <w:lang w:val="id-ID"/>
        </w:rPr>
      </w:pPr>
      <w:r>
        <w:rPr>
          <w:sz w:val="20"/>
          <w:szCs w:val="18"/>
          <w:lang w:val="id-ID"/>
        </w:rPr>
        <w:t>This research is divided into three stages</w:t>
      </w:r>
      <w:r w:rsidR="00FA0A36" w:rsidRPr="00FA0A36">
        <w:rPr>
          <w:color w:val="FFFFFF" w:themeColor="background1"/>
          <w:sz w:val="20"/>
          <w:szCs w:val="18"/>
          <w:lang w:val="id-ID"/>
        </w:rPr>
        <w:t>o</w:t>
      </w:r>
      <w:r w:rsidR="00FA0A36">
        <w:rPr>
          <w:sz w:val="20"/>
          <w:szCs w:val="18"/>
          <w:lang w:val="id-ID"/>
        </w:rPr>
        <w:t>, namely</w:t>
      </w:r>
      <w:r w:rsidR="00FA0A36" w:rsidRPr="00FA0A36">
        <w:rPr>
          <w:color w:val="FFFFFF" w:themeColor="background1"/>
          <w:sz w:val="20"/>
          <w:szCs w:val="18"/>
          <w:lang w:val="id-ID"/>
        </w:rPr>
        <w:t>p</w:t>
      </w:r>
      <w:r>
        <w:rPr>
          <w:sz w:val="20"/>
          <w:szCs w:val="18"/>
          <w:lang w:val="id-ID"/>
        </w:rPr>
        <w:t>the</w:t>
      </w:r>
      <w:r w:rsidR="00FA0A36" w:rsidRPr="00FA0A36">
        <w:rPr>
          <w:color w:val="FFFFFF" w:themeColor="background1"/>
          <w:sz w:val="20"/>
          <w:szCs w:val="18"/>
          <w:lang w:val="id-ID"/>
        </w:rPr>
        <w:t>d</w:t>
      </w:r>
      <w:r w:rsidR="00FA0A36">
        <w:rPr>
          <w:sz w:val="20"/>
          <w:szCs w:val="18"/>
          <w:lang w:val="id-ID"/>
        </w:rPr>
        <w:t>preparation</w:t>
      </w:r>
      <w:r w:rsidR="00FA0A36" w:rsidRPr="00FA0A36">
        <w:rPr>
          <w:color w:val="FFFFFF" w:themeColor="background1"/>
          <w:sz w:val="20"/>
          <w:szCs w:val="18"/>
          <w:lang w:val="id-ID"/>
        </w:rPr>
        <w:t>p</w:t>
      </w:r>
      <w:r>
        <w:rPr>
          <w:sz w:val="20"/>
          <w:szCs w:val="18"/>
          <w:lang w:val="id-ID"/>
        </w:rPr>
        <w:t>stage, implementation</w:t>
      </w:r>
      <w:r w:rsidR="00891EE1" w:rsidRPr="00891EE1">
        <w:rPr>
          <w:color w:val="FFFFFF" w:themeColor="background1"/>
          <w:sz w:val="20"/>
          <w:szCs w:val="18"/>
          <w:lang w:val="id-ID"/>
        </w:rPr>
        <w:t>k</w:t>
      </w:r>
      <w:r w:rsidR="00891EE1">
        <w:rPr>
          <w:sz w:val="20"/>
          <w:szCs w:val="18"/>
          <w:lang w:val="id-ID"/>
        </w:rPr>
        <w:t>stage,</w:t>
      </w:r>
      <w:r w:rsidR="00891EE1" w:rsidRPr="00891EE1">
        <w:rPr>
          <w:color w:val="FFFFFF" w:themeColor="background1"/>
          <w:sz w:val="20"/>
          <w:szCs w:val="18"/>
          <w:lang w:val="id-ID"/>
        </w:rPr>
        <w:t>p</w:t>
      </w:r>
      <w:r>
        <w:rPr>
          <w:sz w:val="20"/>
          <w:szCs w:val="18"/>
          <w:lang w:val="id-ID"/>
        </w:rPr>
        <w:t>and completion stage. At the</w:t>
      </w:r>
      <w:r w:rsidR="00891EE1" w:rsidRPr="00891EE1">
        <w:rPr>
          <w:color w:val="FFFFFF" w:themeColor="background1"/>
          <w:sz w:val="20"/>
          <w:szCs w:val="18"/>
          <w:lang w:val="id-ID"/>
        </w:rPr>
        <w:t>t</w:t>
      </w:r>
      <w:r w:rsidR="00891EE1">
        <w:rPr>
          <w:sz w:val="20"/>
          <w:szCs w:val="18"/>
          <w:lang w:val="id-ID"/>
        </w:rPr>
        <w:t>preparatory</w:t>
      </w:r>
      <w:r w:rsidR="00891EE1" w:rsidRPr="00891EE1">
        <w:rPr>
          <w:color w:val="FFFFFF" w:themeColor="background1"/>
          <w:sz w:val="20"/>
          <w:szCs w:val="18"/>
          <w:lang w:val="id-ID"/>
        </w:rPr>
        <w:t>l</w:t>
      </w:r>
      <w:r>
        <w:rPr>
          <w:sz w:val="20"/>
          <w:szCs w:val="18"/>
          <w:lang w:val="id-ID"/>
        </w:rPr>
        <w:t>stage</w:t>
      </w:r>
      <w:r w:rsidR="0025690B">
        <w:rPr>
          <w:sz w:val="20"/>
          <w:szCs w:val="18"/>
          <w:lang w:val="id-ID"/>
        </w:rPr>
        <w:t>,</w:t>
      </w:r>
      <w:r>
        <w:rPr>
          <w:sz w:val="20"/>
          <w:szCs w:val="18"/>
          <w:lang w:val="id-ID"/>
        </w:rPr>
        <w:t xml:space="preserve"> </w:t>
      </w:r>
      <w:r w:rsidR="0025690B">
        <w:rPr>
          <w:sz w:val="20"/>
          <w:szCs w:val="18"/>
          <w:lang w:val="id-ID"/>
        </w:rPr>
        <w:t>several things</w:t>
      </w:r>
      <w:r>
        <w:rPr>
          <w:sz w:val="20"/>
          <w:szCs w:val="18"/>
          <w:lang w:val="id-ID"/>
        </w:rPr>
        <w:t xml:space="preserve"> must be done, namely: preparing a research design, determining the subject and object of research, compiling a draft instrument, testing the validity of the instrument to three validators, namely Drs. Amali Putra, M.Pd with</w:t>
      </w:r>
      <w:r w:rsidR="00966E4D">
        <w:rPr>
          <w:sz w:val="20"/>
          <w:szCs w:val="18"/>
          <w:lang w:val="id-ID"/>
        </w:rPr>
        <w:t xml:space="preserve"> a validation value of 0.9</w:t>
      </w:r>
      <w:r w:rsidR="009817F4">
        <w:rPr>
          <w:sz w:val="20"/>
          <w:szCs w:val="18"/>
          <w:lang w:val="id-ID"/>
        </w:rPr>
        <w:t>0</w:t>
      </w:r>
      <w:r w:rsidR="00966E4D">
        <w:rPr>
          <w:sz w:val="20"/>
          <w:szCs w:val="18"/>
          <w:lang w:val="id-ID"/>
        </w:rPr>
        <w:t xml:space="preserve"> in almost perfect</w:t>
      </w:r>
      <w:r>
        <w:rPr>
          <w:sz w:val="20"/>
          <w:szCs w:val="18"/>
          <w:lang w:val="id-ID"/>
        </w:rPr>
        <w:t xml:space="preserve"> category, Silvi Yulia Sari, M.Pd with a valid</w:t>
      </w:r>
      <w:r w:rsidR="00966E4D">
        <w:rPr>
          <w:sz w:val="20"/>
          <w:szCs w:val="18"/>
          <w:lang w:val="id-ID"/>
        </w:rPr>
        <w:t>ation value of 0.90 in the almost perfect</w:t>
      </w:r>
      <w:r>
        <w:rPr>
          <w:sz w:val="20"/>
          <w:szCs w:val="18"/>
          <w:lang w:val="id-ID"/>
        </w:rPr>
        <w:t xml:space="preserve"> category, and Putri Dwi Sundari, M.P</w:t>
      </w:r>
      <w:r w:rsidR="00966E4D">
        <w:rPr>
          <w:sz w:val="20"/>
          <w:szCs w:val="18"/>
          <w:lang w:val="id-ID"/>
        </w:rPr>
        <w:t>d with a validation value of 0.</w:t>
      </w:r>
      <w:r>
        <w:rPr>
          <w:sz w:val="20"/>
          <w:szCs w:val="18"/>
          <w:lang w:val="id-ID"/>
        </w:rPr>
        <w:t xml:space="preserve">78 with </w:t>
      </w:r>
      <w:r w:rsidR="00966E4D">
        <w:rPr>
          <w:sz w:val="20"/>
          <w:szCs w:val="18"/>
          <w:lang w:val="id-ID"/>
        </w:rPr>
        <w:t>subtantial</w:t>
      </w:r>
      <w:r>
        <w:rPr>
          <w:sz w:val="20"/>
          <w:szCs w:val="18"/>
          <w:lang w:val="id-ID"/>
        </w:rPr>
        <w:t xml:space="preserve"> categories, analyzing the results of the instrument validity test, and improving the instrument. The second stage is the implementation stage by analyzing the three physics textbooks using an analytical instrument for critical thinking skills indicators. The third stage is the completion stage, namely</w:t>
      </w:r>
      <w:r w:rsidR="0025690B">
        <w:rPr>
          <w:sz w:val="20"/>
          <w:szCs w:val="18"/>
          <w:lang w:val="id-ID"/>
        </w:rPr>
        <w:t>,</w:t>
      </w:r>
      <w:r>
        <w:rPr>
          <w:sz w:val="20"/>
          <w:szCs w:val="18"/>
          <w:lang w:val="id-ID"/>
        </w:rPr>
        <w:t xml:space="preserve"> </w:t>
      </w:r>
      <w:r w:rsidR="0025690B">
        <w:rPr>
          <w:sz w:val="20"/>
          <w:szCs w:val="18"/>
          <w:lang w:val="id-ID"/>
        </w:rPr>
        <w:t>processing the research results, drawing conclusions from the research, and reporting the</w:t>
      </w:r>
      <w:r>
        <w:rPr>
          <w:sz w:val="20"/>
          <w:szCs w:val="18"/>
          <w:lang w:val="id-ID"/>
        </w:rPr>
        <w:t xml:space="preserve"> results.</w:t>
      </w:r>
    </w:p>
    <w:p w14:paraId="4209C1E8" w14:textId="72598BF8" w:rsidR="006E3499" w:rsidRDefault="00477245">
      <w:pPr>
        <w:spacing w:after="0" w:line="240" w:lineRule="auto"/>
        <w:ind w:firstLine="426"/>
        <w:jc w:val="both"/>
        <w:rPr>
          <w:sz w:val="20"/>
          <w:szCs w:val="18"/>
          <w:lang w:val="id-ID"/>
        </w:rPr>
      </w:pPr>
      <w:r>
        <w:rPr>
          <w:sz w:val="20"/>
          <w:szCs w:val="18"/>
          <w:lang w:val="id-ID"/>
        </w:rPr>
        <w:t xml:space="preserve">The data collection technique of this research is through </w:t>
      </w:r>
      <w:r w:rsidR="0025690B">
        <w:rPr>
          <w:sz w:val="20"/>
          <w:szCs w:val="18"/>
          <w:lang w:val="id-ID"/>
        </w:rPr>
        <w:t xml:space="preserve">a </w:t>
      </w:r>
      <w:r w:rsidR="00891EE1">
        <w:rPr>
          <w:sz w:val="20"/>
          <w:szCs w:val="18"/>
          <w:lang w:val="id-ID"/>
        </w:rPr>
        <w:t>documentation study. This</w:t>
      </w:r>
      <w:r w:rsidR="00891EE1" w:rsidRPr="00891EE1">
        <w:rPr>
          <w:color w:val="FFFFFF" w:themeColor="background1"/>
          <w:sz w:val="20"/>
          <w:szCs w:val="18"/>
          <w:lang w:val="id-ID"/>
        </w:rPr>
        <w:t>k</w:t>
      </w:r>
      <w:r w:rsidR="00891EE1">
        <w:rPr>
          <w:sz w:val="20"/>
          <w:szCs w:val="18"/>
          <w:lang w:val="id-ID"/>
        </w:rPr>
        <w:t>documentation study is</w:t>
      </w:r>
      <w:r w:rsidR="00891EE1" w:rsidRPr="00891EE1">
        <w:rPr>
          <w:color w:val="FFFFFF" w:themeColor="background1"/>
          <w:sz w:val="20"/>
          <w:szCs w:val="18"/>
          <w:lang w:val="id-ID"/>
        </w:rPr>
        <w:t>g</w:t>
      </w:r>
      <w:r w:rsidR="00891EE1">
        <w:rPr>
          <w:sz w:val="20"/>
          <w:szCs w:val="18"/>
          <w:lang w:val="id-ID"/>
        </w:rPr>
        <w:t>carried</w:t>
      </w:r>
      <w:r w:rsidR="00891EE1" w:rsidRPr="00891EE1">
        <w:rPr>
          <w:color w:val="FFFFFF" w:themeColor="background1"/>
          <w:sz w:val="20"/>
          <w:szCs w:val="18"/>
          <w:lang w:val="id-ID"/>
        </w:rPr>
        <w:t>h</w:t>
      </w:r>
      <w:r w:rsidR="00891EE1">
        <w:rPr>
          <w:sz w:val="20"/>
          <w:szCs w:val="18"/>
          <w:lang w:val="id-ID"/>
        </w:rPr>
        <w:t>out</w:t>
      </w:r>
      <w:r w:rsidR="00891EE1" w:rsidRPr="00891EE1">
        <w:rPr>
          <w:color w:val="FFFFFF" w:themeColor="background1"/>
          <w:sz w:val="20"/>
          <w:szCs w:val="18"/>
          <w:lang w:val="id-ID"/>
        </w:rPr>
        <w:t>u</w:t>
      </w:r>
      <w:r w:rsidR="00891EE1">
        <w:rPr>
          <w:sz w:val="20"/>
          <w:szCs w:val="18"/>
          <w:lang w:val="id-ID"/>
        </w:rPr>
        <w:t>by</w:t>
      </w:r>
      <w:r w:rsidR="00891EE1" w:rsidRPr="00891EE1">
        <w:rPr>
          <w:color w:val="FFFFFF" w:themeColor="background1"/>
          <w:sz w:val="20"/>
          <w:szCs w:val="18"/>
          <w:lang w:val="id-ID"/>
        </w:rPr>
        <w:t>l</w:t>
      </w:r>
      <w:r w:rsidR="00891EE1">
        <w:rPr>
          <w:sz w:val="20"/>
          <w:szCs w:val="18"/>
          <w:lang w:val="id-ID"/>
        </w:rPr>
        <w:t>collecting documents or data</w:t>
      </w:r>
      <w:r w:rsidR="00891EE1" w:rsidRPr="00891EE1">
        <w:rPr>
          <w:color w:val="FFFFFF" w:themeColor="background1"/>
          <w:sz w:val="20"/>
          <w:szCs w:val="18"/>
          <w:lang w:val="id-ID"/>
        </w:rPr>
        <w:t>g</w:t>
      </w:r>
      <w:r w:rsidR="00891EE1">
        <w:rPr>
          <w:sz w:val="20"/>
          <w:szCs w:val="18"/>
          <w:lang w:val="id-ID"/>
        </w:rPr>
        <w:t>needed in the research</w:t>
      </w:r>
      <w:r w:rsidR="00891EE1" w:rsidRPr="00891EE1">
        <w:rPr>
          <w:color w:val="FFFFFF" w:themeColor="background1"/>
          <w:sz w:val="20"/>
          <w:szCs w:val="18"/>
          <w:lang w:val="id-ID"/>
        </w:rPr>
        <w:t>r</w:t>
      </w:r>
      <w:r>
        <w:rPr>
          <w:sz w:val="20"/>
          <w:szCs w:val="18"/>
          <w:lang w:val="id-ID"/>
        </w:rPr>
        <w:t xml:space="preserve">problem, then examined in depth. In this study, the document </w:t>
      </w:r>
      <w:r w:rsidR="0025690B">
        <w:rPr>
          <w:sz w:val="20"/>
          <w:szCs w:val="18"/>
          <w:lang w:val="id-ID"/>
        </w:rPr>
        <w:t xml:space="preserve">was </w:t>
      </w:r>
      <w:r>
        <w:rPr>
          <w:sz w:val="20"/>
          <w:szCs w:val="18"/>
          <w:lang w:val="id-ID"/>
        </w:rPr>
        <w:t>used in the form of a written document, namely a physics textbook f</w:t>
      </w:r>
      <w:r w:rsidR="00891EE1">
        <w:rPr>
          <w:sz w:val="20"/>
          <w:szCs w:val="18"/>
          <w:lang w:val="id-ID"/>
        </w:rPr>
        <w:t>or class X semester 1. The data</w:t>
      </w:r>
      <w:r w:rsidR="00891EE1" w:rsidRPr="00891EE1">
        <w:rPr>
          <w:color w:val="FFFFFF" w:themeColor="background1"/>
          <w:sz w:val="20"/>
          <w:szCs w:val="18"/>
          <w:lang w:val="id-ID"/>
        </w:rPr>
        <w:t>g</w:t>
      </w:r>
      <w:r w:rsidR="00891EE1">
        <w:rPr>
          <w:sz w:val="20"/>
          <w:szCs w:val="18"/>
          <w:lang w:val="id-ID"/>
        </w:rPr>
        <w:t>analysis</w:t>
      </w:r>
      <w:r w:rsidR="00891EE1" w:rsidRPr="00891EE1">
        <w:rPr>
          <w:color w:val="FFFFFF" w:themeColor="background1"/>
          <w:sz w:val="20"/>
          <w:szCs w:val="18"/>
          <w:lang w:val="id-ID"/>
        </w:rPr>
        <w:t>k</w:t>
      </w:r>
      <w:r w:rsidR="00891EE1">
        <w:rPr>
          <w:sz w:val="20"/>
          <w:szCs w:val="18"/>
          <w:lang w:val="id-ID"/>
        </w:rPr>
        <w:t>technique</w:t>
      </w:r>
      <w:r w:rsidR="00891EE1" w:rsidRPr="00891EE1">
        <w:rPr>
          <w:color w:val="FFFFFF" w:themeColor="background1"/>
          <w:sz w:val="20"/>
          <w:szCs w:val="18"/>
          <w:lang w:val="id-ID"/>
        </w:rPr>
        <w:t>d</w:t>
      </w:r>
      <w:r w:rsidR="00891EE1">
        <w:rPr>
          <w:sz w:val="20"/>
          <w:szCs w:val="18"/>
          <w:lang w:val="id-ID"/>
        </w:rPr>
        <w:t>used</w:t>
      </w:r>
      <w:r w:rsidR="00891EE1" w:rsidRPr="00891EE1">
        <w:rPr>
          <w:color w:val="FFFFFF" w:themeColor="background1"/>
          <w:sz w:val="20"/>
          <w:szCs w:val="18"/>
          <w:lang w:val="id-ID"/>
        </w:rPr>
        <w:t>j</w:t>
      </w:r>
      <w:r w:rsidR="00891EE1">
        <w:rPr>
          <w:sz w:val="20"/>
          <w:szCs w:val="18"/>
          <w:lang w:val="id-ID"/>
        </w:rPr>
        <w:t>in</w:t>
      </w:r>
      <w:r w:rsidR="00891EE1" w:rsidRPr="00891EE1">
        <w:rPr>
          <w:color w:val="FFFFFF" w:themeColor="background1"/>
          <w:sz w:val="20"/>
          <w:szCs w:val="18"/>
          <w:lang w:val="id-ID"/>
        </w:rPr>
        <w:t>r</w:t>
      </w:r>
      <w:r w:rsidR="00891EE1">
        <w:rPr>
          <w:sz w:val="20"/>
          <w:szCs w:val="18"/>
          <w:lang w:val="id-ID"/>
        </w:rPr>
        <w:t>this</w:t>
      </w:r>
      <w:r w:rsidR="00891EE1" w:rsidRPr="00891EE1">
        <w:rPr>
          <w:color w:val="FFFFFF" w:themeColor="background1"/>
          <w:sz w:val="20"/>
          <w:szCs w:val="18"/>
          <w:lang w:val="id-ID"/>
        </w:rPr>
        <w:t>f</w:t>
      </w:r>
      <w:r w:rsidR="00891EE1">
        <w:rPr>
          <w:sz w:val="20"/>
          <w:szCs w:val="18"/>
          <w:lang w:val="id-ID"/>
        </w:rPr>
        <w:t>study</w:t>
      </w:r>
      <w:r w:rsidR="00891EE1" w:rsidRPr="00891EE1">
        <w:rPr>
          <w:color w:val="FFFFFF" w:themeColor="background1"/>
          <w:sz w:val="20"/>
          <w:szCs w:val="18"/>
          <w:lang w:val="id-ID"/>
        </w:rPr>
        <w:t>d</w:t>
      </w:r>
      <w:r w:rsidR="00891EE1">
        <w:rPr>
          <w:sz w:val="20"/>
          <w:szCs w:val="18"/>
          <w:lang w:val="id-ID"/>
        </w:rPr>
        <w:t>was</w:t>
      </w:r>
      <w:r w:rsidR="00891EE1" w:rsidRPr="00891EE1">
        <w:rPr>
          <w:color w:val="FFFFFF" w:themeColor="background1"/>
          <w:sz w:val="20"/>
          <w:szCs w:val="18"/>
          <w:lang w:val="id-ID"/>
        </w:rPr>
        <w:t>l</w:t>
      </w:r>
      <w:r w:rsidR="00891EE1">
        <w:rPr>
          <w:sz w:val="20"/>
          <w:szCs w:val="18"/>
          <w:lang w:val="id-ID"/>
        </w:rPr>
        <w:t>a content</w:t>
      </w:r>
      <w:r w:rsidR="00891EE1" w:rsidRPr="00891EE1">
        <w:rPr>
          <w:color w:val="FFFFFF" w:themeColor="background1"/>
          <w:sz w:val="20"/>
          <w:szCs w:val="18"/>
          <w:lang w:val="id-ID"/>
        </w:rPr>
        <w:t>p</w:t>
      </w:r>
      <w:r>
        <w:rPr>
          <w:sz w:val="20"/>
          <w:szCs w:val="18"/>
          <w:lang w:val="id-ID"/>
        </w:rPr>
        <w:t>analysis technique from the written data. Content analysis is research conducted systematically on records or documents as data sources. The steps taken in the data analysis technique are as follows:</w:t>
      </w:r>
    </w:p>
    <w:p w14:paraId="0B60ADF0" w14:textId="5B3ED8B2" w:rsidR="006E3499" w:rsidRDefault="00891EE1">
      <w:pPr>
        <w:numPr>
          <w:ilvl w:val="0"/>
          <w:numId w:val="4"/>
        </w:numPr>
        <w:spacing w:after="0" w:line="240" w:lineRule="auto"/>
        <w:ind w:left="284" w:hanging="284"/>
        <w:jc w:val="both"/>
        <w:rPr>
          <w:sz w:val="20"/>
          <w:szCs w:val="18"/>
          <w:lang w:val="id-ID"/>
        </w:rPr>
      </w:pPr>
      <w:r>
        <w:rPr>
          <w:sz w:val="20"/>
          <w:szCs w:val="18"/>
          <w:lang w:val="id-ID"/>
        </w:rPr>
        <w:t>Summing up the indicators of</w:t>
      </w:r>
      <w:r w:rsidRPr="00891EE1">
        <w:rPr>
          <w:color w:val="FFFFFF" w:themeColor="background1"/>
          <w:sz w:val="20"/>
          <w:szCs w:val="18"/>
          <w:lang w:val="id-ID"/>
        </w:rPr>
        <w:t>l</w:t>
      </w:r>
      <w:r>
        <w:rPr>
          <w:sz w:val="20"/>
          <w:szCs w:val="18"/>
          <w:lang w:val="id-ID"/>
        </w:rPr>
        <w:t>critical</w:t>
      </w:r>
      <w:r w:rsidRPr="00891EE1">
        <w:rPr>
          <w:color w:val="FFFFFF" w:themeColor="background1"/>
          <w:sz w:val="20"/>
          <w:szCs w:val="18"/>
          <w:lang w:val="id-ID"/>
        </w:rPr>
        <w:t>p</w:t>
      </w:r>
      <w:r>
        <w:rPr>
          <w:sz w:val="20"/>
          <w:szCs w:val="18"/>
          <w:lang w:val="id-ID"/>
        </w:rPr>
        <w:t>thinking</w:t>
      </w:r>
      <w:r w:rsidRPr="00891EE1">
        <w:rPr>
          <w:color w:val="FFFFFF" w:themeColor="background1"/>
          <w:sz w:val="20"/>
          <w:szCs w:val="18"/>
          <w:lang w:val="id-ID"/>
        </w:rPr>
        <w:t>g</w:t>
      </w:r>
      <w:r>
        <w:rPr>
          <w:sz w:val="20"/>
          <w:szCs w:val="18"/>
          <w:lang w:val="id-ID"/>
        </w:rPr>
        <w:t>skills</w:t>
      </w:r>
      <w:r w:rsidRPr="00891EE1">
        <w:rPr>
          <w:color w:val="FFFFFF" w:themeColor="background1"/>
          <w:sz w:val="20"/>
          <w:szCs w:val="18"/>
          <w:lang w:val="id-ID"/>
        </w:rPr>
        <w:t>g</w:t>
      </w:r>
      <w:r w:rsidR="00477245">
        <w:rPr>
          <w:sz w:val="20"/>
          <w:szCs w:val="18"/>
          <w:lang w:val="id-ID"/>
        </w:rPr>
        <w:t>in the analyzed textbooks.</w:t>
      </w:r>
    </w:p>
    <w:p w14:paraId="16FD7CB3" w14:textId="132689F8" w:rsidR="006E3499" w:rsidRDefault="00891EE1">
      <w:pPr>
        <w:numPr>
          <w:ilvl w:val="0"/>
          <w:numId w:val="4"/>
        </w:numPr>
        <w:spacing w:after="0" w:line="240" w:lineRule="auto"/>
        <w:ind w:left="284" w:hanging="284"/>
        <w:jc w:val="both"/>
        <w:rPr>
          <w:sz w:val="20"/>
          <w:szCs w:val="18"/>
          <w:lang w:val="id-ID"/>
        </w:rPr>
      </w:pPr>
      <w:r>
        <w:rPr>
          <w:sz w:val="20"/>
          <w:szCs w:val="18"/>
          <w:lang w:val="id-ID"/>
        </w:rPr>
        <w:t>Calculating the</w:t>
      </w:r>
      <w:r w:rsidRPr="00891EE1">
        <w:rPr>
          <w:color w:val="FFFFFF" w:themeColor="background1"/>
          <w:sz w:val="20"/>
          <w:szCs w:val="18"/>
          <w:lang w:val="id-ID"/>
        </w:rPr>
        <w:t>h</w:t>
      </w:r>
      <w:r w:rsidR="00477245">
        <w:rPr>
          <w:sz w:val="20"/>
          <w:szCs w:val="18"/>
          <w:lang w:val="id-ID"/>
        </w:rPr>
        <w:t>p</w:t>
      </w:r>
      <w:r>
        <w:rPr>
          <w:sz w:val="20"/>
          <w:szCs w:val="18"/>
          <w:lang w:val="id-ID"/>
        </w:rPr>
        <w:t>ercentage</w:t>
      </w:r>
      <w:r w:rsidRPr="00891EE1">
        <w:rPr>
          <w:color w:val="FFFFFF" w:themeColor="background1"/>
          <w:sz w:val="20"/>
          <w:szCs w:val="18"/>
          <w:lang w:val="id-ID"/>
        </w:rPr>
        <w:t>g</w:t>
      </w:r>
      <w:r w:rsidR="00477245">
        <w:rPr>
          <w:sz w:val="20"/>
          <w:szCs w:val="18"/>
          <w:lang w:val="id-ID"/>
        </w:rPr>
        <w:t>of presentations of textbooks for SMA class X semester 1</w:t>
      </w:r>
      <w:r w:rsidR="0025690B">
        <w:rPr>
          <w:sz w:val="20"/>
          <w:szCs w:val="18"/>
          <w:lang w:val="id-ID"/>
        </w:rPr>
        <w:t>,</w:t>
      </w:r>
      <w:r w:rsidR="00477245">
        <w:rPr>
          <w:sz w:val="20"/>
          <w:szCs w:val="18"/>
          <w:lang w:val="id-ID"/>
        </w:rPr>
        <w:t xml:space="preserve"> which</w:t>
      </w:r>
      <w:r>
        <w:rPr>
          <w:sz w:val="20"/>
          <w:szCs w:val="18"/>
          <w:lang w:val="id-ID"/>
        </w:rPr>
        <w:t xml:space="preserve"> already contains indicators of</w:t>
      </w:r>
      <w:r w:rsidRPr="00891EE1">
        <w:rPr>
          <w:color w:val="FFFFFF" w:themeColor="background1"/>
          <w:sz w:val="20"/>
          <w:szCs w:val="18"/>
          <w:lang w:val="id-ID"/>
        </w:rPr>
        <w:t>l</w:t>
      </w:r>
      <w:r>
        <w:rPr>
          <w:sz w:val="20"/>
          <w:szCs w:val="18"/>
          <w:lang w:val="id-ID"/>
        </w:rPr>
        <w:t>critical</w:t>
      </w:r>
      <w:r w:rsidRPr="00891EE1">
        <w:rPr>
          <w:color w:val="FFFFFF" w:themeColor="background1"/>
          <w:sz w:val="20"/>
          <w:szCs w:val="18"/>
          <w:lang w:val="id-ID"/>
        </w:rPr>
        <w:t>g</w:t>
      </w:r>
      <w:r>
        <w:rPr>
          <w:sz w:val="20"/>
          <w:szCs w:val="18"/>
          <w:lang w:val="id-ID"/>
        </w:rPr>
        <w:t>thinking</w:t>
      </w:r>
      <w:r w:rsidRPr="00891EE1">
        <w:rPr>
          <w:color w:val="FFFFFF" w:themeColor="background1"/>
          <w:sz w:val="20"/>
          <w:szCs w:val="18"/>
          <w:lang w:val="id-ID"/>
        </w:rPr>
        <w:t>f</w:t>
      </w:r>
      <w:r>
        <w:rPr>
          <w:sz w:val="20"/>
          <w:szCs w:val="18"/>
          <w:lang w:val="id-ID"/>
        </w:rPr>
        <w:t>skills</w:t>
      </w:r>
      <w:r w:rsidRPr="00891EE1">
        <w:rPr>
          <w:color w:val="FFFFFF" w:themeColor="background1"/>
          <w:sz w:val="20"/>
          <w:szCs w:val="18"/>
          <w:lang w:val="id-ID"/>
        </w:rPr>
        <w:t>h</w:t>
      </w:r>
      <w:r>
        <w:rPr>
          <w:sz w:val="20"/>
          <w:szCs w:val="18"/>
          <w:lang w:val="id-ID"/>
        </w:rPr>
        <w:t>in each textbook which</w:t>
      </w:r>
      <w:r w:rsidRPr="00891EE1">
        <w:rPr>
          <w:color w:val="FFFFFF" w:themeColor="background1"/>
          <w:sz w:val="20"/>
          <w:szCs w:val="18"/>
          <w:lang w:val="id-ID"/>
        </w:rPr>
        <w:t>k</w:t>
      </w:r>
      <w:r>
        <w:rPr>
          <w:sz w:val="20"/>
          <w:szCs w:val="18"/>
          <w:lang w:val="id-ID"/>
        </w:rPr>
        <w:t>is analyzed by</w:t>
      </w:r>
      <w:r w:rsidRPr="00891EE1">
        <w:rPr>
          <w:color w:val="FFFFFF" w:themeColor="background1"/>
          <w:sz w:val="20"/>
          <w:szCs w:val="18"/>
          <w:lang w:val="id-ID"/>
        </w:rPr>
        <w:t>p</w:t>
      </w:r>
      <w:r w:rsidR="00477245">
        <w:rPr>
          <w:sz w:val="20"/>
          <w:szCs w:val="18"/>
          <w:lang w:val="id-ID"/>
        </w:rPr>
        <w:t>the formula:</w:t>
      </w:r>
    </w:p>
    <w:p w14:paraId="15A58E76" w14:textId="69D38F6D" w:rsidR="006E3499" w:rsidRDefault="0025653F">
      <w:pPr>
        <w:spacing w:after="0" w:line="240" w:lineRule="auto"/>
        <w:ind w:firstLine="426"/>
        <w:jc w:val="both"/>
        <w:rPr>
          <w:sz w:val="20"/>
          <w:szCs w:val="18"/>
          <w:lang w:val="id-ID"/>
        </w:rPr>
      </w:pPr>
      <m:oMath>
        <m:f>
          <m:fPr>
            <m:ctrlPr>
              <w:rPr>
                <w:rFonts w:ascii="Cambria Math" w:hAnsi="Cambria Math"/>
                <w:sz w:val="20"/>
                <w:szCs w:val="20"/>
              </w:rPr>
            </m:ctrlPr>
          </m:fPr>
          <m:num>
            <m:nary>
              <m:naryPr>
                <m:chr m:val="∑"/>
                <m:subHide m:val="1"/>
                <m:supHide m:val="1"/>
                <m:ctrlPr>
                  <w:rPr>
                    <w:rFonts w:ascii="Cambria Math" w:hAnsi="Cambria Math"/>
                    <w:sz w:val="20"/>
                    <w:szCs w:val="20"/>
                  </w:rPr>
                </m:ctrlPr>
              </m:naryPr>
              <m:sub/>
              <m:sup/>
              <m:e>
                <m:r>
                  <m:rPr>
                    <m:sty m:val="p"/>
                  </m:rPr>
                  <w:rPr>
                    <w:rFonts w:ascii="Cambria Math" w:hAnsi="Cambria Math"/>
                    <w:sz w:val="20"/>
                    <w:szCs w:val="20"/>
                  </w:rPr>
                  <m:t xml:space="preserve">Indicator of crictical thinking skill found </m:t>
                </m:r>
              </m:e>
            </m:nary>
          </m:num>
          <m:den>
            <m:nary>
              <m:naryPr>
                <m:chr m:val="∑"/>
                <m:subHide m:val="1"/>
                <m:supHide m:val="1"/>
                <m:ctrlPr>
                  <w:rPr>
                    <w:rFonts w:ascii="Cambria Math" w:hAnsi="Cambria Math"/>
                    <w:sz w:val="20"/>
                    <w:szCs w:val="20"/>
                  </w:rPr>
                </m:ctrlPr>
              </m:naryPr>
              <m:sub/>
              <m:sup/>
              <m:e>
                <m:r>
                  <m:rPr>
                    <m:nor/>
                  </m:rPr>
                  <w:rPr>
                    <w:sz w:val="20"/>
                    <w:szCs w:val="20"/>
                    <w:lang w:val="id-ID"/>
                  </w:rPr>
                  <m:t>Total of instrument items</m:t>
                </m:r>
              </m:e>
            </m:nary>
          </m:den>
        </m:f>
        <m:r>
          <w:rPr>
            <w:rFonts w:ascii="Cambria Math" w:hAnsi="Cambria Math"/>
            <w:sz w:val="20"/>
            <w:szCs w:val="20"/>
          </w:rPr>
          <m:t>x</m:t>
        </m:r>
        <m:r>
          <m:rPr>
            <m:lit/>
            <m:nor/>
          </m:rPr>
          <w:rPr>
            <w:sz w:val="20"/>
            <w:szCs w:val="20"/>
          </w:rPr>
          <m:t>100%</m:t>
        </m:r>
      </m:oMath>
      <w:r w:rsidR="00477245">
        <w:rPr>
          <w:sz w:val="20"/>
          <w:szCs w:val="18"/>
          <w:lang w:val="id-ID"/>
        </w:rPr>
        <w:tab/>
      </w:r>
      <w:r w:rsidR="00477245">
        <w:rPr>
          <w:sz w:val="20"/>
          <w:szCs w:val="18"/>
          <w:lang w:val="id-ID"/>
        </w:rPr>
        <w:tab/>
      </w:r>
      <w:r w:rsidR="00477245">
        <w:rPr>
          <w:sz w:val="20"/>
          <w:szCs w:val="18"/>
          <w:lang w:val="id-ID"/>
        </w:rPr>
        <w:tab/>
      </w:r>
      <w:r w:rsidR="00477245">
        <w:rPr>
          <w:sz w:val="20"/>
          <w:szCs w:val="18"/>
          <w:lang w:val="id-ID"/>
        </w:rPr>
        <w:tab/>
      </w:r>
      <w:r w:rsidR="00477245">
        <w:rPr>
          <w:sz w:val="20"/>
          <w:szCs w:val="18"/>
          <w:lang w:val="id-ID"/>
        </w:rPr>
        <w:tab/>
        <w:t>(2)</w:t>
      </w:r>
    </w:p>
    <w:p w14:paraId="0B56F786" w14:textId="129CB1BF" w:rsidR="006E3499" w:rsidRDefault="00477245">
      <w:pPr>
        <w:numPr>
          <w:ilvl w:val="0"/>
          <w:numId w:val="4"/>
        </w:numPr>
        <w:spacing w:after="0" w:line="240" w:lineRule="auto"/>
        <w:ind w:left="284" w:hanging="284"/>
        <w:jc w:val="both"/>
        <w:rPr>
          <w:sz w:val="20"/>
          <w:szCs w:val="18"/>
          <w:lang w:val="id-ID"/>
        </w:rPr>
      </w:pPr>
      <w:r>
        <w:rPr>
          <w:sz w:val="20"/>
          <w:szCs w:val="18"/>
          <w:lang w:val="id-ID"/>
        </w:rPr>
        <w:t>D</w:t>
      </w:r>
      <w:r w:rsidR="00891EE1">
        <w:rPr>
          <w:sz w:val="20"/>
          <w:szCs w:val="18"/>
          <w:lang w:val="id-ID"/>
        </w:rPr>
        <w:t>etermine the average percentage</w:t>
      </w:r>
      <w:r w:rsidR="00891EE1">
        <w:rPr>
          <w:color w:val="FFFFFF" w:themeColor="background1"/>
          <w:sz w:val="20"/>
          <w:szCs w:val="18"/>
          <w:lang w:val="id-ID"/>
        </w:rPr>
        <w:t>p</w:t>
      </w:r>
      <w:r w:rsidR="00891EE1">
        <w:rPr>
          <w:sz w:val="20"/>
          <w:szCs w:val="18"/>
          <w:lang w:val="id-ID"/>
        </w:rPr>
        <w:t>of</w:t>
      </w:r>
      <w:r w:rsidR="00891EE1" w:rsidRPr="00891EE1">
        <w:rPr>
          <w:color w:val="FFFFFF" w:themeColor="background1"/>
          <w:sz w:val="20"/>
          <w:szCs w:val="18"/>
          <w:lang w:val="id-ID"/>
        </w:rPr>
        <w:t>r</w:t>
      </w:r>
      <w:r w:rsidR="00891EE1">
        <w:rPr>
          <w:sz w:val="20"/>
          <w:szCs w:val="18"/>
          <w:lang w:val="id-ID"/>
        </w:rPr>
        <w:t>the proportion</w:t>
      </w:r>
      <w:r w:rsidR="00891EE1" w:rsidRPr="00891EE1">
        <w:rPr>
          <w:color w:val="FFFFFF" w:themeColor="background1"/>
          <w:sz w:val="20"/>
          <w:szCs w:val="18"/>
          <w:lang w:val="id-ID"/>
        </w:rPr>
        <w:t>f</w:t>
      </w:r>
      <w:r w:rsidR="00891EE1">
        <w:rPr>
          <w:sz w:val="20"/>
          <w:szCs w:val="18"/>
          <w:lang w:val="id-ID"/>
        </w:rPr>
        <w:t>of</w:t>
      </w:r>
      <w:r w:rsidR="00891EE1" w:rsidRPr="00891EE1">
        <w:rPr>
          <w:color w:val="FFFFFF" w:themeColor="background1"/>
          <w:sz w:val="20"/>
          <w:szCs w:val="18"/>
          <w:lang w:val="id-ID"/>
        </w:rPr>
        <w:t>l</w:t>
      </w:r>
      <w:r w:rsidR="00891EE1">
        <w:rPr>
          <w:sz w:val="20"/>
          <w:szCs w:val="18"/>
          <w:lang w:val="id-ID"/>
        </w:rPr>
        <w:t>each category of</w:t>
      </w:r>
      <w:r w:rsidR="00891EE1" w:rsidRPr="00891EE1">
        <w:rPr>
          <w:color w:val="FFFFFF" w:themeColor="background1"/>
          <w:sz w:val="20"/>
          <w:szCs w:val="18"/>
          <w:lang w:val="id-ID"/>
        </w:rPr>
        <w:t>p</w:t>
      </w:r>
      <w:r w:rsidR="00891EE1">
        <w:rPr>
          <w:sz w:val="20"/>
          <w:szCs w:val="18"/>
          <w:lang w:val="id-ID"/>
        </w:rPr>
        <w:t>critical</w:t>
      </w:r>
      <w:r w:rsidR="00891EE1" w:rsidRPr="00891EE1">
        <w:rPr>
          <w:color w:val="FFFFFF" w:themeColor="background1"/>
          <w:sz w:val="20"/>
          <w:szCs w:val="18"/>
          <w:lang w:val="id-ID"/>
        </w:rPr>
        <w:t>p</w:t>
      </w:r>
      <w:r w:rsidR="00891EE1">
        <w:rPr>
          <w:sz w:val="20"/>
          <w:szCs w:val="18"/>
          <w:lang w:val="id-ID"/>
        </w:rPr>
        <w:t>thinking</w:t>
      </w:r>
      <w:r w:rsidR="00891EE1" w:rsidRPr="00891EE1">
        <w:rPr>
          <w:color w:val="FFFFFF" w:themeColor="background1"/>
          <w:sz w:val="20"/>
          <w:szCs w:val="18"/>
          <w:lang w:val="id-ID"/>
        </w:rPr>
        <w:t>d</w:t>
      </w:r>
      <w:r>
        <w:rPr>
          <w:sz w:val="20"/>
          <w:szCs w:val="18"/>
          <w:lang w:val="id-ID"/>
        </w:rPr>
        <w:t>skills from all analyzed books</w:t>
      </w:r>
    </w:p>
    <w:p w14:paraId="46A9FC55" w14:textId="2ED6E4FD" w:rsidR="00A66DC2" w:rsidRDefault="00477245" w:rsidP="00891EE1">
      <w:pPr>
        <w:numPr>
          <w:ilvl w:val="0"/>
          <w:numId w:val="4"/>
        </w:numPr>
        <w:spacing w:after="0" w:line="240" w:lineRule="auto"/>
        <w:ind w:left="284" w:hanging="284"/>
        <w:jc w:val="both"/>
        <w:rPr>
          <w:sz w:val="20"/>
          <w:szCs w:val="18"/>
          <w:lang w:val="id-ID"/>
        </w:rPr>
      </w:pPr>
      <w:r>
        <w:rPr>
          <w:sz w:val="20"/>
          <w:szCs w:val="18"/>
          <w:lang w:val="id-ID"/>
        </w:rPr>
        <w:lastRenderedPageBreak/>
        <w:t xml:space="preserve">Determine the criteria for presenting the physics textbook for class X semester </w:t>
      </w:r>
      <w:r w:rsidR="0025690B">
        <w:rPr>
          <w:sz w:val="20"/>
          <w:szCs w:val="18"/>
          <w:lang w:val="id-ID"/>
        </w:rPr>
        <w:t>one</w:t>
      </w:r>
      <w:r>
        <w:rPr>
          <w:sz w:val="20"/>
          <w:szCs w:val="18"/>
          <w:lang w:val="id-ID"/>
        </w:rPr>
        <w:t xml:space="preserve"> related to critical thinking indicators, which have been modified in </w:t>
      </w:r>
      <w:r w:rsidR="0025690B">
        <w:rPr>
          <w:sz w:val="20"/>
          <w:szCs w:val="18"/>
          <w:lang w:val="id-ID"/>
        </w:rPr>
        <w:t>T</w:t>
      </w:r>
      <w:r>
        <w:rPr>
          <w:sz w:val="20"/>
          <w:szCs w:val="18"/>
          <w:lang w:val="id-ID"/>
        </w:rPr>
        <w:t>able 2.</w:t>
      </w:r>
    </w:p>
    <w:p w14:paraId="051B7AE8" w14:textId="77777777" w:rsidR="00891EE1" w:rsidRPr="00891EE1" w:rsidRDefault="00891EE1" w:rsidP="00891EE1">
      <w:pPr>
        <w:spacing w:after="0" w:line="240" w:lineRule="auto"/>
        <w:ind w:left="284"/>
        <w:jc w:val="both"/>
        <w:rPr>
          <w:sz w:val="20"/>
          <w:szCs w:val="18"/>
          <w:lang w:val="id-ID"/>
        </w:rPr>
      </w:pPr>
    </w:p>
    <w:p w14:paraId="3717F52C" w14:textId="77777777" w:rsidR="006E3499" w:rsidRDefault="00477245">
      <w:pPr>
        <w:spacing w:after="0" w:line="240" w:lineRule="auto"/>
        <w:jc w:val="both"/>
        <w:rPr>
          <w:sz w:val="20"/>
          <w:szCs w:val="18"/>
          <w:lang w:val="id-ID"/>
        </w:rPr>
      </w:pPr>
      <w:r>
        <w:rPr>
          <w:sz w:val="20"/>
          <w:szCs w:val="18"/>
          <w:lang w:val="id-ID"/>
        </w:rPr>
        <w:t>Table 2. Textbook Presentation Criteria</w:t>
      </w:r>
    </w:p>
    <w:tbl>
      <w:tblPr>
        <w:tblW w:w="9288" w:type="dxa"/>
        <w:tblInd w:w="-108" w:type="dxa"/>
        <w:tblLayout w:type="fixed"/>
        <w:tblLook w:val="04A0" w:firstRow="1" w:lastRow="0" w:firstColumn="1" w:lastColumn="0" w:noHBand="0" w:noVBand="1"/>
      </w:tblPr>
      <w:tblGrid>
        <w:gridCol w:w="4644"/>
        <w:gridCol w:w="4644"/>
      </w:tblGrid>
      <w:tr w:rsidR="006E3499" w14:paraId="42AB9E81" w14:textId="77777777">
        <w:tc>
          <w:tcPr>
            <w:tcW w:w="4644" w:type="dxa"/>
            <w:tcBorders>
              <w:top w:val="single" w:sz="4" w:space="0" w:color="000000"/>
              <w:bottom w:val="single" w:sz="4" w:space="0" w:color="000000"/>
            </w:tcBorders>
          </w:tcPr>
          <w:p w14:paraId="2D256317" w14:textId="77777777" w:rsidR="006E3499" w:rsidRDefault="00477245">
            <w:pPr>
              <w:spacing w:after="0" w:line="240" w:lineRule="auto"/>
              <w:jc w:val="center"/>
              <w:rPr>
                <w:b/>
                <w:sz w:val="20"/>
                <w:szCs w:val="18"/>
                <w:lang w:val="id-ID"/>
              </w:rPr>
            </w:pPr>
            <w:r>
              <w:rPr>
                <w:b/>
                <w:sz w:val="20"/>
                <w:szCs w:val="18"/>
                <w:lang w:val="id-ID"/>
              </w:rPr>
              <w:t>Percentage Interval</w:t>
            </w:r>
          </w:p>
        </w:tc>
        <w:tc>
          <w:tcPr>
            <w:tcW w:w="4644" w:type="dxa"/>
            <w:tcBorders>
              <w:top w:val="single" w:sz="4" w:space="0" w:color="000000"/>
              <w:bottom w:val="single" w:sz="4" w:space="0" w:color="000000"/>
            </w:tcBorders>
          </w:tcPr>
          <w:p w14:paraId="0E57357C" w14:textId="77777777" w:rsidR="006E3499" w:rsidRDefault="00477245">
            <w:pPr>
              <w:spacing w:after="0" w:line="240" w:lineRule="auto"/>
              <w:jc w:val="center"/>
              <w:rPr>
                <w:b/>
                <w:sz w:val="20"/>
                <w:szCs w:val="18"/>
                <w:lang w:val="id-ID"/>
              </w:rPr>
            </w:pPr>
            <w:r>
              <w:rPr>
                <w:b/>
                <w:sz w:val="20"/>
                <w:szCs w:val="18"/>
                <w:lang w:val="id-ID"/>
              </w:rPr>
              <w:t>Criteria</w:t>
            </w:r>
          </w:p>
        </w:tc>
      </w:tr>
      <w:tr w:rsidR="006E3499" w14:paraId="63E153FD" w14:textId="77777777">
        <w:tc>
          <w:tcPr>
            <w:tcW w:w="4644" w:type="dxa"/>
            <w:tcBorders>
              <w:top w:val="single" w:sz="4" w:space="0" w:color="000000"/>
              <w:bottom w:val="single" w:sz="4" w:space="0" w:color="000000"/>
            </w:tcBorders>
          </w:tcPr>
          <w:p w14:paraId="4CEC8724" w14:textId="77777777" w:rsidR="006E3499" w:rsidRDefault="00477245">
            <w:pPr>
              <w:tabs>
                <w:tab w:val="center" w:pos="2214"/>
              </w:tabs>
              <w:spacing w:after="0" w:line="240" w:lineRule="auto"/>
            </w:pPr>
            <w:r>
              <w:rPr>
                <w:sz w:val="20"/>
                <w:szCs w:val="18"/>
                <w:lang w:val="id-ID"/>
              </w:rPr>
              <w:tab/>
              <w:t>81 - 100</w:t>
            </w:r>
          </w:p>
        </w:tc>
        <w:tc>
          <w:tcPr>
            <w:tcW w:w="4644" w:type="dxa"/>
            <w:tcBorders>
              <w:top w:val="single" w:sz="4" w:space="0" w:color="000000"/>
              <w:bottom w:val="single" w:sz="4" w:space="0" w:color="000000"/>
            </w:tcBorders>
          </w:tcPr>
          <w:p w14:paraId="29094679" w14:textId="77777777" w:rsidR="006E3499" w:rsidRDefault="00477245">
            <w:pPr>
              <w:spacing w:after="0" w:line="240" w:lineRule="auto"/>
              <w:jc w:val="center"/>
              <w:rPr>
                <w:sz w:val="20"/>
                <w:szCs w:val="18"/>
                <w:lang w:val="id-ID"/>
              </w:rPr>
            </w:pPr>
            <w:r>
              <w:rPr>
                <w:sz w:val="20"/>
                <w:szCs w:val="18"/>
                <w:lang w:val="id-ID"/>
              </w:rPr>
              <w:t>Very Available</w:t>
            </w:r>
          </w:p>
        </w:tc>
      </w:tr>
      <w:tr w:rsidR="006E3499" w14:paraId="67A08194" w14:textId="77777777">
        <w:tc>
          <w:tcPr>
            <w:tcW w:w="4644" w:type="dxa"/>
            <w:tcBorders>
              <w:top w:val="single" w:sz="4" w:space="0" w:color="000000"/>
              <w:bottom w:val="single" w:sz="4" w:space="0" w:color="000000"/>
            </w:tcBorders>
          </w:tcPr>
          <w:p w14:paraId="56600E6A" w14:textId="77777777" w:rsidR="006E3499" w:rsidRDefault="00477245">
            <w:pPr>
              <w:spacing w:after="0" w:line="240" w:lineRule="auto"/>
              <w:jc w:val="center"/>
              <w:rPr>
                <w:sz w:val="20"/>
                <w:szCs w:val="18"/>
                <w:lang w:val="id-ID"/>
              </w:rPr>
            </w:pPr>
            <w:r>
              <w:rPr>
                <w:sz w:val="20"/>
                <w:szCs w:val="18"/>
                <w:lang w:val="id-ID"/>
              </w:rPr>
              <w:t>61-80</w:t>
            </w:r>
          </w:p>
        </w:tc>
        <w:tc>
          <w:tcPr>
            <w:tcW w:w="4644" w:type="dxa"/>
            <w:tcBorders>
              <w:top w:val="single" w:sz="4" w:space="0" w:color="000000"/>
              <w:bottom w:val="single" w:sz="4" w:space="0" w:color="000000"/>
            </w:tcBorders>
          </w:tcPr>
          <w:p w14:paraId="3E15DBDD" w14:textId="77777777" w:rsidR="006E3499" w:rsidRDefault="00477245">
            <w:pPr>
              <w:spacing w:after="0" w:line="240" w:lineRule="auto"/>
              <w:jc w:val="center"/>
              <w:rPr>
                <w:sz w:val="20"/>
                <w:szCs w:val="18"/>
                <w:lang w:val="id-ID"/>
              </w:rPr>
            </w:pPr>
            <w:r>
              <w:rPr>
                <w:sz w:val="20"/>
                <w:szCs w:val="18"/>
                <w:lang w:val="id-ID"/>
              </w:rPr>
              <w:t>Available</w:t>
            </w:r>
          </w:p>
        </w:tc>
      </w:tr>
      <w:tr w:rsidR="006E3499" w14:paraId="3131B039" w14:textId="77777777">
        <w:tc>
          <w:tcPr>
            <w:tcW w:w="4644" w:type="dxa"/>
            <w:tcBorders>
              <w:top w:val="single" w:sz="4" w:space="0" w:color="000000"/>
              <w:bottom w:val="single" w:sz="4" w:space="0" w:color="000000"/>
            </w:tcBorders>
          </w:tcPr>
          <w:p w14:paraId="1397F1DF" w14:textId="77777777" w:rsidR="006E3499" w:rsidRDefault="00477245">
            <w:pPr>
              <w:spacing w:after="0" w:line="240" w:lineRule="auto"/>
              <w:jc w:val="center"/>
              <w:rPr>
                <w:sz w:val="20"/>
                <w:szCs w:val="18"/>
                <w:lang w:val="id-ID"/>
              </w:rPr>
            </w:pPr>
            <w:r>
              <w:rPr>
                <w:sz w:val="20"/>
                <w:szCs w:val="18"/>
                <w:lang w:val="id-ID"/>
              </w:rPr>
              <w:t>41-60</w:t>
            </w:r>
          </w:p>
        </w:tc>
        <w:tc>
          <w:tcPr>
            <w:tcW w:w="4644" w:type="dxa"/>
            <w:tcBorders>
              <w:top w:val="single" w:sz="4" w:space="0" w:color="000000"/>
              <w:bottom w:val="single" w:sz="4" w:space="0" w:color="000000"/>
            </w:tcBorders>
          </w:tcPr>
          <w:p w14:paraId="4726A917" w14:textId="77777777" w:rsidR="006E3499" w:rsidRDefault="00477245">
            <w:pPr>
              <w:spacing w:after="0" w:line="240" w:lineRule="auto"/>
              <w:jc w:val="center"/>
              <w:rPr>
                <w:sz w:val="20"/>
                <w:szCs w:val="18"/>
                <w:lang w:val="id-ID"/>
              </w:rPr>
            </w:pPr>
            <w:r>
              <w:rPr>
                <w:sz w:val="20"/>
                <w:szCs w:val="18"/>
                <w:lang w:val="id-ID"/>
              </w:rPr>
              <w:t>Enough Available</w:t>
            </w:r>
          </w:p>
        </w:tc>
      </w:tr>
      <w:tr w:rsidR="006E3499" w14:paraId="57EAAEF1" w14:textId="77777777">
        <w:tc>
          <w:tcPr>
            <w:tcW w:w="4644" w:type="dxa"/>
            <w:tcBorders>
              <w:top w:val="single" w:sz="4" w:space="0" w:color="000000"/>
              <w:bottom w:val="single" w:sz="4" w:space="0" w:color="000000"/>
            </w:tcBorders>
          </w:tcPr>
          <w:p w14:paraId="5A423E84" w14:textId="77777777" w:rsidR="006E3499" w:rsidRDefault="00477245">
            <w:pPr>
              <w:spacing w:after="0" w:line="240" w:lineRule="auto"/>
              <w:jc w:val="center"/>
              <w:rPr>
                <w:sz w:val="20"/>
                <w:szCs w:val="18"/>
                <w:lang w:val="id-ID"/>
              </w:rPr>
            </w:pPr>
            <w:r>
              <w:rPr>
                <w:sz w:val="20"/>
                <w:szCs w:val="18"/>
                <w:lang w:val="id-ID"/>
              </w:rPr>
              <w:t>21-40</w:t>
            </w:r>
          </w:p>
        </w:tc>
        <w:tc>
          <w:tcPr>
            <w:tcW w:w="4644" w:type="dxa"/>
            <w:tcBorders>
              <w:top w:val="single" w:sz="4" w:space="0" w:color="000000"/>
              <w:bottom w:val="single" w:sz="4" w:space="0" w:color="000000"/>
            </w:tcBorders>
          </w:tcPr>
          <w:p w14:paraId="3A65368E" w14:textId="77777777" w:rsidR="006E3499" w:rsidRDefault="00477245">
            <w:pPr>
              <w:spacing w:after="0" w:line="240" w:lineRule="auto"/>
              <w:jc w:val="center"/>
              <w:rPr>
                <w:sz w:val="20"/>
                <w:szCs w:val="18"/>
                <w:lang w:val="id-ID"/>
              </w:rPr>
            </w:pPr>
            <w:r>
              <w:rPr>
                <w:sz w:val="20"/>
                <w:szCs w:val="18"/>
                <w:lang w:val="id-ID"/>
              </w:rPr>
              <w:t>Less Available</w:t>
            </w:r>
          </w:p>
        </w:tc>
      </w:tr>
      <w:tr w:rsidR="006E3499" w14:paraId="00923420" w14:textId="77777777">
        <w:tc>
          <w:tcPr>
            <w:tcW w:w="4644" w:type="dxa"/>
            <w:tcBorders>
              <w:top w:val="single" w:sz="4" w:space="0" w:color="000000"/>
              <w:bottom w:val="single" w:sz="4" w:space="0" w:color="000000"/>
            </w:tcBorders>
          </w:tcPr>
          <w:p w14:paraId="614626B8" w14:textId="77777777" w:rsidR="006E3499" w:rsidRDefault="00477245">
            <w:pPr>
              <w:spacing w:after="0" w:line="240" w:lineRule="auto"/>
              <w:jc w:val="center"/>
              <w:rPr>
                <w:sz w:val="20"/>
                <w:szCs w:val="18"/>
                <w:lang w:val="id-ID"/>
              </w:rPr>
            </w:pPr>
            <w:r>
              <w:rPr>
                <w:sz w:val="20"/>
                <w:szCs w:val="18"/>
                <w:lang w:val="id-ID"/>
              </w:rPr>
              <w:t>0-20</w:t>
            </w:r>
          </w:p>
        </w:tc>
        <w:tc>
          <w:tcPr>
            <w:tcW w:w="4644" w:type="dxa"/>
            <w:tcBorders>
              <w:top w:val="single" w:sz="4" w:space="0" w:color="000000"/>
              <w:bottom w:val="single" w:sz="4" w:space="0" w:color="000000"/>
            </w:tcBorders>
          </w:tcPr>
          <w:p w14:paraId="5B485282" w14:textId="77777777" w:rsidR="006E3499" w:rsidRDefault="00477245">
            <w:pPr>
              <w:spacing w:after="0" w:line="240" w:lineRule="auto"/>
              <w:jc w:val="center"/>
              <w:rPr>
                <w:sz w:val="20"/>
                <w:szCs w:val="18"/>
                <w:lang w:val="id-ID"/>
              </w:rPr>
            </w:pPr>
            <w:r>
              <w:rPr>
                <w:sz w:val="20"/>
                <w:szCs w:val="18"/>
                <w:lang w:val="id-ID"/>
              </w:rPr>
              <w:t>Not available</w:t>
            </w:r>
          </w:p>
        </w:tc>
      </w:tr>
    </w:tbl>
    <w:p w14:paraId="03E65C83" w14:textId="77777777" w:rsidR="006E3499" w:rsidRDefault="00477245">
      <w:pPr>
        <w:spacing w:after="0" w:line="240" w:lineRule="auto"/>
        <w:ind w:left="284"/>
        <w:jc w:val="both"/>
      </w:pPr>
      <w:r>
        <w:rPr>
          <w:sz w:val="20"/>
          <w:szCs w:val="18"/>
          <w:vertAlign w:val="superscript"/>
          <w:lang w:val="id-ID"/>
        </w:rPr>
        <w:t>[13]</w:t>
      </w:r>
    </w:p>
    <w:p w14:paraId="3777B980" w14:textId="0E477834" w:rsidR="006E3499" w:rsidRDefault="00477245">
      <w:pPr>
        <w:numPr>
          <w:ilvl w:val="0"/>
          <w:numId w:val="4"/>
        </w:numPr>
        <w:spacing w:after="0" w:line="240" w:lineRule="auto"/>
        <w:ind w:left="284" w:hanging="284"/>
        <w:jc w:val="both"/>
        <w:rPr>
          <w:sz w:val="20"/>
          <w:szCs w:val="18"/>
          <w:lang w:val="id-ID"/>
        </w:rPr>
      </w:pPr>
      <w:r>
        <w:rPr>
          <w:sz w:val="20"/>
          <w:szCs w:val="18"/>
          <w:lang w:val="id-ID"/>
        </w:rPr>
        <w:t>Draw conclusions based</w:t>
      </w:r>
      <w:r w:rsidR="00891EE1" w:rsidRPr="00891EE1">
        <w:rPr>
          <w:color w:val="FFFFFF" w:themeColor="background1"/>
          <w:sz w:val="20"/>
          <w:szCs w:val="18"/>
          <w:lang w:val="id-ID"/>
        </w:rPr>
        <w:t>p</w:t>
      </w:r>
      <w:r w:rsidR="00891EE1">
        <w:rPr>
          <w:sz w:val="20"/>
          <w:szCs w:val="18"/>
          <w:lang w:val="id-ID"/>
        </w:rPr>
        <w:t>on</w:t>
      </w:r>
      <w:r w:rsidR="00891EE1" w:rsidRPr="00891EE1">
        <w:rPr>
          <w:color w:val="FFFFFF" w:themeColor="background1"/>
          <w:sz w:val="20"/>
          <w:szCs w:val="18"/>
          <w:lang w:val="id-ID"/>
        </w:rPr>
        <w:t>k</w:t>
      </w:r>
      <w:r>
        <w:rPr>
          <w:sz w:val="20"/>
          <w:szCs w:val="18"/>
          <w:lang w:val="id-ID"/>
        </w:rPr>
        <w:t xml:space="preserve">the </w:t>
      </w:r>
      <w:r w:rsidR="0025690B">
        <w:rPr>
          <w:sz w:val="20"/>
          <w:szCs w:val="18"/>
          <w:lang w:val="id-ID"/>
        </w:rPr>
        <w:t>analysis result</w:t>
      </w:r>
      <w:r w:rsidR="00891EE1">
        <w:rPr>
          <w:sz w:val="20"/>
          <w:szCs w:val="18"/>
          <w:lang w:val="id-ID"/>
        </w:rPr>
        <w:t>s</w:t>
      </w:r>
      <w:r w:rsidR="00891EE1" w:rsidRPr="00891EE1">
        <w:rPr>
          <w:color w:val="FFFFFF" w:themeColor="background1"/>
          <w:sz w:val="20"/>
          <w:szCs w:val="18"/>
          <w:lang w:val="id-ID"/>
        </w:rPr>
        <w:t>k</w:t>
      </w:r>
      <w:r w:rsidR="00891EE1">
        <w:rPr>
          <w:sz w:val="20"/>
          <w:szCs w:val="18"/>
          <w:lang w:val="id-ID"/>
        </w:rPr>
        <w:t>of</w:t>
      </w:r>
      <w:r w:rsidR="00891EE1" w:rsidRPr="00891EE1">
        <w:rPr>
          <w:color w:val="FFFFFF" w:themeColor="background1"/>
          <w:sz w:val="20"/>
          <w:szCs w:val="18"/>
          <w:lang w:val="id-ID"/>
        </w:rPr>
        <w:t>g</w:t>
      </w:r>
      <w:r w:rsidR="00891EE1">
        <w:rPr>
          <w:sz w:val="20"/>
          <w:szCs w:val="18"/>
          <w:lang w:val="id-ID"/>
        </w:rPr>
        <w:t>critical</w:t>
      </w:r>
      <w:r w:rsidR="00891EE1" w:rsidRPr="00891EE1">
        <w:rPr>
          <w:color w:val="FFFFFF" w:themeColor="background1"/>
          <w:sz w:val="20"/>
          <w:szCs w:val="18"/>
          <w:lang w:val="id-ID"/>
        </w:rPr>
        <w:t>f</w:t>
      </w:r>
      <w:r w:rsidR="00891EE1">
        <w:rPr>
          <w:sz w:val="20"/>
          <w:szCs w:val="18"/>
          <w:lang w:val="id-ID"/>
        </w:rPr>
        <w:t>thinking</w:t>
      </w:r>
      <w:r w:rsidR="00891EE1" w:rsidRPr="00891EE1">
        <w:rPr>
          <w:color w:val="FFFFFF" w:themeColor="background1"/>
          <w:sz w:val="20"/>
          <w:szCs w:val="18"/>
          <w:lang w:val="id-ID"/>
        </w:rPr>
        <w:t>k</w:t>
      </w:r>
      <w:r w:rsidR="00891EE1">
        <w:rPr>
          <w:sz w:val="20"/>
          <w:szCs w:val="18"/>
          <w:lang w:val="id-ID"/>
        </w:rPr>
        <w:t>skills indicators in</w:t>
      </w:r>
      <w:r w:rsidR="00891EE1" w:rsidRPr="00891EE1">
        <w:rPr>
          <w:color w:val="FFFFFF" w:themeColor="background1"/>
          <w:sz w:val="20"/>
          <w:szCs w:val="18"/>
          <w:lang w:val="id-ID"/>
        </w:rPr>
        <w:t>k</w:t>
      </w:r>
      <w:r>
        <w:rPr>
          <w:sz w:val="20"/>
          <w:szCs w:val="18"/>
          <w:lang w:val="id-ID"/>
        </w:rPr>
        <w:t>physics textbooks for class X semester 1.</w:t>
      </w:r>
    </w:p>
    <w:p w14:paraId="07143369" w14:textId="10D9370E" w:rsidR="006E3499" w:rsidRDefault="00891EE1">
      <w:pPr>
        <w:pStyle w:val="Heading1"/>
        <w:numPr>
          <w:ilvl w:val="0"/>
          <w:numId w:val="6"/>
        </w:numPr>
        <w:spacing w:before="240" w:after="240" w:line="276" w:lineRule="auto"/>
        <w:ind w:left="0" w:firstLine="0"/>
        <w:jc w:val="left"/>
        <w:rPr>
          <w:bCs/>
          <w:sz w:val="21"/>
        </w:rPr>
      </w:pPr>
      <w:r>
        <w:rPr>
          <w:bCs/>
          <w:sz w:val="21"/>
        </w:rPr>
        <w:t>RESULTS AND</w:t>
      </w:r>
      <w:r w:rsidRPr="00891EE1">
        <w:rPr>
          <w:bCs/>
          <w:color w:val="FFFFFF" w:themeColor="background1"/>
          <w:sz w:val="21"/>
          <w:lang w:val="id-ID"/>
        </w:rPr>
        <w:t>k</w:t>
      </w:r>
      <w:r w:rsidR="00477245">
        <w:rPr>
          <w:bCs/>
          <w:sz w:val="21"/>
        </w:rPr>
        <w:t>DISCUSSION</w:t>
      </w:r>
      <w:r w:rsidRPr="00891EE1">
        <w:rPr>
          <w:bCs/>
          <w:color w:val="FFFFFF" w:themeColor="background1"/>
          <w:sz w:val="21"/>
          <w:lang w:val="id-ID"/>
        </w:rPr>
        <w:t>k</w:t>
      </w:r>
    </w:p>
    <w:p w14:paraId="2D04F772" w14:textId="1AECC065" w:rsidR="006E3499" w:rsidRDefault="00E40B05">
      <w:pPr>
        <w:spacing w:line="240" w:lineRule="auto"/>
        <w:ind w:firstLine="426"/>
        <w:jc w:val="both"/>
        <w:rPr>
          <w:rFonts w:eastAsia="Times New Roman"/>
          <w:bCs/>
          <w:color w:val="000000"/>
          <w:sz w:val="20"/>
          <w:szCs w:val="20"/>
          <w:lang w:val="id-ID" w:eastAsia="id-ID"/>
        </w:rPr>
      </w:pPr>
      <w:r>
        <w:rPr>
          <w:rFonts w:eastAsia="Times New Roman"/>
          <w:bCs/>
          <w:color w:val="000000"/>
          <w:sz w:val="20"/>
          <w:szCs w:val="20"/>
          <w:lang w:val="id-ID" w:eastAsia="id-ID"/>
        </w:rPr>
        <w:t>The</w:t>
      </w:r>
      <w:r w:rsidRPr="00E40B05">
        <w:rPr>
          <w:rFonts w:eastAsia="Times New Roman"/>
          <w:bCs/>
          <w:color w:val="FFFFFF" w:themeColor="background1"/>
          <w:sz w:val="20"/>
          <w:szCs w:val="20"/>
          <w:lang w:val="id-ID" w:eastAsia="id-ID"/>
        </w:rPr>
        <w:t>l</w:t>
      </w:r>
      <w:r>
        <w:rPr>
          <w:rFonts w:eastAsia="Times New Roman"/>
          <w:bCs/>
          <w:color w:val="000000"/>
          <w:sz w:val="20"/>
          <w:szCs w:val="20"/>
          <w:lang w:val="id-ID" w:eastAsia="id-ID"/>
        </w:rPr>
        <w:t>textbooks used in this</w:t>
      </w:r>
      <w:r w:rsidRPr="00E40B05">
        <w:rPr>
          <w:rFonts w:eastAsia="Times New Roman"/>
          <w:bCs/>
          <w:color w:val="FFFFFF" w:themeColor="background1"/>
          <w:sz w:val="20"/>
          <w:szCs w:val="20"/>
          <w:lang w:val="id-ID" w:eastAsia="id-ID"/>
        </w:rPr>
        <w:t>f</w:t>
      </w:r>
      <w:r>
        <w:rPr>
          <w:rFonts w:eastAsia="Times New Roman"/>
          <w:bCs/>
          <w:color w:val="000000"/>
          <w:sz w:val="20"/>
          <w:szCs w:val="20"/>
          <w:lang w:val="id-ID" w:eastAsia="id-ID"/>
        </w:rPr>
        <w:t>study</w:t>
      </w:r>
      <w:r w:rsidRPr="00E40B05">
        <w:rPr>
          <w:rFonts w:eastAsia="Times New Roman"/>
          <w:bCs/>
          <w:color w:val="FFFFFF" w:themeColor="background1"/>
          <w:sz w:val="20"/>
          <w:szCs w:val="20"/>
          <w:lang w:val="id-ID" w:eastAsia="id-ID"/>
        </w:rPr>
        <w:t>g</w:t>
      </w:r>
      <w:r w:rsidR="00477245">
        <w:rPr>
          <w:rFonts w:eastAsia="Times New Roman"/>
          <w:bCs/>
          <w:color w:val="000000"/>
          <w:sz w:val="20"/>
          <w:szCs w:val="20"/>
          <w:lang w:val="id-ID" w:eastAsia="id-ID"/>
        </w:rPr>
        <w:t xml:space="preserve">were </w:t>
      </w:r>
      <w:r w:rsidR="0025690B">
        <w:rPr>
          <w:rFonts w:eastAsia="Times New Roman"/>
          <w:bCs/>
          <w:color w:val="000000"/>
          <w:sz w:val="20"/>
          <w:szCs w:val="20"/>
          <w:lang w:val="id-ID" w:eastAsia="id-ID"/>
        </w:rPr>
        <w:t>three</w:t>
      </w:r>
      <w:r w:rsidR="00477245">
        <w:rPr>
          <w:rFonts w:eastAsia="Times New Roman"/>
          <w:bCs/>
          <w:color w:val="000000"/>
          <w:sz w:val="20"/>
          <w:szCs w:val="20"/>
          <w:lang w:val="id-ID" w:eastAsia="id-ID"/>
        </w:rPr>
        <w:t xml:space="preserve"> samples of textbooks labeled </w:t>
      </w:r>
      <w:r w:rsidR="00477245">
        <w:rPr>
          <w:rFonts w:eastAsia="TimesNewRomanPSMT;Times New Rom"/>
          <w:sz w:val="20"/>
          <w:szCs w:val="20"/>
          <w:lang w:val="id-ID"/>
        </w:rPr>
        <w:t xml:space="preserve">book A, book B, and book C. </w:t>
      </w:r>
      <w:r w:rsidR="00477245">
        <w:rPr>
          <w:rFonts w:ascii="TimesNewRomanPSMT;Times New Rom" w:eastAsia="Times New Roman" w:hAnsi="TimesNewRomanPSMT;Times New Rom" w:cs="TimesNewRomanPSMT;Times New Rom"/>
          <w:color w:val="000000"/>
          <w:sz w:val="20"/>
          <w:szCs w:val="20"/>
          <w:lang w:val="id-ID" w:eastAsia="id-ID"/>
        </w:rPr>
        <w:t>The analysis was carried out to</w:t>
      </w:r>
      <w:r w:rsidRPr="00E40B05">
        <w:rPr>
          <w:rFonts w:ascii="TimesNewRomanPSMT;Times New Rom" w:eastAsia="Times New Roman" w:hAnsi="TimesNewRomanPSMT;Times New Rom" w:cs="TimesNewRomanPSMT;Times New Rom"/>
          <w:color w:val="FFFFFF" w:themeColor="background1"/>
          <w:sz w:val="20"/>
          <w:szCs w:val="20"/>
          <w:lang w:val="id-ID" w:eastAsia="id-ID"/>
        </w:rPr>
        <w:t>k</w:t>
      </w:r>
      <w:r>
        <w:rPr>
          <w:rFonts w:ascii="TimesNewRomanPSMT;Times New Rom" w:eastAsia="Times New Roman" w:hAnsi="TimesNewRomanPSMT;Times New Rom" w:cs="TimesNewRomanPSMT;Times New Rom"/>
          <w:color w:val="000000"/>
          <w:sz w:val="20"/>
          <w:szCs w:val="20"/>
          <w:lang w:val="id-ID" w:eastAsia="id-ID"/>
        </w:rPr>
        <w:t>determine</w:t>
      </w:r>
      <w:r w:rsidRPr="00E40B05">
        <w:rPr>
          <w:rFonts w:ascii="TimesNewRomanPSMT;Times New Rom" w:eastAsia="Times New Roman" w:hAnsi="TimesNewRomanPSMT;Times New Rom" w:cs="TimesNewRomanPSMT;Times New Rom"/>
          <w:color w:val="FFFFFF" w:themeColor="background1"/>
          <w:sz w:val="20"/>
          <w:szCs w:val="20"/>
          <w:lang w:val="id-ID" w:eastAsia="id-ID"/>
        </w:rPr>
        <w:t>f</w:t>
      </w:r>
      <w:r>
        <w:rPr>
          <w:rFonts w:ascii="TimesNewRomanPSMT;Times New Rom" w:eastAsia="Times New Roman" w:hAnsi="TimesNewRomanPSMT;Times New Rom" w:cs="TimesNewRomanPSMT;Times New Rom"/>
          <w:color w:val="000000"/>
          <w:sz w:val="20"/>
          <w:szCs w:val="20"/>
          <w:lang w:val="id-ID" w:eastAsia="id-ID"/>
        </w:rPr>
        <w:t>the availability of</w:t>
      </w:r>
      <w:r w:rsidRPr="00E40B05">
        <w:rPr>
          <w:rFonts w:ascii="TimesNewRomanPSMT;Times New Rom" w:eastAsia="Times New Roman" w:hAnsi="TimesNewRomanPSMT;Times New Rom" w:cs="TimesNewRomanPSMT;Times New Rom"/>
          <w:color w:val="FFFFFF" w:themeColor="background1"/>
          <w:sz w:val="20"/>
          <w:szCs w:val="20"/>
          <w:lang w:val="id-ID" w:eastAsia="id-ID"/>
        </w:rPr>
        <w:t>g</w:t>
      </w:r>
      <w:r>
        <w:rPr>
          <w:rFonts w:ascii="TimesNewRomanPSMT;Times New Rom" w:eastAsia="Times New Roman" w:hAnsi="TimesNewRomanPSMT;Times New Rom" w:cs="TimesNewRomanPSMT;Times New Rom"/>
          <w:color w:val="000000"/>
          <w:sz w:val="20"/>
          <w:szCs w:val="20"/>
          <w:lang w:val="id-ID" w:eastAsia="id-ID"/>
        </w:rPr>
        <w:t>critical</w:t>
      </w:r>
      <w:r w:rsidRPr="00E40B05">
        <w:rPr>
          <w:rFonts w:ascii="TimesNewRomanPSMT;Times New Rom" w:eastAsia="Times New Roman" w:hAnsi="TimesNewRomanPSMT;Times New Rom" w:cs="TimesNewRomanPSMT;Times New Rom"/>
          <w:color w:val="FFFFFF" w:themeColor="background1"/>
          <w:sz w:val="20"/>
          <w:szCs w:val="20"/>
          <w:lang w:val="id-ID" w:eastAsia="id-ID"/>
        </w:rPr>
        <w:t>r</w:t>
      </w:r>
      <w:r>
        <w:rPr>
          <w:rFonts w:ascii="TimesNewRomanPSMT;Times New Rom" w:eastAsia="Times New Roman" w:hAnsi="TimesNewRomanPSMT;Times New Rom" w:cs="TimesNewRomanPSMT;Times New Rom"/>
          <w:color w:val="000000"/>
          <w:sz w:val="20"/>
          <w:szCs w:val="20"/>
          <w:lang w:val="id-ID" w:eastAsia="id-ID"/>
        </w:rPr>
        <w:t>thinking</w:t>
      </w:r>
      <w:r w:rsidRPr="00E40B05">
        <w:rPr>
          <w:rFonts w:ascii="TimesNewRomanPSMT;Times New Rom" w:eastAsia="Times New Roman" w:hAnsi="TimesNewRomanPSMT;Times New Rom" w:cs="TimesNewRomanPSMT;Times New Rom"/>
          <w:color w:val="FFFFFF" w:themeColor="background1"/>
          <w:sz w:val="20"/>
          <w:szCs w:val="20"/>
          <w:lang w:val="id-ID" w:eastAsia="id-ID"/>
        </w:rPr>
        <w:t>r</w:t>
      </w:r>
      <w:r w:rsidR="00477245">
        <w:rPr>
          <w:rFonts w:ascii="TimesNewRomanPSMT;Times New Rom" w:eastAsia="Times New Roman" w:hAnsi="TimesNewRomanPSMT;Times New Rom" w:cs="TimesNewRomanPSMT;Times New Rom"/>
          <w:color w:val="000000"/>
          <w:sz w:val="20"/>
          <w:szCs w:val="20"/>
          <w:lang w:val="id-ID" w:eastAsia="id-ID"/>
        </w:rPr>
        <w:t>skills indicators in</w:t>
      </w:r>
      <w:r w:rsidRPr="00E40B05">
        <w:rPr>
          <w:rFonts w:ascii="TimesNewRomanPSMT;Times New Rom" w:eastAsia="Times New Roman" w:hAnsi="TimesNewRomanPSMT;Times New Rom" w:cs="TimesNewRomanPSMT;Times New Rom"/>
          <w:color w:val="FFFFFF" w:themeColor="background1"/>
          <w:sz w:val="20"/>
          <w:szCs w:val="20"/>
          <w:lang w:val="id-ID" w:eastAsia="id-ID"/>
        </w:rPr>
        <w:t>l</w:t>
      </w:r>
      <w:r w:rsidR="00477245">
        <w:rPr>
          <w:rFonts w:ascii="TimesNewRomanPSMT;Times New Rom" w:eastAsia="Times New Roman" w:hAnsi="TimesNewRomanPSMT;Times New Rom" w:cs="TimesNewRomanPSMT;Times New Rom"/>
          <w:color w:val="000000"/>
          <w:sz w:val="20"/>
          <w:szCs w:val="20"/>
          <w:lang w:val="id-ID" w:eastAsia="id-ID"/>
        </w:rPr>
        <w:t>each material</w:t>
      </w:r>
      <w:r w:rsidR="00477245">
        <w:rPr>
          <w:rFonts w:eastAsia="Times New Roman"/>
          <w:sz w:val="20"/>
          <w:szCs w:val="20"/>
          <w:lang w:val="id-ID" w:eastAsia="id-ID"/>
        </w:rPr>
        <w:t xml:space="preserve">. </w:t>
      </w:r>
      <w:r>
        <w:rPr>
          <w:rFonts w:eastAsia="Times New Roman"/>
          <w:bCs/>
          <w:color w:val="000000"/>
          <w:sz w:val="20"/>
          <w:szCs w:val="20"/>
          <w:lang w:val="id-ID" w:eastAsia="id-ID"/>
        </w:rPr>
        <w:t>The</w:t>
      </w:r>
      <w:r w:rsidRPr="00E40B05">
        <w:rPr>
          <w:rFonts w:eastAsia="Times New Roman"/>
          <w:bCs/>
          <w:color w:val="FFFFFF" w:themeColor="background1"/>
          <w:sz w:val="20"/>
          <w:szCs w:val="20"/>
          <w:lang w:val="id-ID" w:eastAsia="id-ID"/>
        </w:rPr>
        <w:t>h</w:t>
      </w:r>
      <w:r w:rsidR="00477245">
        <w:rPr>
          <w:rFonts w:eastAsia="Times New Roman"/>
          <w:bCs/>
          <w:color w:val="000000"/>
          <w:sz w:val="20"/>
          <w:szCs w:val="20"/>
          <w:lang w:val="id-ID" w:eastAsia="id-ID"/>
        </w:rPr>
        <w:t>results</w:t>
      </w:r>
      <w:r w:rsidRPr="00E40B05">
        <w:rPr>
          <w:rFonts w:eastAsia="Times New Roman"/>
          <w:bCs/>
          <w:color w:val="FFFFFF" w:themeColor="background1"/>
          <w:sz w:val="20"/>
          <w:szCs w:val="20"/>
          <w:lang w:val="id-ID" w:eastAsia="id-ID"/>
        </w:rPr>
        <w:t>h</w:t>
      </w:r>
      <w:r>
        <w:rPr>
          <w:rFonts w:eastAsia="Times New Roman"/>
          <w:bCs/>
          <w:color w:val="000000"/>
          <w:sz w:val="20"/>
          <w:szCs w:val="20"/>
          <w:lang w:val="id-ID" w:eastAsia="id-ID"/>
        </w:rPr>
        <w:t>of</w:t>
      </w:r>
      <w:r w:rsidRPr="00E40B05">
        <w:rPr>
          <w:rFonts w:eastAsia="Times New Roman"/>
          <w:bCs/>
          <w:color w:val="FFFFFF" w:themeColor="background1"/>
          <w:sz w:val="20"/>
          <w:szCs w:val="20"/>
          <w:lang w:val="id-ID" w:eastAsia="id-ID"/>
        </w:rPr>
        <w:t>l</w:t>
      </w:r>
      <w:r>
        <w:rPr>
          <w:rFonts w:eastAsia="Times New Roman"/>
          <w:bCs/>
          <w:color w:val="000000"/>
          <w:sz w:val="20"/>
          <w:szCs w:val="20"/>
          <w:lang w:val="id-ID" w:eastAsia="id-ID"/>
        </w:rPr>
        <w:t>the</w:t>
      </w:r>
      <w:r w:rsidRPr="00E40B05">
        <w:rPr>
          <w:rFonts w:eastAsia="Times New Roman"/>
          <w:bCs/>
          <w:color w:val="FFFFFF" w:themeColor="background1"/>
          <w:sz w:val="20"/>
          <w:szCs w:val="20"/>
          <w:lang w:val="id-ID" w:eastAsia="id-ID"/>
        </w:rPr>
        <w:t>g</w:t>
      </w:r>
      <w:r>
        <w:rPr>
          <w:rFonts w:eastAsia="Times New Roman"/>
          <w:bCs/>
          <w:color w:val="000000"/>
          <w:sz w:val="20"/>
          <w:szCs w:val="20"/>
          <w:lang w:val="id-ID" w:eastAsia="id-ID"/>
        </w:rPr>
        <w:t>analysis</w:t>
      </w:r>
      <w:r w:rsidRPr="00E40B05">
        <w:rPr>
          <w:rFonts w:eastAsia="Times New Roman"/>
          <w:bCs/>
          <w:color w:val="FFFFFF" w:themeColor="background1"/>
          <w:sz w:val="20"/>
          <w:szCs w:val="20"/>
          <w:lang w:val="id-ID" w:eastAsia="id-ID"/>
        </w:rPr>
        <w:t>d</w:t>
      </w:r>
      <w:r>
        <w:rPr>
          <w:rFonts w:eastAsia="Times New Roman"/>
          <w:bCs/>
          <w:color w:val="000000"/>
          <w:sz w:val="20"/>
          <w:szCs w:val="20"/>
          <w:lang w:val="id-ID" w:eastAsia="id-ID"/>
        </w:rPr>
        <w:t>of indicators</w:t>
      </w:r>
      <w:r w:rsidRPr="00E40B05">
        <w:rPr>
          <w:rFonts w:eastAsia="Times New Roman"/>
          <w:bCs/>
          <w:color w:val="FFFFFF" w:themeColor="background1"/>
          <w:sz w:val="20"/>
          <w:szCs w:val="20"/>
          <w:lang w:val="id-ID" w:eastAsia="id-ID"/>
        </w:rPr>
        <w:t>l</w:t>
      </w:r>
      <w:r>
        <w:rPr>
          <w:rFonts w:eastAsia="Times New Roman"/>
          <w:bCs/>
          <w:color w:val="000000"/>
          <w:sz w:val="20"/>
          <w:szCs w:val="20"/>
          <w:lang w:val="id-ID" w:eastAsia="id-ID"/>
        </w:rPr>
        <w:t>of</w:t>
      </w:r>
      <w:r w:rsidRPr="00E40B05">
        <w:rPr>
          <w:rFonts w:eastAsia="Times New Roman"/>
          <w:bCs/>
          <w:color w:val="FFFFFF" w:themeColor="background1"/>
          <w:sz w:val="20"/>
          <w:szCs w:val="20"/>
          <w:lang w:val="id-ID" w:eastAsia="id-ID"/>
        </w:rPr>
        <w:t>p</w:t>
      </w:r>
      <w:r>
        <w:rPr>
          <w:rFonts w:eastAsia="Times New Roman"/>
          <w:bCs/>
          <w:color w:val="000000"/>
          <w:sz w:val="20"/>
          <w:szCs w:val="20"/>
          <w:lang w:val="id-ID" w:eastAsia="id-ID"/>
        </w:rPr>
        <w:t>critical</w:t>
      </w:r>
      <w:r w:rsidRPr="00E40B05">
        <w:rPr>
          <w:rFonts w:eastAsia="Times New Roman"/>
          <w:bCs/>
          <w:color w:val="FFFFFF" w:themeColor="background1"/>
          <w:sz w:val="20"/>
          <w:szCs w:val="20"/>
          <w:lang w:val="id-ID" w:eastAsia="id-ID"/>
        </w:rPr>
        <w:t>k</w:t>
      </w:r>
      <w:r>
        <w:rPr>
          <w:rFonts w:eastAsia="Times New Roman"/>
          <w:bCs/>
          <w:color w:val="000000"/>
          <w:sz w:val="20"/>
          <w:szCs w:val="20"/>
          <w:lang w:val="id-ID" w:eastAsia="id-ID"/>
        </w:rPr>
        <w:t>thinking</w:t>
      </w:r>
      <w:r w:rsidRPr="00E40B05">
        <w:rPr>
          <w:rFonts w:eastAsia="Times New Roman"/>
          <w:bCs/>
          <w:color w:val="FFFFFF" w:themeColor="background1"/>
          <w:sz w:val="20"/>
          <w:szCs w:val="20"/>
          <w:lang w:val="id-ID" w:eastAsia="id-ID"/>
        </w:rPr>
        <w:t>r</w:t>
      </w:r>
      <w:r w:rsidR="00477245">
        <w:rPr>
          <w:rFonts w:eastAsia="Times New Roman"/>
          <w:bCs/>
          <w:color w:val="000000"/>
          <w:sz w:val="20"/>
          <w:szCs w:val="20"/>
          <w:lang w:val="id-ID" w:eastAsia="id-ID"/>
        </w:rPr>
        <w:t xml:space="preserve">skills in each physics textbook for class X semester </w:t>
      </w:r>
      <w:r w:rsidR="0025690B">
        <w:rPr>
          <w:rFonts w:eastAsia="Times New Roman"/>
          <w:bCs/>
          <w:color w:val="000000"/>
          <w:sz w:val="20"/>
          <w:szCs w:val="20"/>
          <w:lang w:val="id-ID" w:eastAsia="id-ID"/>
        </w:rPr>
        <w:t>one</w:t>
      </w:r>
      <w:r>
        <w:rPr>
          <w:rFonts w:eastAsia="Times New Roman"/>
          <w:bCs/>
          <w:color w:val="000000"/>
          <w:sz w:val="20"/>
          <w:szCs w:val="20"/>
          <w:lang w:val="id-ID" w:eastAsia="id-ID"/>
        </w:rPr>
        <w:t xml:space="preserve"> are</w:t>
      </w:r>
      <w:r w:rsidRPr="00E40B05">
        <w:rPr>
          <w:rFonts w:eastAsia="Times New Roman"/>
          <w:bCs/>
          <w:color w:val="FFFFFF" w:themeColor="background1"/>
          <w:sz w:val="20"/>
          <w:szCs w:val="20"/>
          <w:lang w:val="id-ID" w:eastAsia="id-ID"/>
        </w:rPr>
        <w:t>h</w:t>
      </w:r>
      <w:r>
        <w:rPr>
          <w:rFonts w:eastAsia="Times New Roman"/>
          <w:bCs/>
          <w:color w:val="000000"/>
          <w:sz w:val="20"/>
          <w:szCs w:val="20"/>
          <w:lang w:val="id-ID" w:eastAsia="id-ID"/>
        </w:rPr>
        <w:t>shown</w:t>
      </w:r>
      <w:r w:rsidRPr="00E40B05">
        <w:rPr>
          <w:rFonts w:eastAsia="Times New Roman"/>
          <w:bCs/>
          <w:color w:val="FFFFFF" w:themeColor="background1"/>
          <w:sz w:val="20"/>
          <w:szCs w:val="20"/>
          <w:lang w:val="id-ID" w:eastAsia="id-ID"/>
        </w:rPr>
        <w:t>d</w:t>
      </w:r>
      <w:r>
        <w:rPr>
          <w:rFonts w:eastAsia="Times New Roman"/>
          <w:bCs/>
          <w:color w:val="000000"/>
          <w:sz w:val="20"/>
          <w:szCs w:val="20"/>
          <w:lang w:val="id-ID" w:eastAsia="id-ID"/>
        </w:rPr>
        <w:t>in</w:t>
      </w:r>
      <w:r w:rsidRPr="00E40B05">
        <w:rPr>
          <w:rFonts w:eastAsia="Times New Roman"/>
          <w:bCs/>
          <w:color w:val="FFFFFF" w:themeColor="background1"/>
          <w:sz w:val="20"/>
          <w:szCs w:val="20"/>
          <w:lang w:val="id-ID" w:eastAsia="id-ID"/>
        </w:rPr>
        <w:t>d</w:t>
      </w:r>
      <w:r>
        <w:rPr>
          <w:rFonts w:eastAsia="Times New Roman"/>
          <w:bCs/>
          <w:color w:val="000000"/>
          <w:sz w:val="20"/>
          <w:szCs w:val="20"/>
          <w:lang w:val="id-ID" w:eastAsia="id-ID"/>
        </w:rPr>
        <w:t>table</w:t>
      </w:r>
      <w:r w:rsidRPr="00E40B05">
        <w:rPr>
          <w:rFonts w:eastAsia="Times New Roman"/>
          <w:bCs/>
          <w:color w:val="FFFFFF" w:themeColor="background1"/>
          <w:sz w:val="20"/>
          <w:szCs w:val="20"/>
          <w:lang w:val="id-ID" w:eastAsia="id-ID"/>
        </w:rPr>
        <w:t>d</w:t>
      </w:r>
      <w:r w:rsidR="00477245">
        <w:rPr>
          <w:rFonts w:eastAsia="Times New Roman"/>
          <w:bCs/>
          <w:color w:val="000000"/>
          <w:sz w:val="20"/>
          <w:szCs w:val="20"/>
          <w:lang w:val="id-ID" w:eastAsia="id-ID"/>
        </w:rPr>
        <w:t>3 below.</w:t>
      </w:r>
    </w:p>
    <w:p w14:paraId="3295A203" w14:textId="038D6B01" w:rsidR="006E3499" w:rsidRDefault="00E40B05">
      <w:pPr>
        <w:pStyle w:val="Caption"/>
        <w:keepNext/>
        <w:ind w:left="993" w:hanging="993"/>
        <w:jc w:val="both"/>
        <w:rPr>
          <w:rFonts w:ascii="Times New Roman" w:hAnsi="Times New Roman" w:cs="Times New Roman"/>
          <w:b w:val="0"/>
          <w:szCs w:val="24"/>
        </w:rPr>
      </w:pPr>
      <w:r>
        <w:rPr>
          <w:rFonts w:ascii="Times New Roman" w:eastAsia="Times New Roman" w:hAnsi="Times New Roman" w:cs="Times New Roman"/>
          <w:b w:val="0"/>
          <w:bCs w:val="0"/>
          <w:color w:val="000000"/>
          <w:szCs w:val="24"/>
          <w:lang w:val="id-ID" w:eastAsia="id-ID"/>
        </w:rPr>
        <w:t>Table</w:t>
      </w:r>
      <w:r w:rsidRPr="00E40B05">
        <w:rPr>
          <w:rFonts w:ascii="Times New Roman" w:eastAsia="Times New Roman" w:hAnsi="Times New Roman" w:cs="Times New Roman"/>
          <w:b w:val="0"/>
          <w:bCs w:val="0"/>
          <w:color w:val="FFFFFF" w:themeColor="background1"/>
          <w:szCs w:val="24"/>
          <w:lang w:val="id-ID" w:eastAsia="id-ID"/>
        </w:rPr>
        <w:t>p</w:t>
      </w:r>
      <w:r w:rsidR="00477245">
        <w:rPr>
          <w:rFonts w:ascii="Times New Roman" w:eastAsia="Times New Roman" w:hAnsi="Times New Roman" w:cs="Times New Roman"/>
          <w:b w:val="0"/>
          <w:bCs w:val="0"/>
          <w:color w:val="000000"/>
          <w:szCs w:val="24"/>
          <w:lang w:val="id-ID" w:eastAsia="id-ID"/>
        </w:rPr>
        <w:t xml:space="preserve">3. </w:t>
      </w:r>
      <w:r>
        <w:rPr>
          <w:rFonts w:ascii="Times New Roman" w:hAnsi="Times New Roman" w:cs="Times New Roman"/>
          <w:b w:val="0"/>
          <w:szCs w:val="24"/>
          <w:lang w:val="id-ID"/>
        </w:rPr>
        <w:t>The results</w:t>
      </w:r>
      <w:r w:rsidRPr="00E40B05">
        <w:rPr>
          <w:rFonts w:ascii="Times New Roman" w:hAnsi="Times New Roman" w:cs="Times New Roman"/>
          <w:b w:val="0"/>
          <w:color w:val="FFFFFF" w:themeColor="background1"/>
          <w:szCs w:val="24"/>
          <w:lang w:val="id-ID"/>
        </w:rPr>
        <w:t>f</w:t>
      </w:r>
      <w:r w:rsidR="00477245">
        <w:rPr>
          <w:rFonts w:ascii="Times New Roman" w:hAnsi="Times New Roman" w:cs="Times New Roman"/>
          <w:b w:val="0"/>
          <w:szCs w:val="24"/>
          <w:lang w:val="id-ID"/>
        </w:rPr>
        <w:t>of</w:t>
      </w:r>
      <w:r w:rsidRPr="00E40B05">
        <w:rPr>
          <w:rFonts w:ascii="Times New Roman" w:hAnsi="Times New Roman" w:cs="Times New Roman"/>
          <w:b w:val="0"/>
          <w:color w:val="FFFFFF" w:themeColor="background1"/>
          <w:szCs w:val="24"/>
          <w:lang w:val="id-ID"/>
        </w:rPr>
        <w:t>h</w:t>
      </w:r>
      <w:r>
        <w:rPr>
          <w:rFonts w:ascii="Times New Roman" w:hAnsi="Times New Roman" w:cs="Times New Roman"/>
          <w:b w:val="0"/>
          <w:szCs w:val="24"/>
          <w:lang w:val="id-ID"/>
        </w:rPr>
        <w:t>the analysis of</w:t>
      </w:r>
      <w:r w:rsidRPr="00E40B05">
        <w:rPr>
          <w:rFonts w:ascii="Times New Roman" w:hAnsi="Times New Roman" w:cs="Times New Roman"/>
          <w:b w:val="0"/>
          <w:color w:val="FFFFFF" w:themeColor="background1"/>
          <w:szCs w:val="24"/>
          <w:lang w:val="id-ID"/>
        </w:rPr>
        <w:t>p</w:t>
      </w:r>
      <w:r>
        <w:rPr>
          <w:rFonts w:ascii="Times New Roman" w:hAnsi="Times New Roman" w:cs="Times New Roman"/>
          <w:b w:val="0"/>
          <w:szCs w:val="24"/>
          <w:lang w:val="id-ID"/>
        </w:rPr>
        <w:t>indicators</w:t>
      </w:r>
      <w:r w:rsidRPr="00E40B05">
        <w:rPr>
          <w:rFonts w:ascii="Times New Roman" w:hAnsi="Times New Roman" w:cs="Times New Roman"/>
          <w:b w:val="0"/>
          <w:color w:val="FFFFFF" w:themeColor="background1"/>
          <w:szCs w:val="24"/>
          <w:lang w:val="id-ID"/>
        </w:rPr>
        <w:t>t</w:t>
      </w:r>
      <w:r>
        <w:rPr>
          <w:rFonts w:ascii="Times New Roman" w:hAnsi="Times New Roman" w:cs="Times New Roman"/>
          <w:b w:val="0"/>
          <w:szCs w:val="24"/>
          <w:lang w:val="id-ID"/>
        </w:rPr>
        <w:t>of</w:t>
      </w:r>
      <w:r w:rsidRPr="00E40B05">
        <w:rPr>
          <w:rFonts w:ascii="Times New Roman" w:hAnsi="Times New Roman" w:cs="Times New Roman"/>
          <w:b w:val="0"/>
          <w:color w:val="FFFFFF" w:themeColor="background1"/>
          <w:szCs w:val="24"/>
          <w:lang w:val="id-ID"/>
        </w:rPr>
        <w:t>h</w:t>
      </w:r>
      <w:r>
        <w:rPr>
          <w:rFonts w:ascii="Times New Roman" w:hAnsi="Times New Roman" w:cs="Times New Roman"/>
          <w:b w:val="0"/>
          <w:szCs w:val="24"/>
          <w:lang w:val="id-ID"/>
        </w:rPr>
        <w:t>critical</w:t>
      </w:r>
      <w:r w:rsidRPr="00E40B05">
        <w:rPr>
          <w:rFonts w:ascii="Times New Roman" w:hAnsi="Times New Roman" w:cs="Times New Roman"/>
          <w:b w:val="0"/>
          <w:color w:val="FFFFFF" w:themeColor="background1"/>
          <w:szCs w:val="24"/>
          <w:lang w:val="id-ID"/>
        </w:rPr>
        <w:t>f</w:t>
      </w:r>
      <w:r>
        <w:rPr>
          <w:rFonts w:ascii="Times New Roman" w:hAnsi="Times New Roman" w:cs="Times New Roman"/>
          <w:b w:val="0"/>
          <w:szCs w:val="24"/>
          <w:lang w:val="id-ID"/>
        </w:rPr>
        <w:t>thinking</w:t>
      </w:r>
      <w:r w:rsidRPr="00E40B05">
        <w:rPr>
          <w:rFonts w:ascii="Times New Roman" w:hAnsi="Times New Roman" w:cs="Times New Roman"/>
          <w:b w:val="0"/>
          <w:color w:val="FFFFFF" w:themeColor="background1"/>
          <w:szCs w:val="24"/>
          <w:lang w:val="id-ID"/>
        </w:rPr>
        <w:t>j</w:t>
      </w:r>
      <w:r>
        <w:rPr>
          <w:rFonts w:ascii="Times New Roman" w:hAnsi="Times New Roman" w:cs="Times New Roman"/>
          <w:b w:val="0"/>
          <w:szCs w:val="24"/>
          <w:lang w:val="id-ID"/>
        </w:rPr>
        <w:t>skills in</w:t>
      </w:r>
      <w:r w:rsidRPr="00E40B05">
        <w:rPr>
          <w:rFonts w:ascii="Times New Roman" w:hAnsi="Times New Roman" w:cs="Times New Roman"/>
          <w:b w:val="0"/>
          <w:color w:val="FFFFFF" w:themeColor="background1"/>
          <w:szCs w:val="24"/>
          <w:lang w:val="id-ID"/>
        </w:rPr>
        <w:t>l</w:t>
      </w:r>
      <w:r>
        <w:rPr>
          <w:rFonts w:ascii="Times New Roman" w:hAnsi="Times New Roman" w:cs="Times New Roman"/>
          <w:b w:val="0"/>
          <w:szCs w:val="24"/>
          <w:lang w:val="id-ID"/>
        </w:rPr>
        <w:t>physics</w:t>
      </w:r>
      <w:r w:rsidRPr="00E40B05">
        <w:rPr>
          <w:rFonts w:ascii="Times New Roman" w:hAnsi="Times New Roman" w:cs="Times New Roman"/>
          <w:b w:val="0"/>
          <w:color w:val="FFFFFF" w:themeColor="background1"/>
          <w:szCs w:val="24"/>
          <w:lang w:val="id-ID"/>
        </w:rPr>
        <w:t>g</w:t>
      </w:r>
      <w:r>
        <w:rPr>
          <w:rFonts w:ascii="Times New Roman" w:hAnsi="Times New Roman" w:cs="Times New Roman"/>
          <w:b w:val="0"/>
          <w:szCs w:val="24"/>
          <w:lang w:val="id-ID"/>
        </w:rPr>
        <w:t>textbooks</w:t>
      </w:r>
      <w:r w:rsidRPr="00E40B05">
        <w:rPr>
          <w:rFonts w:ascii="Times New Roman" w:hAnsi="Times New Roman" w:cs="Times New Roman"/>
          <w:b w:val="0"/>
          <w:color w:val="FFFFFF" w:themeColor="background1"/>
          <w:szCs w:val="24"/>
          <w:lang w:val="id-ID"/>
        </w:rPr>
        <w:t>d</w:t>
      </w:r>
      <w:r>
        <w:rPr>
          <w:rFonts w:ascii="Times New Roman" w:hAnsi="Times New Roman" w:cs="Times New Roman"/>
          <w:b w:val="0"/>
          <w:szCs w:val="24"/>
          <w:lang w:val="id-ID"/>
        </w:rPr>
        <w:t>for</w:t>
      </w:r>
      <w:r w:rsidRPr="00E40B05">
        <w:rPr>
          <w:rFonts w:ascii="Times New Roman" w:hAnsi="Times New Roman" w:cs="Times New Roman"/>
          <w:b w:val="0"/>
          <w:color w:val="FFFFFF" w:themeColor="background1"/>
          <w:szCs w:val="24"/>
          <w:lang w:val="id-ID"/>
        </w:rPr>
        <w:t>f</w:t>
      </w:r>
      <w:r>
        <w:rPr>
          <w:rFonts w:ascii="Times New Roman" w:hAnsi="Times New Roman" w:cs="Times New Roman"/>
          <w:b w:val="0"/>
          <w:szCs w:val="24"/>
          <w:lang w:val="id-ID"/>
        </w:rPr>
        <w:t>class</w:t>
      </w:r>
      <w:r w:rsidRPr="00E40B05">
        <w:rPr>
          <w:rFonts w:ascii="Times New Roman" w:hAnsi="Times New Roman" w:cs="Times New Roman"/>
          <w:b w:val="0"/>
          <w:color w:val="FFFFFF" w:themeColor="background1"/>
          <w:szCs w:val="24"/>
          <w:lang w:val="id-ID"/>
        </w:rPr>
        <w:t>g</w:t>
      </w:r>
      <w:r>
        <w:rPr>
          <w:rFonts w:ascii="Times New Roman" w:hAnsi="Times New Roman" w:cs="Times New Roman"/>
          <w:b w:val="0"/>
          <w:szCs w:val="24"/>
          <w:lang w:val="id-ID"/>
        </w:rPr>
        <w:t>X high</w:t>
      </w:r>
      <w:r w:rsidRPr="00E40B05">
        <w:rPr>
          <w:rFonts w:ascii="Times New Roman" w:hAnsi="Times New Roman" w:cs="Times New Roman"/>
          <w:b w:val="0"/>
          <w:color w:val="FFFFFF" w:themeColor="background1"/>
          <w:szCs w:val="24"/>
          <w:lang w:val="id-ID"/>
        </w:rPr>
        <w:t>t</w:t>
      </w:r>
      <w:r>
        <w:rPr>
          <w:rFonts w:ascii="Times New Roman" w:hAnsi="Times New Roman" w:cs="Times New Roman"/>
          <w:b w:val="0"/>
          <w:szCs w:val="24"/>
          <w:lang w:val="id-ID"/>
        </w:rPr>
        <w:t>school</w:t>
      </w:r>
      <w:r w:rsidRPr="00E40B05">
        <w:rPr>
          <w:rFonts w:ascii="Times New Roman" w:hAnsi="Times New Roman" w:cs="Times New Roman"/>
          <w:b w:val="0"/>
          <w:color w:val="FFFFFF" w:themeColor="background1"/>
          <w:szCs w:val="24"/>
          <w:lang w:val="id-ID"/>
        </w:rPr>
        <w:t>k</w:t>
      </w:r>
      <w:r w:rsidR="00477245">
        <w:rPr>
          <w:rFonts w:ascii="Times New Roman" w:hAnsi="Times New Roman" w:cs="Times New Roman"/>
          <w:b w:val="0"/>
          <w:szCs w:val="24"/>
          <w:lang w:val="id-ID"/>
        </w:rPr>
        <w:t>semester 1</w:t>
      </w:r>
    </w:p>
    <w:tbl>
      <w:tblPr>
        <w:tblW w:w="7967" w:type="dxa"/>
        <w:jc w:val="center"/>
        <w:tblLayout w:type="fixed"/>
        <w:tblCellMar>
          <w:top w:w="15" w:type="dxa"/>
          <w:left w:w="15" w:type="dxa"/>
          <w:bottom w:w="15" w:type="dxa"/>
          <w:right w:w="15" w:type="dxa"/>
        </w:tblCellMar>
        <w:tblLook w:val="04A0" w:firstRow="1" w:lastRow="0" w:firstColumn="1" w:lastColumn="0" w:noHBand="0" w:noVBand="1"/>
      </w:tblPr>
      <w:tblGrid>
        <w:gridCol w:w="624"/>
        <w:gridCol w:w="2295"/>
        <w:gridCol w:w="1265"/>
        <w:gridCol w:w="1265"/>
        <w:gridCol w:w="1398"/>
        <w:gridCol w:w="1120"/>
      </w:tblGrid>
      <w:tr w:rsidR="006E3499" w14:paraId="38354F37" w14:textId="77777777">
        <w:trPr>
          <w:jc w:val="center"/>
        </w:trPr>
        <w:tc>
          <w:tcPr>
            <w:tcW w:w="624" w:type="dxa"/>
            <w:vMerge w:val="restart"/>
            <w:tcBorders>
              <w:top w:val="single" w:sz="4" w:space="0" w:color="000000"/>
              <w:bottom w:val="single" w:sz="4" w:space="0" w:color="000000"/>
            </w:tcBorders>
          </w:tcPr>
          <w:p w14:paraId="31751F83" w14:textId="77777777" w:rsidR="006E3499" w:rsidRDefault="00477245">
            <w:pPr>
              <w:spacing w:line="240" w:lineRule="auto"/>
              <w:jc w:val="center"/>
              <w:rPr>
                <w:b/>
                <w:bCs/>
                <w:color w:val="000000"/>
                <w:sz w:val="20"/>
                <w:szCs w:val="20"/>
              </w:rPr>
            </w:pPr>
            <w:r>
              <w:rPr>
                <w:b/>
                <w:bCs/>
                <w:color w:val="000000"/>
                <w:sz w:val="20"/>
                <w:szCs w:val="20"/>
              </w:rPr>
              <w:t>No</w:t>
            </w:r>
          </w:p>
        </w:tc>
        <w:tc>
          <w:tcPr>
            <w:tcW w:w="2295" w:type="dxa"/>
            <w:vMerge w:val="restart"/>
            <w:tcBorders>
              <w:top w:val="single" w:sz="4" w:space="0" w:color="000000"/>
              <w:bottom w:val="single" w:sz="4" w:space="0" w:color="000000"/>
            </w:tcBorders>
          </w:tcPr>
          <w:p w14:paraId="7546B6EF" w14:textId="77777777" w:rsidR="006E3499" w:rsidRDefault="00477245">
            <w:pPr>
              <w:spacing w:line="240" w:lineRule="auto"/>
              <w:jc w:val="center"/>
              <w:rPr>
                <w:b/>
                <w:bCs/>
                <w:color w:val="000000"/>
                <w:sz w:val="20"/>
                <w:szCs w:val="20"/>
              </w:rPr>
            </w:pPr>
            <w:r>
              <w:rPr>
                <w:b/>
                <w:bCs/>
                <w:color w:val="000000"/>
                <w:sz w:val="20"/>
                <w:szCs w:val="20"/>
              </w:rPr>
              <w:t>Critical Thinking Skills Indicator</w:t>
            </w:r>
          </w:p>
        </w:tc>
        <w:tc>
          <w:tcPr>
            <w:tcW w:w="3928" w:type="dxa"/>
            <w:gridSpan w:val="3"/>
            <w:tcBorders>
              <w:top w:val="single" w:sz="4" w:space="0" w:color="000000"/>
              <w:bottom w:val="single" w:sz="4" w:space="0" w:color="000000"/>
            </w:tcBorders>
          </w:tcPr>
          <w:p w14:paraId="34E4E091" w14:textId="77777777" w:rsidR="006E3499" w:rsidRDefault="00477245">
            <w:pPr>
              <w:spacing w:line="240" w:lineRule="auto"/>
              <w:jc w:val="center"/>
              <w:rPr>
                <w:b/>
                <w:bCs/>
                <w:color w:val="000000"/>
                <w:sz w:val="20"/>
                <w:szCs w:val="20"/>
              </w:rPr>
            </w:pPr>
            <w:r>
              <w:rPr>
                <w:b/>
                <w:bCs/>
                <w:color w:val="000000"/>
                <w:sz w:val="20"/>
                <w:szCs w:val="20"/>
              </w:rPr>
              <w:t>Book</w:t>
            </w:r>
          </w:p>
        </w:tc>
        <w:tc>
          <w:tcPr>
            <w:tcW w:w="1120" w:type="dxa"/>
            <w:vMerge w:val="restart"/>
            <w:tcBorders>
              <w:top w:val="single" w:sz="4" w:space="0" w:color="000000"/>
              <w:bottom w:val="single" w:sz="4" w:space="0" w:color="000000"/>
            </w:tcBorders>
          </w:tcPr>
          <w:p w14:paraId="4B87EA53" w14:textId="77777777" w:rsidR="006E3499" w:rsidRDefault="00477245">
            <w:pPr>
              <w:spacing w:line="240" w:lineRule="auto"/>
              <w:jc w:val="center"/>
              <w:rPr>
                <w:b/>
                <w:bCs/>
                <w:color w:val="000000"/>
                <w:sz w:val="20"/>
                <w:szCs w:val="20"/>
              </w:rPr>
            </w:pPr>
            <w:proofErr w:type="gramStart"/>
            <w:r>
              <w:rPr>
                <w:b/>
                <w:bCs/>
                <w:color w:val="000000"/>
                <w:sz w:val="20"/>
                <w:szCs w:val="20"/>
              </w:rPr>
              <w:t>Average(</w:t>
            </w:r>
            <w:proofErr w:type="gramEnd"/>
            <w:r>
              <w:rPr>
                <w:b/>
                <w:bCs/>
                <w:color w:val="000000"/>
                <w:sz w:val="20"/>
                <w:szCs w:val="20"/>
              </w:rPr>
              <w:t>%)</w:t>
            </w:r>
          </w:p>
        </w:tc>
      </w:tr>
      <w:tr w:rsidR="006E3499" w14:paraId="34B12724" w14:textId="77777777">
        <w:trPr>
          <w:jc w:val="center"/>
        </w:trPr>
        <w:tc>
          <w:tcPr>
            <w:tcW w:w="624" w:type="dxa"/>
            <w:vMerge/>
            <w:tcBorders>
              <w:top w:val="single" w:sz="4" w:space="0" w:color="000000"/>
              <w:bottom w:val="single" w:sz="4" w:space="0" w:color="000000"/>
            </w:tcBorders>
          </w:tcPr>
          <w:p w14:paraId="702CBB62" w14:textId="77777777" w:rsidR="006E3499" w:rsidRDefault="006E3499">
            <w:pPr>
              <w:snapToGrid w:val="0"/>
              <w:spacing w:line="240" w:lineRule="auto"/>
              <w:jc w:val="center"/>
              <w:rPr>
                <w:b/>
                <w:bCs/>
                <w:color w:val="000000"/>
                <w:sz w:val="20"/>
                <w:szCs w:val="20"/>
              </w:rPr>
            </w:pPr>
          </w:p>
        </w:tc>
        <w:tc>
          <w:tcPr>
            <w:tcW w:w="2295" w:type="dxa"/>
            <w:vMerge/>
            <w:tcBorders>
              <w:top w:val="single" w:sz="4" w:space="0" w:color="000000"/>
              <w:bottom w:val="single" w:sz="4" w:space="0" w:color="000000"/>
            </w:tcBorders>
          </w:tcPr>
          <w:p w14:paraId="7F1D8699" w14:textId="77777777" w:rsidR="006E3499" w:rsidRDefault="006E3499">
            <w:pPr>
              <w:snapToGrid w:val="0"/>
              <w:spacing w:line="240" w:lineRule="auto"/>
              <w:rPr>
                <w:b/>
                <w:bCs/>
                <w:color w:val="000000"/>
                <w:sz w:val="20"/>
                <w:szCs w:val="20"/>
              </w:rPr>
            </w:pPr>
          </w:p>
        </w:tc>
        <w:tc>
          <w:tcPr>
            <w:tcW w:w="1265" w:type="dxa"/>
            <w:tcBorders>
              <w:top w:val="single" w:sz="4" w:space="0" w:color="000000"/>
            </w:tcBorders>
          </w:tcPr>
          <w:p w14:paraId="2AC1A048" w14:textId="77777777" w:rsidR="006E3499" w:rsidRDefault="00477245">
            <w:pPr>
              <w:spacing w:line="240" w:lineRule="auto"/>
              <w:jc w:val="center"/>
              <w:rPr>
                <w:b/>
                <w:bCs/>
                <w:color w:val="000000"/>
                <w:sz w:val="20"/>
                <w:szCs w:val="20"/>
              </w:rPr>
            </w:pPr>
            <w:proofErr w:type="gramStart"/>
            <w:r>
              <w:rPr>
                <w:b/>
                <w:bCs/>
                <w:color w:val="000000"/>
                <w:sz w:val="20"/>
                <w:szCs w:val="20"/>
              </w:rPr>
              <w:t>A(</w:t>
            </w:r>
            <w:proofErr w:type="gramEnd"/>
            <w:r>
              <w:rPr>
                <w:b/>
                <w:bCs/>
                <w:color w:val="000000"/>
                <w:sz w:val="20"/>
                <w:szCs w:val="20"/>
              </w:rPr>
              <w:t>%)</w:t>
            </w:r>
          </w:p>
        </w:tc>
        <w:tc>
          <w:tcPr>
            <w:tcW w:w="1265" w:type="dxa"/>
            <w:tcBorders>
              <w:top w:val="single" w:sz="4" w:space="0" w:color="000000"/>
            </w:tcBorders>
          </w:tcPr>
          <w:p w14:paraId="612EB801" w14:textId="77777777" w:rsidR="006E3499" w:rsidRDefault="00477245">
            <w:pPr>
              <w:spacing w:line="240" w:lineRule="auto"/>
              <w:jc w:val="center"/>
              <w:rPr>
                <w:b/>
                <w:bCs/>
                <w:color w:val="000000"/>
                <w:sz w:val="20"/>
                <w:szCs w:val="20"/>
              </w:rPr>
            </w:pPr>
            <w:proofErr w:type="gramStart"/>
            <w:r>
              <w:rPr>
                <w:b/>
                <w:bCs/>
                <w:color w:val="000000"/>
                <w:sz w:val="20"/>
                <w:szCs w:val="20"/>
              </w:rPr>
              <w:t>B(</w:t>
            </w:r>
            <w:proofErr w:type="gramEnd"/>
            <w:r>
              <w:rPr>
                <w:b/>
                <w:bCs/>
                <w:color w:val="000000"/>
                <w:sz w:val="20"/>
                <w:szCs w:val="20"/>
              </w:rPr>
              <w:t>%)</w:t>
            </w:r>
          </w:p>
        </w:tc>
        <w:tc>
          <w:tcPr>
            <w:tcW w:w="1398" w:type="dxa"/>
            <w:tcBorders>
              <w:top w:val="single" w:sz="4" w:space="0" w:color="000000"/>
            </w:tcBorders>
          </w:tcPr>
          <w:p w14:paraId="5855F400" w14:textId="77777777" w:rsidR="006E3499" w:rsidRDefault="00477245">
            <w:pPr>
              <w:spacing w:line="240" w:lineRule="auto"/>
              <w:jc w:val="center"/>
              <w:rPr>
                <w:b/>
                <w:bCs/>
                <w:color w:val="000000"/>
                <w:sz w:val="20"/>
                <w:szCs w:val="20"/>
              </w:rPr>
            </w:pPr>
            <w:proofErr w:type="gramStart"/>
            <w:r>
              <w:rPr>
                <w:b/>
                <w:bCs/>
                <w:color w:val="000000"/>
                <w:sz w:val="20"/>
                <w:szCs w:val="20"/>
              </w:rPr>
              <w:t>C(</w:t>
            </w:r>
            <w:proofErr w:type="gramEnd"/>
            <w:r>
              <w:rPr>
                <w:b/>
                <w:bCs/>
                <w:color w:val="000000"/>
                <w:sz w:val="20"/>
                <w:szCs w:val="20"/>
              </w:rPr>
              <w:t>%)</w:t>
            </w:r>
          </w:p>
        </w:tc>
        <w:tc>
          <w:tcPr>
            <w:tcW w:w="1120" w:type="dxa"/>
            <w:vMerge/>
            <w:tcBorders>
              <w:top w:val="single" w:sz="4" w:space="0" w:color="000000"/>
              <w:bottom w:val="single" w:sz="4" w:space="0" w:color="000000"/>
            </w:tcBorders>
          </w:tcPr>
          <w:p w14:paraId="747E8494" w14:textId="77777777" w:rsidR="006E3499" w:rsidRDefault="006E3499">
            <w:pPr>
              <w:snapToGrid w:val="0"/>
              <w:spacing w:line="240" w:lineRule="auto"/>
              <w:rPr>
                <w:b/>
                <w:bCs/>
                <w:color w:val="000000"/>
                <w:sz w:val="20"/>
                <w:szCs w:val="20"/>
              </w:rPr>
            </w:pPr>
          </w:p>
        </w:tc>
      </w:tr>
      <w:tr w:rsidR="006E3499" w14:paraId="452D1A72" w14:textId="77777777">
        <w:trPr>
          <w:jc w:val="center"/>
        </w:trPr>
        <w:tc>
          <w:tcPr>
            <w:tcW w:w="624" w:type="dxa"/>
          </w:tcPr>
          <w:p w14:paraId="0B374FD8" w14:textId="77777777" w:rsidR="006E3499" w:rsidRDefault="00477245">
            <w:pPr>
              <w:spacing w:line="240" w:lineRule="auto"/>
              <w:jc w:val="center"/>
              <w:rPr>
                <w:color w:val="000000"/>
                <w:sz w:val="20"/>
                <w:szCs w:val="20"/>
              </w:rPr>
            </w:pPr>
            <w:r>
              <w:rPr>
                <w:color w:val="000000"/>
                <w:sz w:val="20"/>
                <w:szCs w:val="20"/>
              </w:rPr>
              <w:t>1.</w:t>
            </w:r>
          </w:p>
        </w:tc>
        <w:tc>
          <w:tcPr>
            <w:tcW w:w="2295" w:type="dxa"/>
            <w:vAlign w:val="bottom"/>
          </w:tcPr>
          <w:p w14:paraId="63FEDB0C" w14:textId="77777777" w:rsidR="006E3499" w:rsidRDefault="00477245">
            <w:pPr>
              <w:spacing w:line="240" w:lineRule="auto"/>
              <w:rPr>
                <w:color w:val="000000"/>
                <w:sz w:val="20"/>
                <w:szCs w:val="20"/>
              </w:rPr>
            </w:pPr>
            <w:r>
              <w:rPr>
                <w:color w:val="000000"/>
                <w:sz w:val="20"/>
                <w:szCs w:val="20"/>
              </w:rPr>
              <w:t>Interpretation</w:t>
            </w:r>
          </w:p>
        </w:tc>
        <w:tc>
          <w:tcPr>
            <w:tcW w:w="1265" w:type="dxa"/>
            <w:vAlign w:val="bottom"/>
          </w:tcPr>
          <w:p w14:paraId="4326436F" w14:textId="77777777" w:rsidR="006E3499" w:rsidRDefault="00477245">
            <w:pPr>
              <w:spacing w:line="240" w:lineRule="auto"/>
              <w:jc w:val="center"/>
              <w:rPr>
                <w:color w:val="000000"/>
                <w:sz w:val="20"/>
                <w:szCs w:val="20"/>
                <w:lang w:val="id-ID"/>
              </w:rPr>
            </w:pPr>
            <w:r>
              <w:rPr>
                <w:color w:val="000000"/>
                <w:sz w:val="20"/>
                <w:szCs w:val="20"/>
              </w:rPr>
              <w:t>41.7</w:t>
            </w:r>
          </w:p>
        </w:tc>
        <w:tc>
          <w:tcPr>
            <w:tcW w:w="1265" w:type="dxa"/>
            <w:vAlign w:val="bottom"/>
          </w:tcPr>
          <w:p w14:paraId="2DF5DEA1" w14:textId="77777777" w:rsidR="006E3499" w:rsidRDefault="00477245">
            <w:pPr>
              <w:spacing w:line="240" w:lineRule="auto"/>
              <w:jc w:val="center"/>
            </w:pPr>
            <w:r>
              <w:rPr>
                <w:color w:val="000000"/>
                <w:sz w:val="20"/>
                <w:szCs w:val="20"/>
              </w:rPr>
              <w:t>41.7</w:t>
            </w:r>
          </w:p>
        </w:tc>
        <w:tc>
          <w:tcPr>
            <w:tcW w:w="1398" w:type="dxa"/>
            <w:vAlign w:val="bottom"/>
          </w:tcPr>
          <w:p w14:paraId="4C6A9024" w14:textId="77777777" w:rsidR="006E3499" w:rsidRDefault="00477245">
            <w:pPr>
              <w:spacing w:line="240" w:lineRule="auto"/>
              <w:jc w:val="center"/>
              <w:rPr>
                <w:color w:val="000000"/>
                <w:sz w:val="20"/>
                <w:szCs w:val="20"/>
              </w:rPr>
            </w:pPr>
            <w:r>
              <w:rPr>
                <w:color w:val="000000"/>
                <w:sz w:val="20"/>
                <w:szCs w:val="20"/>
              </w:rPr>
              <w:t>20.8</w:t>
            </w:r>
          </w:p>
        </w:tc>
        <w:tc>
          <w:tcPr>
            <w:tcW w:w="1120" w:type="dxa"/>
            <w:vAlign w:val="bottom"/>
          </w:tcPr>
          <w:p w14:paraId="2F28A420" w14:textId="77777777" w:rsidR="006E3499" w:rsidRDefault="00477245">
            <w:pPr>
              <w:spacing w:line="240" w:lineRule="auto"/>
              <w:jc w:val="center"/>
              <w:rPr>
                <w:color w:val="000000"/>
                <w:sz w:val="20"/>
                <w:szCs w:val="20"/>
              </w:rPr>
            </w:pPr>
            <w:r>
              <w:rPr>
                <w:color w:val="000000"/>
                <w:sz w:val="20"/>
                <w:szCs w:val="20"/>
              </w:rPr>
              <w:t>34.7</w:t>
            </w:r>
          </w:p>
        </w:tc>
      </w:tr>
      <w:tr w:rsidR="006E3499" w14:paraId="6928CE5F" w14:textId="77777777">
        <w:trPr>
          <w:jc w:val="center"/>
        </w:trPr>
        <w:tc>
          <w:tcPr>
            <w:tcW w:w="624" w:type="dxa"/>
          </w:tcPr>
          <w:p w14:paraId="6E5C5171" w14:textId="77777777" w:rsidR="006E3499" w:rsidRDefault="00477245">
            <w:pPr>
              <w:spacing w:line="240" w:lineRule="auto"/>
              <w:jc w:val="center"/>
              <w:rPr>
                <w:color w:val="000000"/>
                <w:sz w:val="20"/>
                <w:szCs w:val="20"/>
              </w:rPr>
            </w:pPr>
            <w:r>
              <w:rPr>
                <w:color w:val="000000"/>
                <w:sz w:val="20"/>
                <w:szCs w:val="20"/>
              </w:rPr>
              <w:t>2.</w:t>
            </w:r>
          </w:p>
        </w:tc>
        <w:tc>
          <w:tcPr>
            <w:tcW w:w="2295" w:type="dxa"/>
            <w:vAlign w:val="bottom"/>
          </w:tcPr>
          <w:p w14:paraId="66AD4792" w14:textId="77777777" w:rsidR="006E3499" w:rsidRDefault="00477245">
            <w:pPr>
              <w:spacing w:line="240" w:lineRule="auto"/>
              <w:rPr>
                <w:color w:val="000000"/>
                <w:sz w:val="20"/>
                <w:szCs w:val="20"/>
              </w:rPr>
            </w:pPr>
            <w:r>
              <w:rPr>
                <w:color w:val="000000"/>
                <w:sz w:val="20"/>
                <w:szCs w:val="20"/>
              </w:rPr>
              <w:t>Analysis</w:t>
            </w:r>
          </w:p>
        </w:tc>
        <w:tc>
          <w:tcPr>
            <w:tcW w:w="1265" w:type="dxa"/>
            <w:vAlign w:val="bottom"/>
          </w:tcPr>
          <w:p w14:paraId="209F9F0E" w14:textId="77777777" w:rsidR="006E3499" w:rsidRDefault="00477245">
            <w:pPr>
              <w:spacing w:line="240" w:lineRule="auto"/>
              <w:jc w:val="center"/>
              <w:rPr>
                <w:color w:val="000000"/>
                <w:sz w:val="20"/>
                <w:szCs w:val="20"/>
              </w:rPr>
            </w:pPr>
            <w:r>
              <w:rPr>
                <w:color w:val="000000"/>
                <w:sz w:val="20"/>
                <w:szCs w:val="20"/>
              </w:rPr>
              <w:t>87.5</w:t>
            </w:r>
          </w:p>
        </w:tc>
        <w:tc>
          <w:tcPr>
            <w:tcW w:w="1265" w:type="dxa"/>
            <w:vAlign w:val="bottom"/>
          </w:tcPr>
          <w:p w14:paraId="26A5AEF5" w14:textId="77777777" w:rsidR="006E3499" w:rsidRDefault="00477245">
            <w:pPr>
              <w:spacing w:line="240" w:lineRule="auto"/>
              <w:jc w:val="center"/>
              <w:rPr>
                <w:color w:val="000000"/>
                <w:sz w:val="20"/>
                <w:szCs w:val="20"/>
                <w:lang w:val="id-ID"/>
              </w:rPr>
            </w:pPr>
            <w:r>
              <w:rPr>
                <w:color w:val="000000"/>
                <w:sz w:val="20"/>
                <w:szCs w:val="20"/>
              </w:rPr>
              <w:t>79.2</w:t>
            </w:r>
          </w:p>
        </w:tc>
        <w:tc>
          <w:tcPr>
            <w:tcW w:w="1398" w:type="dxa"/>
            <w:vAlign w:val="bottom"/>
          </w:tcPr>
          <w:p w14:paraId="3D35C2CC" w14:textId="77777777" w:rsidR="006E3499" w:rsidRDefault="00477245">
            <w:pPr>
              <w:spacing w:line="240" w:lineRule="auto"/>
              <w:jc w:val="center"/>
              <w:rPr>
                <w:color w:val="000000"/>
                <w:sz w:val="20"/>
                <w:szCs w:val="20"/>
              </w:rPr>
            </w:pPr>
            <w:r>
              <w:rPr>
                <w:color w:val="000000"/>
                <w:sz w:val="20"/>
                <w:szCs w:val="20"/>
              </w:rPr>
              <w:t>58.3</w:t>
            </w:r>
          </w:p>
        </w:tc>
        <w:tc>
          <w:tcPr>
            <w:tcW w:w="1120" w:type="dxa"/>
            <w:vAlign w:val="bottom"/>
          </w:tcPr>
          <w:p w14:paraId="527EE520" w14:textId="77777777" w:rsidR="006E3499" w:rsidRDefault="00477245">
            <w:pPr>
              <w:spacing w:line="240" w:lineRule="auto"/>
              <w:jc w:val="center"/>
              <w:rPr>
                <w:color w:val="000000"/>
                <w:sz w:val="20"/>
                <w:szCs w:val="20"/>
              </w:rPr>
            </w:pPr>
            <w:r>
              <w:rPr>
                <w:color w:val="000000"/>
                <w:sz w:val="20"/>
                <w:szCs w:val="20"/>
              </w:rPr>
              <w:t>75</w:t>
            </w:r>
          </w:p>
        </w:tc>
      </w:tr>
      <w:tr w:rsidR="006E3499" w14:paraId="345B8A79" w14:textId="77777777">
        <w:trPr>
          <w:jc w:val="center"/>
        </w:trPr>
        <w:tc>
          <w:tcPr>
            <w:tcW w:w="624" w:type="dxa"/>
          </w:tcPr>
          <w:p w14:paraId="5D81F2DE" w14:textId="77777777" w:rsidR="006E3499" w:rsidRDefault="00477245">
            <w:pPr>
              <w:spacing w:line="240" w:lineRule="auto"/>
              <w:jc w:val="center"/>
              <w:rPr>
                <w:color w:val="000000"/>
                <w:sz w:val="20"/>
                <w:szCs w:val="20"/>
              </w:rPr>
            </w:pPr>
            <w:r>
              <w:rPr>
                <w:color w:val="000000"/>
                <w:sz w:val="20"/>
                <w:szCs w:val="20"/>
              </w:rPr>
              <w:t>3.</w:t>
            </w:r>
          </w:p>
        </w:tc>
        <w:tc>
          <w:tcPr>
            <w:tcW w:w="2295" w:type="dxa"/>
            <w:vAlign w:val="bottom"/>
          </w:tcPr>
          <w:p w14:paraId="5D4F1F1D" w14:textId="77777777" w:rsidR="006E3499" w:rsidRDefault="00477245">
            <w:pPr>
              <w:spacing w:line="240" w:lineRule="auto"/>
              <w:rPr>
                <w:color w:val="000000"/>
                <w:sz w:val="20"/>
                <w:szCs w:val="20"/>
              </w:rPr>
            </w:pPr>
            <w:r>
              <w:rPr>
                <w:color w:val="000000"/>
                <w:sz w:val="20"/>
                <w:szCs w:val="20"/>
              </w:rPr>
              <w:t>Evaluation</w:t>
            </w:r>
          </w:p>
        </w:tc>
        <w:tc>
          <w:tcPr>
            <w:tcW w:w="1265" w:type="dxa"/>
            <w:vAlign w:val="bottom"/>
          </w:tcPr>
          <w:p w14:paraId="3F698E07" w14:textId="77777777" w:rsidR="006E3499" w:rsidRDefault="00477245">
            <w:pPr>
              <w:spacing w:line="240" w:lineRule="auto"/>
              <w:jc w:val="center"/>
              <w:rPr>
                <w:color w:val="000000"/>
                <w:sz w:val="20"/>
                <w:szCs w:val="20"/>
                <w:lang w:val="id-ID"/>
              </w:rPr>
            </w:pPr>
            <w:r>
              <w:rPr>
                <w:color w:val="000000"/>
                <w:sz w:val="20"/>
                <w:szCs w:val="20"/>
                <w:lang w:val="id-ID"/>
              </w:rPr>
              <w:t>79.2</w:t>
            </w:r>
          </w:p>
        </w:tc>
        <w:tc>
          <w:tcPr>
            <w:tcW w:w="1265" w:type="dxa"/>
            <w:vAlign w:val="bottom"/>
          </w:tcPr>
          <w:p w14:paraId="4F7A6AFF" w14:textId="77777777" w:rsidR="006E3499" w:rsidRDefault="00477245">
            <w:pPr>
              <w:spacing w:line="240" w:lineRule="auto"/>
              <w:jc w:val="center"/>
              <w:rPr>
                <w:color w:val="000000"/>
                <w:sz w:val="20"/>
                <w:szCs w:val="20"/>
              </w:rPr>
            </w:pPr>
            <w:r>
              <w:rPr>
                <w:color w:val="000000"/>
                <w:sz w:val="20"/>
                <w:szCs w:val="20"/>
              </w:rPr>
              <w:t>20.8</w:t>
            </w:r>
          </w:p>
        </w:tc>
        <w:tc>
          <w:tcPr>
            <w:tcW w:w="1398" w:type="dxa"/>
            <w:vAlign w:val="bottom"/>
          </w:tcPr>
          <w:p w14:paraId="2667AB47" w14:textId="77777777" w:rsidR="006E3499" w:rsidRDefault="00477245">
            <w:pPr>
              <w:spacing w:line="240" w:lineRule="auto"/>
              <w:jc w:val="center"/>
              <w:rPr>
                <w:color w:val="000000"/>
                <w:sz w:val="20"/>
                <w:szCs w:val="20"/>
                <w:lang w:val="id-ID"/>
              </w:rPr>
            </w:pPr>
            <w:r>
              <w:rPr>
                <w:color w:val="000000"/>
                <w:sz w:val="20"/>
                <w:szCs w:val="20"/>
              </w:rPr>
              <w:t>29.2</w:t>
            </w:r>
          </w:p>
        </w:tc>
        <w:tc>
          <w:tcPr>
            <w:tcW w:w="1120" w:type="dxa"/>
            <w:vAlign w:val="bottom"/>
          </w:tcPr>
          <w:p w14:paraId="7222992F" w14:textId="77777777" w:rsidR="006E3499" w:rsidRDefault="00477245">
            <w:pPr>
              <w:spacing w:line="240" w:lineRule="auto"/>
              <w:jc w:val="center"/>
              <w:rPr>
                <w:color w:val="000000"/>
                <w:sz w:val="20"/>
                <w:szCs w:val="20"/>
                <w:lang w:val="id-ID"/>
              </w:rPr>
            </w:pPr>
            <w:r>
              <w:rPr>
                <w:color w:val="000000"/>
                <w:sz w:val="20"/>
                <w:szCs w:val="20"/>
              </w:rPr>
              <w:t>43.1</w:t>
            </w:r>
          </w:p>
        </w:tc>
      </w:tr>
      <w:tr w:rsidR="006E3499" w14:paraId="1B98AB9C" w14:textId="77777777">
        <w:trPr>
          <w:jc w:val="center"/>
        </w:trPr>
        <w:tc>
          <w:tcPr>
            <w:tcW w:w="624" w:type="dxa"/>
          </w:tcPr>
          <w:p w14:paraId="36DC1B19" w14:textId="77777777" w:rsidR="006E3499" w:rsidRDefault="00477245">
            <w:pPr>
              <w:spacing w:line="240" w:lineRule="auto"/>
              <w:jc w:val="center"/>
              <w:rPr>
                <w:color w:val="000000"/>
                <w:sz w:val="20"/>
                <w:szCs w:val="20"/>
              </w:rPr>
            </w:pPr>
            <w:r>
              <w:rPr>
                <w:color w:val="000000"/>
                <w:sz w:val="20"/>
                <w:szCs w:val="20"/>
              </w:rPr>
              <w:t>4.</w:t>
            </w:r>
          </w:p>
        </w:tc>
        <w:tc>
          <w:tcPr>
            <w:tcW w:w="2295" w:type="dxa"/>
            <w:vAlign w:val="bottom"/>
          </w:tcPr>
          <w:p w14:paraId="35087170" w14:textId="77777777" w:rsidR="006E3499" w:rsidRDefault="00477245">
            <w:pPr>
              <w:spacing w:line="240" w:lineRule="auto"/>
              <w:rPr>
                <w:i/>
                <w:iCs/>
                <w:color w:val="000000"/>
                <w:sz w:val="20"/>
                <w:szCs w:val="20"/>
              </w:rPr>
            </w:pPr>
            <w:r>
              <w:rPr>
                <w:i/>
                <w:iCs/>
                <w:color w:val="000000"/>
                <w:sz w:val="20"/>
                <w:szCs w:val="20"/>
              </w:rPr>
              <w:t>Inference</w:t>
            </w:r>
          </w:p>
        </w:tc>
        <w:tc>
          <w:tcPr>
            <w:tcW w:w="1265" w:type="dxa"/>
            <w:vAlign w:val="bottom"/>
          </w:tcPr>
          <w:p w14:paraId="1FF4A9FC" w14:textId="77777777" w:rsidR="006E3499" w:rsidRDefault="00477245">
            <w:pPr>
              <w:spacing w:line="240" w:lineRule="auto"/>
              <w:jc w:val="center"/>
              <w:rPr>
                <w:color w:val="000000"/>
                <w:sz w:val="20"/>
                <w:szCs w:val="20"/>
              </w:rPr>
            </w:pPr>
            <w:r>
              <w:rPr>
                <w:color w:val="000000"/>
                <w:sz w:val="20"/>
                <w:szCs w:val="20"/>
              </w:rPr>
              <w:t>83.3</w:t>
            </w:r>
          </w:p>
        </w:tc>
        <w:tc>
          <w:tcPr>
            <w:tcW w:w="1265" w:type="dxa"/>
            <w:vAlign w:val="bottom"/>
          </w:tcPr>
          <w:p w14:paraId="0829E94A" w14:textId="77777777" w:rsidR="006E3499" w:rsidRDefault="00477245">
            <w:pPr>
              <w:spacing w:line="240" w:lineRule="auto"/>
              <w:jc w:val="center"/>
              <w:rPr>
                <w:color w:val="000000"/>
                <w:sz w:val="20"/>
                <w:szCs w:val="20"/>
              </w:rPr>
            </w:pPr>
            <w:r>
              <w:rPr>
                <w:color w:val="000000"/>
                <w:sz w:val="20"/>
                <w:szCs w:val="20"/>
              </w:rPr>
              <w:t>50</w:t>
            </w:r>
          </w:p>
        </w:tc>
        <w:tc>
          <w:tcPr>
            <w:tcW w:w="1398" w:type="dxa"/>
            <w:vAlign w:val="bottom"/>
          </w:tcPr>
          <w:p w14:paraId="4AE76CF6" w14:textId="77777777" w:rsidR="006E3499" w:rsidRDefault="00477245">
            <w:pPr>
              <w:spacing w:line="240" w:lineRule="auto"/>
              <w:jc w:val="center"/>
              <w:rPr>
                <w:color w:val="000000"/>
                <w:sz w:val="20"/>
                <w:szCs w:val="20"/>
              </w:rPr>
            </w:pPr>
            <w:r>
              <w:rPr>
                <w:color w:val="000000"/>
                <w:sz w:val="20"/>
                <w:szCs w:val="20"/>
              </w:rPr>
              <w:t>72.2</w:t>
            </w:r>
          </w:p>
        </w:tc>
        <w:tc>
          <w:tcPr>
            <w:tcW w:w="1120" w:type="dxa"/>
            <w:vAlign w:val="bottom"/>
          </w:tcPr>
          <w:p w14:paraId="2B4BF23C" w14:textId="77777777" w:rsidR="006E3499" w:rsidRDefault="00477245">
            <w:pPr>
              <w:spacing w:line="240" w:lineRule="auto"/>
              <w:jc w:val="center"/>
              <w:rPr>
                <w:color w:val="000000"/>
                <w:sz w:val="20"/>
                <w:szCs w:val="20"/>
              </w:rPr>
            </w:pPr>
            <w:r>
              <w:rPr>
                <w:color w:val="000000"/>
                <w:sz w:val="20"/>
                <w:szCs w:val="20"/>
              </w:rPr>
              <w:t>68.5</w:t>
            </w:r>
          </w:p>
        </w:tc>
      </w:tr>
      <w:tr w:rsidR="006E3499" w14:paraId="79B8C575" w14:textId="77777777">
        <w:trPr>
          <w:jc w:val="center"/>
        </w:trPr>
        <w:tc>
          <w:tcPr>
            <w:tcW w:w="624" w:type="dxa"/>
          </w:tcPr>
          <w:p w14:paraId="4AFC41E8" w14:textId="77777777" w:rsidR="006E3499" w:rsidRDefault="00477245">
            <w:pPr>
              <w:spacing w:line="240" w:lineRule="auto"/>
              <w:jc w:val="center"/>
              <w:rPr>
                <w:color w:val="000000"/>
                <w:sz w:val="20"/>
                <w:szCs w:val="20"/>
              </w:rPr>
            </w:pPr>
            <w:r>
              <w:rPr>
                <w:color w:val="000000"/>
                <w:sz w:val="20"/>
                <w:szCs w:val="20"/>
              </w:rPr>
              <w:t>5.</w:t>
            </w:r>
          </w:p>
        </w:tc>
        <w:tc>
          <w:tcPr>
            <w:tcW w:w="2295" w:type="dxa"/>
            <w:vAlign w:val="bottom"/>
          </w:tcPr>
          <w:p w14:paraId="4A795100" w14:textId="77777777" w:rsidR="006E3499" w:rsidRDefault="00477245">
            <w:pPr>
              <w:spacing w:line="240" w:lineRule="auto"/>
              <w:rPr>
                <w:color w:val="000000"/>
                <w:sz w:val="20"/>
                <w:szCs w:val="20"/>
              </w:rPr>
            </w:pPr>
            <w:r>
              <w:rPr>
                <w:color w:val="000000"/>
                <w:sz w:val="20"/>
                <w:szCs w:val="20"/>
              </w:rPr>
              <w:t>Explanation</w:t>
            </w:r>
          </w:p>
        </w:tc>
        <w:tc>
          <w:tcPr>
            <w:tcW w:w="1265" w:type="dxa"/>
            <w:vAlign w:val="bottom"/>
          </w:tcPr>
          <w:p w14:paraId="2B25402C" w14:textId="77777777" w:rsidR="006E3499" w:rsidRDefault="00477245">
            <w:pPr>
              <w:spacing w:line="240" w:lineRule="auto"/>
              <w:jc w:val="center"/>
              <w:rPr>
                <w:color w:val="000000"/>
                <w:sz w:val="20"/>
                <w:szCs w:val="20"/>
              </w:rPr>
            </w:pPr>
            <w:r>
              <w:rPr>
                <w:color w:val="000000"/>
                <w:sz w:val="20"/>
                <w:szCs w:val="20"/>
              </w:rPr>
              <w:t>72.2</w:t>
            </w:r>
          </w:p>
        </w:tc>
        <w:tc>
          <w:tcPr>
            <w:tcW w:w="1265" w:type="dxa"/>
            <w:vAlign w:val="bottom"/>
          </w:tcPr>
          <w:p w14:paraId="4F1BA349" w14:textId="77777777" w:rsidR="006E3499" w:rsidRDefault="00477245">
            <w:pPr>
              <w:spacing w:line="240" w:lineRule="auto"/>
              <w:jc w:val="center"/>
              <w:rPr>
                <w:color w:val="000000"/>
                <w:sz w:val="20"/>
                <w:szCs w:val="20"/>
                <w:lang w:val="id-ID"/>
              </w:rPr>
            </w:pPr>
            <w:r>
              <w:rPr>
                <w:color w:val="000000"/>
                <w:sz w:val="20"/>
                <w:szCs w:val="20"/>
                <w:lang w:val="id-ID"/>
              </w:rPr>
              <w:t>39</w:t>
            </w:r>
          </w:p>
        </w:tc>
        <w:tc>
          <w:tcPr>
            <w:tcW w:w="1398" w:type="dxa"/>
            <w:vAlign w:val="bottom"/>
          </w:tcPr>
          <w:p w14:paraId="72541669" w14:textId="77777777" w:rsidR="006E3499" w:rsidRDefault="00477245">
            <w:pPr>
              <w:spacing w:line="240" w:lineRule="auto"/>
              <w:jc w:val="center"/>
              <w:rPr>
                <w:color w:val="000000"/>
                <w:sz w:val="20"/>
                <w:szCs w:val="20"/>
              </w:rPr>
            </w:pPr>
            <w:r>
              <w:rPr>
                <w:color w:val="000000"/>
                <w:sz w:val="20"/>
                <w:szCs w:val="20"/>
              </w:rPr>
              <w:t>5.5</w:t>
            </w:r>
          </w:p>
        </w:tc>
        <w:tc>
          <w:tcPr>
            <w:tcW w:w="1120" w:type="dxa"/>
            <w:vAlign w:val="bottom"/>
          </w:tcPr>
          <w:p w14:paraId="1EECB3C1" w14:textId="77777777" w:rsidR="006E3499" w:rsidRDefault="00477245">
            <w:pPr>
              <w:spacing w:line="240" w:lineRule="auto"/>
              <w:jc w:val="center"/>
              <w:rPr>
                <w:color w:val="000000"/>
                <w:sz w:val="20"/>
                <w:szCs w:val="20"/>
                <w:lang w:val="id-ID"/>
              </w:rPr>
            </w:pPr>
            <w:r>
              <w:rPr>
                <w:color w:val="000000"/>
                <w:sz w:val="20"/>
                <w:szCs w:val="20"/>
                <w:lang w:val="id-ID"/>
              </w:rPr>
              <w:t>39</w:t>
            </w:r>
          </w:p>
        </w:tc>
      </w:tr>
      <w:tr w:rsidR="006E3499" w14:paraId="309DE355" w14:textId="77777777">
        <w:trPr>
          <w:jc w:val="center"/>
        </w:trPr>
        <w:tc>
          <w:tcPr>
            <w:tcW w:w="624" w:type="dxa"/>
            <w:tcBorders>
              <w:bottom w:val="single" w:sz="4" w:space="0" w:color="000000"/>
            </w:tcBorders>
          </w:tcPr>
          <w:p w14:paraId="407C0B3F" w14:textId="77777777" w:rsidR="006E3499" w:rsidRDefault="00477245">
            <w:pPr>
              <w:spacing w:line="240" w:lineRule="auto"/>
              <w:jc w:val="center"/>
              <w:rPr>
                <w:color w:val="000000"/>
                <w:sz w:val="20"/>
                <w:szCs w:val="20"/>
              </w:rPr>
            </w:pPr>
            <w:r>
              <w:rPr>
                <w:color w:val="000000"/>
                <w:sz w:val="20"/>
                <w:szCs w:val="20"/>
              </w:rPr>
              <w:t>6.</w:t>
            </w:r>
          </w:p>
        </w:tc>
        <w:tc>
          <w:tcPr>
            <w:tcW w:w="2295" w:type="dxa"/>
            <w:tcBorders>
              <w:bottom w:val="single" w:sz="4" w:space="0" w:color="000000"/>
            </w:tcBorders>
            <w:vAlign w:val="bottom"/>
          </w:tcPr>
          <w:p w14:paraId="71C83F88" w14:textId="77777777" w:rsidR="006E3499" w:rsidRDefault="00477245">
            <w:pPr>
              <w:spacing w:line="240" w:lineRule="auto"/>
              <w:rPr>
                <w:i/>
                <w:iCs/>
                <w:color w:val="000000"/>
                <w:sz w:val="20"/>
                <w:szCs w:val="20"/>
              </w:rPr>
            </w:pPr>
            <w:r>
              <w:rPr>
                <w:i/>
                <w:iCs/>
                <w:color w:val="000000"/>
                <w:sz w:val="20"/>
                <w:szCs w:val="20"/>
              </w:rPr>
              <w:t>Self-regulation</w:t>
            </w:r>
          </w:p>
        </w:tc>
        <w:tc>
          <w:tcPr>
            <w:tcW w:w="1265" w:type="dxa"/>
            <w:tcBorders>
              <w:bottom w:val="single" w:sz="4" w:space="0" w:color="000000"/>
            </w:tcBorders>
            <w:vAlign w:val="bottom"/>
          </w:tcPr>
          <w:p w14:paraId="2A3A47D5" w14:textId="77777777" w:rsidR="006E3499" w:rsidRDefault="00477245">
            <w:pPr>
              <w:spacing w:line="240" w:lineRule="auto"/>
              <w:jc w:val="center"/>
              <w:rPr>
                <w:color w:val="000000"/>
                <w:sz w:val="20"/>
                <w:szCs w:val="20"/>
                <w:lang w:val="id-ID"/>
              </w:rPr>
            </w:pPr>
            <w:r>
              <w:rPr>
                <w:color w:val="000000"/>
                <w:sz w:val="20"/>
                <w:szCs w:val="20"/>
                <w:lang w:val="id-ID"/>
              </w:rPr>
              <w:t>58.3</w:t>
            </w:r>
          </w:p>
        </w:tc>
        <w:tc>
          <w:tcPr>
            <w:tcW w:w="1265" w:type="dxa"/>
            <w:tcBorders>
              <w:bottom w:val="single" w:sz="4" w:space="0" w:color="000000"/>
            </w:tcBorders>
            <w:vAlign w:val="bottom"/>
          </w:tcPr>
          <w:p w14:paraId="18E280EF" w14:textId="77777777" w:rsidR="006E3499" w:rsidRDefault="00477245">
            <w:pPr>
              <w:spacing w:line="240" w:lineRule="auto"/>
              <w:jc w:val="center"/>
              <w:rPr>
                <w:color w:val="000000"/>
                <w:sz w:val="20"/>
                <w:szCs w:val="20"/>
                <w:lang w:val="id-ID"/>
              </w:rPr>
            </w:pPr>
            <w:r>
              <w:rPr>
                <w:color w:val="000000"/>
                <w:sz w:val="20"/>
                <w:szCs w:val="20"/>
              </w:rPr>
              <w:t>16.7</w:t>
            </w:r>
          </w:p>
        </w:tc>
        <w:tc>
          <w:tcPr>
            <w:tcW w:w="1398" w:type="dxa"/>
            <w:tcBorders>
              <w:bottom w:val="single" w:sz="4" w:space="0" w:color="000000"/>
            </w:tcBorders>
            <w:vAlign w:val="bottom"/>
          </w:tcPr>
          <w:p w14:paraId="44792066" w14:textId="77777777" w:rsidR="006E3499" w:rsidRDefault="00477245">
            <w:pPr>
              <w:spacing w:line="240" w:lineRule="auto"/>
              <w:jc w:val="center"/>
              <w:rPr>
                <w:color w:val="000000"/>
                <w:sz w:val="20"/>
                <w:szCs w:val="20"/>
              </w:rPr>
            </w:pPr>
            <w:r>
              <w:rPr>
                <w:color w:val="000000"/>
                <w:sz w:val="20"/>
                <w:szCs w:val="20"/>
              </w:rPr>
              <w:t>0</w:t>
            </w:r>
          </w:p>
        </w:tc>
        <w:tc>
          <w:tcPr>
            <w:tcW w:w="1120" w:type="dxa"/>
            <w:tcBorders>
              <w:bottom w:val="single" w:sz="4" w:space="0" w:color="000000"/>
            </w:tcBorders>
            <w:vAlign w:val="bottom"/>
          </w:tcPr>
          <w:p w14:paraId="75DCBF25" w14:textId="77777777" w:rsidR="006E3499" w:rsidRDefault="00477245">
            <w:pPr>
              <w:spacing w:line="240" w:lineRule="auto"/>
              <w:jc w:val="center"/>
              <w:rPr>
                <w:color w:val="000000"/>
                <w:sz w:val="20"/>
                <w:szCs w:val="20"/>
                <w:lang w:val="id-ID"/>
              </w:rPr>
            </w:pPr>
            <w:r>
              <w:rPr>
                <w:color w:val="000000"/>
                <w:sz w:val="20"/>
                <w:szCs w:val="20"/>
              </w:rPr>
              <w:t>25</w:t>
            </w:r>
          </w:p>
        </w:tc>
      </w:tr>
      <w:tr w:rsidR="006E3499" w14:paraId="0CCAAC8E" w14:textId="77777777">
        <w:trPr>
          <w:jc w:val="center"/>
        </w:trPr>
        <w:tc>
          <w:tcPr>
            <w:tcW w:w="624" w:type="dxa"/>
            <w:tcBorders>
              <w:top w:val="single" w:sz="4" w:space="0" w:color="000000"/>
              <w:bottom w:val="single" w:sz="4" w:space="0" w:color="000000"/>
            </w:tcBorders>
          </w:tcPr>
          <w:p w14:paraId="3426F524" w14:textId="77777777" w:rsidR="006E3499" w:rsidRDefault="006E3499">
            <w:pPr>
              <w:snapToGrid w:val="0"/>
              <w:spacing w:line="240" w:lineRule="auto"/>
              <w:jc w:val="center"/>
              <w:rPr>
                <w:color w:val="000000"/>
                <w:sz w:val="20"/>
                <w:szCs w:val="20"/>
                <w:lang w:val="id-ID"/>
              </w:rPr>
            </w:pPr>
          </w:p>
        </w:tc>
        <w:tc>
          <w:tcPr>
            <w:tcW w:w="2295" w:type="dxa"/>
            <w:tcBorders>
              <w:top w:val="single" w:sz="4" w:space="0" w:color="000000"/>
              <w:bottom w:val="single" w:sz="4" w:space="0" w:color="000000"/>
            </w:tcBorders>
            <w:vAlign w:val="bottom"/>
          </w:tcPr>
          <w:p w14:paraId="559747EF" w14:textId="77777777" w:rsidR="006E3499" w:rsidRDefault="00477245">
            <w:pPr>
              <w:spacing w:line="240" w:lineRule="auto"/>
              <w:rPr>
                <w:b/>
                <w:iCs/>
                <w:color w:val="000000"/>
                <w:sz w:val="20"/>
                <w:szCs w:val="20"/>
                <w:lang w:val="id-ID"/>
              </w:rPr>
            </w:pPr>
            <w:r>
              <w:rPr>
                <w:b/>
                <w:iCs/>
                <w:color w:val="000000"/>
                <w:sz w:val="20"/>
                <w:szCs w:val="20"/>
                <w:lang w:val="id-ID"/>
              </w:rPr>
              <w:t>Average (%)</w:t>
            </w:r>
          </w:p>
        </w:tc>
        <w:tc>
          <w:tcPr>
            <w:tcW w:w="1265" w:type="dxa"/>
            <w:tcBorders>
              <w:top w:val="single" w:sz="4" w:space="0" w:color="000000"/>
              <w:bottom w:val="single" w:sz="4" w:space="0" w:color="000000"/>
            </w:tcBorders>
            <w:vAlign w:val="bottom"/>
          </w:tcPr>
          <w:p w14:paraId="27AF7E35" w14:textId="77777777" w:rsidR="006E3499" w:rsidRDefault="00477245">
            <w:pPr>
              <w:spacing w:line="240" w:lineRule="auto"/>
              <w:jc w:val="center"/>
              <w:rPr>
                <w:color w:val="000000"/>
                <w:sz w:val="20"/>
                <w:szCs w:val="20"/>
                <w:lang w:val="id-ID"/>
              </w:rPr>
            </w:pPr>
            <w:r>
              <w:rPr>
                <w:color w:val="000000"/>
                <w:sz w:val="20"/>
                <w:szCs w:val="20"/>
                <w:lang w:val="id-ID"/>
              </w:rPr>
              <w:t>70.4</w:t>
            </w:r>
          </w:p>
        </w:tc>
        <w:tc>
          <w:tcPr>
            <w:tcW w:w="1265" w:type="dxa"/>
            <w:tcBorders>
              <w:top w:val="single" w:sz="4" w:space="0" w:color="000000"/>
              <w:bottom w:val="single" w:sz="4" w:space="0" w:color="000000"/>
            </w:tcBorders>
            <w:vAlign w:val="bottom"/>
          </w:tcPr>
          <w:p w14:paraId="12897DB1" w14:textId="77777777" w:rsidR="006E3499" w:rsidRDefault="00477245">
            <w:pPr>
              <w:spacing w:line="240" w:lineRule="auto"/>
              <w:jc w:val="center"/>
              <w:rPr>
                <w:color w:val="000000"/>
                <w:sz w:val="20"/>
                <w:szCs w:val="20"/>
                <w:lang w:val="id-ID"/>
              </w:rPr>
            </w:pPr>
            <w:r>
              <w:rPr>
                <w:color w:val="000000"/>
                <w:sz w:val="20"/>
                <w:szCs w:val="20"/>
                <w:lang w:val="id-ID"/>
              </w:rPr>
              <w:t>41.2</w:t>
            </w:r>
          </w:p>
        </w:tc>
        <w:tc>
          <w:tcPr>
            <w:tcW w:w="1398" w:type="dxa"/>
            <w:tcBorders>
              <w:top w:val="single" w:sz="4" w:space="0" w:color="000000"/>
              <w:bottom w:val="single" w:sz="4" w:space="0" w:color="000000"/>
            </w:tcBorders>
            <w:vAlign w:val="bottom"/>
          </w:tcPr>
          <w:p w14:paraId="3FA798E3" w14:textId="77777777" w:rsidR="006E3499" w:rsidRDefault="00477245">
            <w:pPr>
              <w:spacing w:line="240" w:lineRule="auto"/>
              <w:jc w:val="center"/>
              <w:rPr>
                <w:color w:val="000000"/>
                <w:sz w:val="20"/>
                <w:szCs w:val="20"/>
                <w:lang w:val="id-ID"/>
              </w:rPr>
            </w:pPr>
            <w:r>
              <w:rPr>
                <w:color w:val="000000"/>
                <w:sz w:val="20"/>
                <w:szCs w:val="20"/>
                <w:lang w:val="id-ID"/>
              </w:rPr>
              <w:t>31</w:t>
            </w:r>
          </w:p>
        </w:tc>
        <w:tc>
          <w:tcPr>
            <w:tcW w:w="1120" w:type="dxa"/>
            <w:tcBorders>
              <w:top w:val="single" w:sz="4" w:space="0" w:color="000000"/>
              <w:bottom w:val="single" w:sz="4" w:space="0" w:color="000000"/>
            </w:tcBorders>
            <w:vAlign w:val="bottom"/>
          </w:tcPr>
          <w:p w14:paraId="1BA10F0A" w14:textId="77777777" w:rsidR="006E3499" w:rsidRDefault="006E3499">
            <w:pPr>
              <w:snapToGrid w:val="0"/>
              <w:spacing w:line="240" w:lineRule="auto"/>
              <w:jc w:val="center"/>
              <w:rPr>
                <w:color w:val="000000"/>
                <w:sz w:val="20"/>
                <w:szCs w:val="20"/>
                <w:lang w:val="id-ID"/>
              </w:rPr>
            </w:pPr>
          </w:p>
        </w:tc>
      </w:tr>
    </w:tbl>
    <w:p w14:paraId="564A86B8" w14:textId="77777777" w:rsidR="006E3499" w:rsidRDefault="006E3499">
      <w:pPr>
        <w:spacing w:line="240" w:lineRule="auto"/>
        <w:ind w:firstLine="432"/>
        <w:jc w:val="both"/>
        <w:rPr>
          <w:rFonts w:eastAsia="Times New Roman"/>
          <w:sz w:val="20"/>
          <w:szCs w:val="20"/>
          <w:lang w:val="id-ID" w:eastAsia="id-ID"/>
        </w:rPr>
      </w:pPr>
    </w:p>
    <w:p w14:paraId="5C56C6E1" w14:textId="0E8B34EA" w:rsidR="00817C75" w:rsidRPr="00A66DC2" w:rsidRDefault="00E40B05" w:rsidP="00A66DC2">
      <w:pPr>
        <w:spacing w:line="240" w:lineRule="auto"/>
        <w:ind w:firstLine="432"/>
        <w:jc w:val="both"/>
        <w:rPr>
          <w:rFonts w:eastAsia="Times New Roman"/>
          <w:sz w:val="20"/>
          <w:szCs w:val="20"/>
          <w:lang w:val="id-ID" w:eastAsia="id-ID"/>
        </w:rPr>
      </w:pPr>
      <w:r>
        <w:rPr>
          <w:rFonts w:eastAsia="Times New Roman"/>
          <w:sz w:val="20"/>
          <w:szCs w:val="20"/>
          <w:lang w:val="id-ID" w:eastAsia="id-ID"/>
        </w:rPr>
        <w:t>Table</w:t>
      </w:r>
      <w:r w:rsidRPr="00E40B05">
        <w:rPr>
          <w:rFonts w:eastAsia="Times New Roman"/>
          <w:color w:val="FFFFFF" w:themeColor="background1"/>
          <w:sz w:val="20"/>
          <w:szCs w:val="20"/>
          <w:lang w:val="id-ID" w:eastAsia="id-ID"/>
        </w:rPr>
        <w:t>k</w:t>
      </w:r>
      <w:r>
        <w:rPr>
          <w:rFonts w:eastAsia="Times New Roman"/>
          <w:sz w:val="20"/>
          <w:szCs w:val="20"/>
          <w:lang w:val="id-ID" w:eastAsia="id-ID"/>
        </w:rPr>
        <w:t>3 shows the</w:t>
      </w:r>
      <w:r>
        <w:rPr>
          <w:rFonts w:eastAsia="Times New Roman"/>
          <w:color w:val="FFFFFF" w:themeColor="background1"/>
          <w:sz w:val="20"/>
          <w:szCs w:val="20"/>
          <w:lang w:val="id-ID" w:eastAsia="id-ID"/>
        </w:rPr>
        <w:t>p</w:t>
      </w:r>
      <w:r>
        <w:rPr>
          <w:rFonts w:eastAsia="Times New Roman"/>
          <w:sz w:val="20"/>
          <w:szCs w:val="20"/>
          <w:lang w:val="id-ID" w:eastAsia="id-ID"/>
        </w:rPr>
        <w:t>results</w:t>
      </w:r>
      <w:r w:rsidRPr="00E40B05">
        <w:rPr>
          <w:rFonts w:eastAsia="Times New Roman"/>
          <w:color w:val="FFFFFF" w:themeColor="background1"/>
          <w:sz w:val="20"/>
          <w:szCs w:val="20"/>
          <w:lang w:val="id-ID" w:eastAsia="id-ID"/>
        </w:rPr>
        <w:t>g</w:t>
      </w:r>
      <w:r>
        <w:rPr>
          <w:rFonts w:eastAsia="Times New Roman"/>
          <w:sz w:val="20"/>
          <w:szCs w:val="20"/>
          <w:lang w:val="id-ID" w:eastAsia="id-ID"/>
        </w:rPr>
        <w:t>of the analysis of critical</w:t>
      </w:r>
      <w:r w:rsidRPr="00E40B05">
        <w:rPr>
          <w:rFonts w:eastAsia="Times New Roman"/>
          <w:color w:val="FFFFFF" w:themeColor="background1"/>
          <w:sz w:val="20"/>
          <w:szCs w:val="20"/>
          <w:lang w:val="id-ID" w:eastAsia="id-ID"/>
        </w:rPr>
        <w:t>k</w:t>
      </w:r>
      <w:r>
        <w:rPr>
          <w:rFonts w:eastAsia="Times New Roman"/>
          <w:sz w:val="20"/>
          <w:szCs w:val="20"/>
          <w:lang w:val="id-ID" w:eastAsia="id-ID"/>
        </w:rPr>
        <w:t>thinking</w:t>
      </w:r>
      <w:r w:rsidRPr="00E40B05">
        <w:rPr>
          <w:rFonts w:eastAsia="Times New Roman"/>
          <w:color w:val="FFFFFF" w:themeColor="background1"/>
          <w:sz w:val="20"/>
          <w:szCs w:val="20"/>
          <w:lang w:val="id-ID" w:eastAsia="id-ID"/>
        </w:rPr>
        <w:t>h</w:t>
      </w:r>
      <w:r>
        <w:rPr>
          <w:rFonts w:eastAsia="Times New Roman"/>
          <w:sz w:val="20"/>
          <w:szCs w:val="20"/>
          <w:lang w:val="id-ID" w:eastAsia="id-ID"/>
        </w:rPr>
        <w:t>skills</w:t>
      </w:r>
      <w:r w:rsidRPr="00E40B05">
        <w:rPr>
          <w:rFonts w:eastAsia="Times New Roman"/>
          <w:color w:val="FFFFFF" w:themeColor="background1"/>
          <w:sz w:val="20"/>
          <w:szCs w:val="20"/>
          <w:lang w:val="id-ID" w:eastAsia="id-ID"/>
        </w:rPr>
        <w:t>d</w:t>
      </w:r>
      <w:r w:rsidR="00477245">
        <w:rPr>
          <w:rFonts w:eastAsia="Times New Roman"/>
          <w:sz w:val="20"/>
          <w:szCs w:val="20"/>
          <w:lang w:val="id-ID" w:eastAsia="id-ID"/>
        </w:rPr>
        <w:t>indicators i</w:t>
      </w:r>
      <w:r>
        <w:rPr>
          <w:rFonts w:eastAsia="Times New Roman"/>
          <w:sz w:val="20"/>
          <w:szCs w:val="20"/>
          <w:lang w:val="id-ID" w:eastAsia="id-ID"/>
        </w:rPr>
        <w:t>n high school physics textbooks</w:t>
      </w:r>
      <w:r w:rsidRPr="00E40B05">
        <w:rPr>
          <w:rFonts w:eastAsia="Times New Roman"/>
          <w:color w:val="FFFFFF" w:themeColor="background1"/>
          <w:sz w:val="20"/>
          <w:szCs w:val="20"/>
          <w:lang w:val="id-ID" w:eastAsia="id-ID"/>
        </w:rPr>
        <w:t>k</w:t>
      </w:r>
      <w:r>
        <w:rPr>
          <w:rFonts w:eastAsia="Times New Roman"/>
          <w:sz w:val="20"/>
          <w:szCs w:val="20"/>
          <w:lang w:val="id-ID" w:eastAsia="id-ID"/>
        </w:rPr>
        <w:t>for</w:t>
      </w:r>
      <w:r w:rsidRPr="00E40B05">
        <w:rPr>
          <w:rFonts w:eastAsia="Times New Roman"/>
          <w:color w:val="FFFFFF" w:themeColor="background1"/>
          <w:sz w:val="20"/>
          <w:szCs w:val="20"/>
          <w:lang w:val="id-ID" w:eastAsia="id-ID"/>
        </w:rPr>
        <w:t>f</w:t>
      </w:r>
      <w:r>
        <w:rPr>
          <w:rFonts w:eastAsia="Times New Roman"/>
          <w:sz w:val="20"/>
          <w:szCs w:val="20"/>
          <w:lang w:val="id-ID" w:eastAsia="id-ID"/>
        </w:rPr>
        <w:t>class</w:t>
      </w:r>
      <w:r w:rsidRPr="00E40B05">
        <w:rPr>
          <w:rFonts w:eastAsia="Times New Roman"/>
          <w:color w:val="FFFFFF" w:themeColor="background1"/>
          <w:sz w:val="20"/>
          <w:szCs w:val="20"/>
          <w:lang w:val="id-ID" w:eastAsia="id-ID"/>
        </w:rPr>
        <w:t>f</w:t>
      </w:r>
      <w:r>
        <w:rPr>
          <w:rFonts w:eastAsia="Times New Roman"/>
          <w:sz w:val="20"/>
          <w:szCs w:val="20"/>
          <w:lang w:val="id-ID" w:eastAsia="id-ID"/>
        </w:rPr>
        <w:t>X</w:t>
      </w:r>
      <w:r w:rsidRPr="00E40B05">
        <w:rPr>
          <w:rFonts w:eastAsia="Times New Roman"/>
          <w:color w:val="FFFFFF" w:themeColor="background1"/>
          <w:sz w:val="20"/>
          <w:szCs w:val="20"/>
          <w:lang w:val="id-ID" w:eastAsia="id-ID"/>
        </w:rPr>
        <w:t>k</w:t>
      </w:r>
      <w:r>
        <w:rPr>
          <w:rFonts w:eastAsia="Times New Roman"/>
          <w:sz w:val="20"/>
          <w:szCs w:val="20"/>
          <w:lang w:val="id-ID" w:eastAsia="id-ID"/>
        </w:rPr>
        <w:t>semester</w:t>
      </w:r>
      <w:r w:rsidRPr="00E40B05">
        <w:rPr>
          <w:rFonts w:eastAsia="Times New Roman"/>
          <w:color w:val="FFFFFF" w:themeColor="background1"/>
          <w:sz w:val="20"/>
          <w:szCs w:val="20"/>
          <w:lang w:val="id-ID" w:eastAsia="id-ID"/>
        </w:rPr>
        <w:t>g</w:t>
      </w:r>
      <w:r w:rsidR="00477245">
        <w:rPr>
          <w:rFonts w:eastAsia="Times New Roman"/>
          <w:sz w:val="20"/>
          <w:szCs w:val="20"/>
          <w:lang w:val="id-ID" w:eastAsia="id-ID"/>
        </w:rPr>
        <w:t>1 from bo</w:t>
      </w:r>
      <w:r w:rsidR="0053219F">
        <w:rPr>
          <w:rFonts w:eastAsia="Times New Roman"/>
          <w:sz w:val="20"/>
          <w:szCs w:val="20"/>
          <w:lang w:val="id-ID" w:eastAsia="id-ID"/>
        </w:rPr>
        <w:t>ok A, book B, and book C. Based</w:t>
      </w:r>
      <w:r w:rsidR="0053219F" w:rsidRPr="0053219F">
        <w:rPr>
          <w:rFonts w:eastAsia="Times New Roman"/>
          <w:color w:val="FFFFFF" w:themeColor="background1"/>
          <w:sz w:val="20"/>
          <w:szCs w:val="20"/>
          <w:lang w:val="id-ID" w:eastAsia="id-ID"/>
        </w:rPr>
        <w:t>l</w:t>
      </w:r>
      <w:r w:rsidR="0053219F">
        <w:rPr>
          <w:rFonts w:eastAsia="Times New Roman"/>
          <w:sz w:val="20"/>
          <w:szCs w:val="20"/>
          <w:lang w:val="id-ID" w:eastAsia="id-ID"/>
        </w:rPr>
        <w:t>on</w:t>
      </w:r>
      <w:r w:rsidR="0053219F" w:rsidRPr="0053219F">
        <w:rPr>
          <w:rFonts w:eastAsia="Times New Roman"/>
          <w:color w:val="FFFFFF" w:themeColor="background1"/>
          <w:sz w:val="20"/>
          <w:szCs w:val="20"/>
          <w:lang w:val="id-ID" w:eastAsia="id-ID"/>
        </w:rPr>
        <w:t>g</w:t>
      </w:r>
      <w:r w:rsidR="0053219F">
        <w:rPr>
          <w:rFonts w:eastAsia="Times New Roman"/>
          <w:sz w:val="20"/>
          <w:szCs w:val="20"/>
          <w:lang w:val="id-ID" w:eastAsia="id-ID"/>
        </w:rPr>
        <w:t>the</w:t>
      </w:r>
      <w:r w:rsidR="0053219F" w:rsidRPr="0053219F">
        <w:rPr>
          <w:rFonts w:eastAsia="Times New Roman"/>
          <w:color w:val="FFFFFF" w:themeColor="background1"/>
          <w:sz w:val="20"/>
          <w:szCs w:val="20"/>
          <w:lang w:val="id-ID" w:eastAsia="id-ID"/>
        </w:rPr>
        <w:t>f</w:t>
      </w:r>
      <w:r w:rsidR="0053219F">
        <w:rPr>
          <w:rFonts w:eastAsia="Times New Roman"/>
          <w:sz w:val="20"/>
          <w:szCs w:val="20"/>
          <w:lang w:val="id-ID" w:eastAsia="id-ID"/>
        </w:rPr>
        <w:t>results</w:t>
      </w:r>
      <w:r w:rsidR="0053219F" w:rsidRPr="0053219F">
        <w:rPr>
          <w:rFonts w:eastAsia="Times New Roman"/>
          <w:color w:val="FFFFFF" w:themeColor="background1"/>
          <w:sz w:val="20"/>
          <w:szCs w:val="20"/>
          <w:lang w:val="id-ID" w:eastAsia="id-ID"/>
        </w:rPr>
        <w:t>h</w:t>
      </w:r>
      <w:r w:rsidR="0053219F">
        <w:rPr>
          <w:rFonts w:eastAsia="Times New Roman"/>
          <w:sz w:val="20"/>
          <w:szCs w:val="20"/>
          <w:lang w:val="id-ID" w:eastAsia="id-ID"/>
        </w:rPr>
        <w:t>of</w:t>
      </w:r>
      <w:r w:rsidR="0053219F" w:rsidRPr="0053219F">
        <w:rPr>
          <w:rFonts w:eastAsia="Times New Roman"/>
          <w:color w:val="FFFFFF" w:themeColor="background1"/>
          <w:sz w:val="20"/>
          <w:szCs w:val="20"/>
          <w:lang w:val="id-ID" w:eastAsia="id-ID"/>
        </w:rPr>
        <w:t>k</w:t>
      </w:r>
      <w:r w:rsidR="0053219F">
        <w:rPr>
          <w:rFonts w:eastAsia="Times New Roman"/>
          <w:sz w:val="20"/>
          <w:szCs w:val="20"/>
          <w:lang w:val="id-ID" w:eastAsia="id-ID"/>
        </w:rPr>
        <w:t>the</w:t>
      </w:r>
      <w:r w:rsidR="0053219F" w:rsidRPr="0053219F">
        <w:rPr>
          <w:rFonts w:eastAsia="Times New Roman"/>
          <w:color w:val="FFFFFF" w:themeColor="background1"/>
          <w:sz w:val="20"/>
          <w:szCs w:val="20"/>
          <w:lang w:val="id-ID" w:eastAsia="id-ID"/>
        </w:rPr>
        <w:t>d</w:t>
      </w:r>
      <w:r w:rsidR="0053219F">
        <w:rPr>
          <w:rFonts w:eastAsia="Times New Roman"/>
          <w:sz w:val="20"/>
          <w:szCs w:val="20"/>
          <w:lang w:val="id-ID" w:eastAsia="id-ID"/>
        </w:rPr>
        <w:t>analysis in table 4, it</w:t>
      </w:r>
      <w:r w:rsidR="0053219F" w:rsidRPr="0053219F">
        <w:rPr>
          <w:rFonts w:eastAsia="Times New Roman"/>
          <w:color w:val="FFFFFF" w:themeColor="background1"/>
          <w:sz w:val="20"/>
          <w:szCs w:val="20"/>
          <w:lang w:val="id-ID" w:eastAsia="id-ID"/>
        </w:rPr>
        <w:t>k</w:t>
      </w:r>
      <w:r w:rsidR="0053219F">
        <w:rPr>
          <w:rFonts w:eastAsia="Times New Roman"/>
          <w:sz w:val="20"/>
          <w:szCs w:val="20"/>
          <w:lang w:val="id-ID" w:eastAsia="id-ID"/>
        </w:rPr>
        <w:t>is</w:t>
      </w:r>
      <w:r w:rsidR="0053219F" w:rsidRPr="0053219F">
        <w:rPr>
          <w:rFonts w:eastAsia="Times New Roman"/>
          <w:color w:val="FFFFFF" w:themeColor="background1"/>
          <w:sz w:val="20"/>
          <w:szCs w:val="20"/>
          <w:lang w:val="id-ID" w:eastAsia="id-ID"/>
        </w:rPr>
        <w:t>d</w:t>
      </w:r>
      <w:r w:rsidR="0053219F">
        <w:rPr>
          <w:rFonts w:eastAsia="Times New Roman"/>
          <w:sz w:val="20"/>
          <w:szCs w:val="20"/>
          <w:lang w:val="id-ID" w:eastAsia="id-ID"/>
        </w:rPr>
        <w:t>found</w:t>
      </w:r>
      <w:r w:rsidR="0053219F" w:rsidRPr="0053219F">
        <w:rPr>
          <w:rFonts w:eastAsia="Times New Roman"/>
          <w:color w:val="FFFFFF" w:themeColor="background1"/>
          <w:sz w:val="20"/>
          <w:szCs w:val="20"/>
          <w:lang w:val="id-ID" w:eastAsia="id-ID"/>
        </w:rPr>
        <w:t>f</w:t>
      </w:r>
      <w:r w:rsidR="0053219F">
        <w:rPr>
          <w:rFonts w:eastAsia="Times New Roman"/>
          <w:sz w:val="20"/>
          <w:szCs w:val="20"/>
          <w:lang w:val="id-ID" w:eastAsia="id-ID"/>
        </w:rPr>
        <w:t>that</w:t>
      </w:r>
      <w:r w:rsidR="0053219F" w:rsidRPr="0053219F">
        <w:rPr>
          <w:rFonts w:eastAsia="Times New Roman"/>
          <w:color w:val="FFFFFF" w:themeColor="background1"/>
          <w:sz w:val="20"/>
          <w:szCs w:val="20"/>
          <w:lang w:val="id-ID" w:eastAsia="id-ID"/>
        </w:rPr>
        <w:t>r</w:t>
      </w:r>
      <w:r w:rsidR="00477245">
        <w:rPr>
          <w:rFonts w:eastAsia="Times New Roman"/>
          <w:sz w:val="20"/>
          <w:szCs w:val="20"/>
          <w:lang w:val="id-ID" w:eastAsia="id-ID"/>
        </w:rPr>
        <w:t>the percentage of cr</w:t>
      </w:r>
      <w:r w:rsidR="0053219F">
        <w:rPr>
          <w:rFonts w:eastAsia="Times New Roman"/>
          <w:sz w:val="20"/>
          <w:szCs w:val="20"/>
          <w:lang w:val="id-ID" w:eastAsia="id-ID"/>
        </w:rPr>
        <w:t>itical</w:t>
      </w:r>
      <w:r w:rsidR="0053219F" w:rsidRPr="0053219F">
        <w:rPr>
          <w:rFonts w:eastAsia="Times New Roman"/>
          <w:color w:val="FFFFFF" w:themeColor="background1"/>
          <w:sz w:val="20"/>
          <w:szCs w:val="20"/>
          <w:lang w:val="id-ID" w:eastAsia="id-ID"/>
        </w:rPr>
        <w:t>f</w:t>
      </w:r>
      <w:r w:rsidR="0053219F">
        <w:rPr>
          <w:rFonts w:eastAsia="Times New Roman"/>
          <w:sz w:val="20"/>
          <w:szCs w:val="20"/>
          <w:lang w:val="id-ID" w:eastAsia="id-ID"/>
        </w:rPr>
        <w:t>thinking</w:t>
      </w:r>
      <w:r w:rsidR="0053219F" w:rsidRPr="0053219F">
        <w:rPr>
          <w:rFonts w:eastAsia="Times New Roman"/>
          <w:color w:val="FFFFFF" w:themeColor="background1"/>
          <w:sz w:val="20"/>
          <w:szCs w:val="20"/>
          <w:lang w:val="id-ID" w:eastAsia="id-ID"/>
        </w:rPr>
        <w:t>d</w:t>
      </w:r>
      <w:r w:rsidR="00477245">
        <w:rPr>
          <w:rFonts w:eastAsia="Times New Roman"/>
          <w:sz w:val="20"/>
          <w:szCs w:val="20"/>
          <w:lang w:val="id-ID" w:eastAsia="id-ID"/>
        </w:rPr>
        <w:t xml:space="preserve">skills indicators in each textbook different. Book A is a book with the highest </w:t>
      </w:r>
      <w:r w:rsidR="0053219F">
        <w:rPr>
          <w:rFonts w:eastAsia="Times New Roman"/>
          <w:sz w:val="20"/>
          <w:szCs w:val="20"/>
          <w:lang w:val="id-ID" w:eastAsia="id-ID"/>
        </w:rPr>
        <w:t>critical</w:t>
      </w:r>
      <w:r w:rsidR="0053219F" w:rsidRPr="0053219F">
        <w:rPr>
          <w:rFonts w:eastAsia="Times New Roman"/>
          <w:color w:val="FFFFFF" w:themeColor="background1"/>
          <w:sz w:val="20"/>
          <w:szCs w:val="20"/>
          <w:lang w:val="id-ID" w:eastAsia="id-ID"/>
        </w:rPr>
        <w:t>h</w:t>
      </w:r>
      <w:r w:rsidR="0053219F">
        <w:rPr>
          <w:rFonts w:eastAsia="Times New Roman"/>
          <w:sz w:val="20"/>
          <w:szCs w:val="20"/>
          <w:lang w:val="id-ID" w:eastAsia="id-ID"/>
        </w:rPr>
        <w:t>thinking</w:t>
      </w:r>
      <w:r w:rsidR="0053219F" w:rsidRPr="0053219F">
        <w:rPr>
          <w:rFonts w:eastAsia="Times New Roman"/>
          <w:color w:val="FFFFFF" w:themeColor="background1"/>
          <w:sz w:val="20"/>
          <w:szCs w:val="20"/>
          <w:lang w:val="id-ID" w:eastAsia="id-ID"/>
        </w:rPr>
        <w:t>d</w:t>
      </w:r>
      <w:r w:rsidR="0025690B">
        <w:rPr>
          <w:rFonts w:eastAsia="Times New Roman"/>
          <w:sz w:val="20"/>
          <w:szCs w:val="20"/>
          <w:lang w:val="id-ID" w:eastAsia="id-ID"/>
        </w:rPr>
        <w:t>skills indicator level</w:t>
      </w:r>
      <w:r w:rsidR="0053219F">
        <w:rPr>
          <w:rFonts w:eastAsia="Times New Roman"/>
          <w:sz w:val="20"/>
          <w:szCs w:val="20"/>
          <w:lang w:val="id-ID" w:eastAsia="id-ID"/>
        </w:rPr>
        <w:t xml:space="preserve"> with</w:t>
      </w:r>
      <w:r w:rsidR="0053219F" w:rsidRPr="0053219F">
        <w:rPr>
          <w:rFonts w:eastAsia="Times New Roman"/>
          <w:color w:val="FFFFFF" w:themeColor="background1"/>
          <w:sz w:val="20"/>
          <w:szCs w:val="20"/>
          <w:lang w:val="id-ID" w:eastAsia="id-ID"/>
        </w:rPr>
        <w:t>k</w:t>
      </w:r>
      <w:r w:rsidR="0053219F">
        <w:rPr>
          <w:rFonts w:eastAsia="Times New Roman"/>
          <w:sz w:val="20"/>
          <w:szCs w:val="20"/>
          <w:lang w:val="id-ID" w:eastAsia="id-ID"/>
        </w:rPr>
        <w:t>a</w:t>
      </w:r>
      <w:r w:rsidR="0053219F" w:rsidRPr="0053219F">
        <w:rPr>
          <w:rFonts w:eastAsia="Times New Roman"/>
          <w:color w:val="FFFFFF" w:themeColor="background1"/>
          <w:sz w:val="20"/>
          <w:szCs w:val="20"/>
          <w:lang w:val="id-ID" w:eastAsia="id-ID"/>
        </w:rPr>
        <w:t>d</w:t>
      </w:r>
      <w:r w:rsidR="0053219F">
        <w:rPr>
          <w:rFonts w:eastAsia="Times New Roman"/>
          <w:sz w:val="20"/>
          <w:szCs w:val="20"/>
          <w:lang w:val="id-ID" w:eastAsia="id-ID"/>
        </w:rPr>
        <w:t>percentage</w:t>
      </w:r>
      <w:r w:rsidR="0053219F" w:rsidRPr="0053219F">
        <w:rPr>
          <w:rFonts w:eastAsia="Times New Roman"/>
          <w:color w:val="FFFFFF" w:themeColor="background1"/>
          <w:sz w:val="20"/>
          <w:szCs w:val="20"/>
          <w:lang w:val="id-ID" w:eastAsia="id-ID"/>
        </w:rPr>
        <w:t>g</w:t>
      </w:r>
      <w:r w:rsidR="00477245">
        <w:rPr>
          <w:rFonts w:eastAsia="Times New Roman"/>
          <w:sz w:val="20"/>
          <w:szCs w:val="20"/>
          <w:lang w:val="id-ID" w:eastAsia="id-ID"/>
        </w:rPr>
        <w:t>of 70.4% in the available category. In book A, the most commonly found aspect is the analytical aspect</w:t>
      </w:r>
      <w:r w:rsidR="0025690B">
        <w:rPr>
          <w:rFonts w:eastAsia="Times New Roman"/>
          <w:sz w:val="20"/>
          <w:szCs w:val="20"/>
          <w:lang w:val="id-ID" w:eastAsia="id-ID"/>
        </w:rPr>
        <w:t>,</w:t>
      </w:r>
      <w:r w:rsidR="00477245">
        <w:rPr>
          <w:rFonts w:eastAsia="Times New Roman"/>
          <w:sz w:val="20"/>
          <w:szCs w:val="20"/>
          <w:lang w:val="id-ID" w:eastAsia="id-ID"/>
        </w:rPr>
        <w:t xml:space="preserve"> with 87.5%</w:t>
      </w:r>
      <w:r w:rsidR="0025690B">
        <w:rPr>
          <w:rFonts w:eastAsia="Times New Roman"/>
          <w:sz w:val="20"/>
          <w:szCs w:val="20"/>
          <w:lang w:val="id-ID" w:eastAsia="id-ID"/>
        </w:rPr>
        <w:t>. T</w:t>
      </w:r>
      <w:r w:rsidR="00477245">
        <w:rPr>
          <w:rFonts w:eastAsia="Times New Roman"/>
          <w:sz w:val="20"/>
          <w:szCs w:val="20"/>
          <w:lang w:val="id-ID" w:eastAsia="id-ID"/>
        </w:rPr>
        <w:t>he least found is the interpretation aspect. Then bo</w:t>
      </w:r>
      <w:r w:rsidR="0053219F">
        <w:rPr>
          <w:rFonts w:eastAsia="Times New Roman"/>
          <w:sz w:val="20"/>
          <w:szCs w:val="20"/>
          <w:lang w:val="id-ID" w:eastAsia="id-ID"/>
        </w:rPr>
        <w:t>ok B with an indicator level of</w:t>
      </w:r>
      <w:r w:rsidR="0053219F" w:rsidRPr="0053219F">
        <w:rPr>
          <w:rFonts w:eastAsia="Times New Roman"/>
          <w:color w:val="FFFFFF" w:themeColor="background1"/>
          <w:sz w:val="20"/>
          <w:szCs w:val="20"/>
          <w:lang w:val="id-ID" w:eastAsia="id-ID"/>
        </w:rPr>
        <w:t>l</w:t>
      </w:r>
      <w:r w:rsidR="0053219F">
        <w:rPr>
          <w:rFonts w:eastAsia="Times New Roman"/>
          <w:sz w:val="20"/>
          <w:szCs w:val="20"/>
          <w:lang w:val="id-ID" w:eastAsia="id-ID"/>
        </w:rPr>
        <w:t>critical</w:t>
      </w:r>
      <w:r w:rsidR="0053219F" w:rsidRPr="0053219F">
        <w:rPr>
          <w:rFonts w:eastAsia="Times New Roman"/>
          <w:color w:val="FFFFFF" w:themeColor="background1"/>
          <w:sz w:val="20"/>
          <w:szCs w:val="20"/>
          <w:lang w:val="id-ID" w:eastAsia="id-ID"/>
        </w:rPr>
        <w:t>g</w:t>
      </w:r>
      <w:r w:rsidR="0053219F">
        <w:rPr>
          <w:rFonts w:eastAsia="Times New Roman"/>
          <w:sz w:val="20"/>
          <w:szCs w:val="20"/>
          <w:lang w:val="id-ID" w:eastAsia="id-ID"/>
        </w:rPr>
        <w:t>thinking</w:t>
      </w:r>
      <w:r w:rsidR="0053219F" w:rsidRPr="0053219F">
        <w:rPr>
          <w:rFonts w:eastAsia="Times New Roman"/>
          <w:color w:val="FFFFFF" w:themeColor="background1"/>
          <w:sz w:val="20"/>
          <w:szCs w:val="20"/>
          <w:lang w:val="id-ID" w:eastAsia="id-ID"/>
        </w:rPr>
        <w:t>f</w:t>
      </w:r>
      <w:r w:rsidR="00477245">
        <w:rPr>
          <w:rFonts w:eastAsia="Times New Roman"/>
          <w:sz w:val="20"/>
          <w:szCs w:val="20"/>
          <w:lang w:val="id-ID" w:eastAsia="id-ID"/>
        </w:rPr>
        <w:t>skills of 41.2% wi</w:t>
      </w:r>
      <w:r w:rsidR="0053219F">
        <w:rPr>
          <w:rFonts w:eastAsia="Times New Roman"/>
          <w:sz w:val="20"/>
          <w:szCs w:val="20"/>
          <w:lang w:val="id-ID" w:eastAsia="id-ID"/>
        </w:rPr>
        <w:t>th</w:t>
      </w:r>
      <w:r w:rsidR="0053219F" w:rsidRPr="0053219F">
        <w:rPr>
          <w:rFonts w:eastAsia="Times New Roman"/>
          <w:color w:val="FFFFFF" w:themeColor="background1"/>
          <w:sz w:val="20"/>
          <w:szCs w:val="20"/>
          <w:lang w:val="id-ID" w:eastAsia="id-ID"/>
        </w:rPr>
        <w:t>g</w:t>
      </w:r>
      <w:r w:rsidR="00477245">
        <w:rPr>
          <w:rFonts w:eastAsia="Times New Roman"/>
          <w:sz w:val="20"/>
          <w:szCs w:val="20"/>
          <w:lang w:val="id-ID" w:eastAsia="id-ID"/>
        </w:rPr>
        <w:t xml:space="preserve">a </w:t>
      </w:r>
      <w:r w:rsidR="0025690B">
        <w:rPr>
          <w:rFonts w:eastAsia="Times New Roman"/>
          <w:sz w:val="20"/>
          <w:szCs w:val="20"/>
          <w:lang w:val="id-ID" w:eastAsia="id-ID"/>
        </w:rPr>
        <w:t>good</w:t>
      </w:r>
      <w:r w:rsidR="0053219F">
        <w:rPr>
          <w:rFonts w:eastAsia="Times New Roman"/>
          <w:sz w:val="20"/>
          <w:szCs w:val="20"/>
          <w:lang w:val="id-ID" w:eastAsia="id-ID"/>
        </w:rPr>
        <w:t xml:space="preserve"> category</w:t>
      </w:r>
      <w:r w:rsidR="0053219F" w:rsidRPr="0053219F">
        <w:rPr>
          <w:rFonts w:eastAsia="Times New Roman"/>
          <w:color w:val="FFFFFF" w:themeColor="background1"/>
          <w:sz w:val="20"/>
          <w:szCs w:val="20"/>
          <w:lang w:val="id-ID" w:eastAsia="id-ID"/>
        </w:rPr>
        <w:t>h</w:t>
      </w:r>
      <w:r w:rsidR="0053219F">
        <w:rPr>
          <w:rFonts w:eastAsia="Times New Roman"/>
          <w:sz w:val="20"/>
          <w:szCs w:val="20"/>
          <w:lang w:val="id-ID" w:eastAsia="id-ID"/>
        </w:rPr>
        <w:t>available. Aspects of</w:t>
      </w:r>
      <w:r w:rsidR="0053219F" w:rsidRPr="0053219F">
        <w:rPr>
          <w:rFonts w:eastAsia="Times New Roman"/>
          <w:color w:val="FFFFFF" w:themeColor="background1"/>
          <w:sz w:val="20"/>
          <w:szCs w:val="20"/>
          <w:lang w:val="id-ID" w:eastAsia="id-ID"/>
        </w:rPr>
        <w:t>h</w:t>
      </w:r>
      <w:r w:rsidR="0053219F">
        <w:rPr>
          <w:rFonts w:eastAsia="Times New Roman"/>
          <w:sz w:val="20"/>
          <w:szCs w:val="20"/>
          <w:lang w:val="id-ID" w:eastAsia="id-ID"/>
        </w:rPr>
        <w:t>critical</w:t>
      </w:r>
      <w:r w:rsidR="0053219F" w:rsidRPr="0053219F">
        <w:rPr>
          <w:rFonts w:eastAsia="Times New Roman"/>
          <w:color w:val="FFFFFF" w:themeColor="background1"/>
          <w:sz w:val="20"/>
          <w:szCs w:val="20"/>
          <w:lang w:val="id-ID" w:eastAsia="id-ID"/>
        </w:rPr>
        <w:t>f</w:t>
      </w:r>
      <w:r w:rsidR="0053219F">
        <w:rPr>
          <w:rFonts w:eastAsia="Times New Roman"/>
          <w:sz w:val="20"/>
          <w:szCs w:val="20"/>
          <w:lang w:val="id-ID" w:eastAsia="id-ID"/>
        </w:rPr>
        <w:t>thinking</w:t>
      </w:r>
      <w:r w:rsidR="0053219F" w:rsidRPr="0053219F">
        <w:rPr>
          <w:rFonts w:eastAsia="Times New Roman"/>
          <w:color w:val="FFFFFF" w:themeColor="background1"/>
          <w:sz w:val="20"/>
          <w:szCs w:val="20"/>
          <w:lang w:val="id-ID" w:eastAsia="id-ID"/>
        </w:rPr>
        <w:t>d</w:t>
      </w:r>
      <w:r w:rsidR="0053219F">
        <w:rPr>
          <w:rFonts w:eastAsia="Times New Roman"/>
          <w:sz w:val="20"/>
          <w:szCs w:val="20"/>
          <w:lang w:val="id-ID" w:eastAsia="id-ID"/>
        </w:rPr>
        <w:t>skills</w:t>
      </w:r>
      <w:r w:rsidR="0053219F" w:rsidRPr="0053219F">
        <w:rPr>
          <w:rFonts w:eastAsia="Times New Roman"/>
          <w:color w:val="FFFFFF" w:themeColor="background1"/>
          <w:sz w:val="20"/>
          <w:szCs w:val="20"/>
          <w:lang w:val="id-ID" w:eastAsia="id-ID"/>
        </w:rPr>
        <w:t>g</w:t>
      </w:r>
      <w:r w:rsidR="00477245">
        <w:rPr>
          <w:rFonts w:eastAsia="Times New Roman"/>
          <w:sz w:val="20"/>
          <w:szCs w:val="20"/>
          <w:lang w:val="id-ID" w:eastAsia="id-ID"/>
        </w:rPr>
        <w:t xml:space="preserve">indicators </w:t>
      </w:r>
      <w:r w:rsidR="0053219F">
        <w:rPr>
          <w:rFonts w:eastAsia="Times New Roman"/>
          <w:sz w:val="20"/>
          <w:szCs w:val="20"/>
          <w:lang w:val="id-ID" w:eastAsia="id-ID"/>
        </w:rPr>
        <w:t>mostly found in</w:t>
      </w:r>
      <w:r w:rsidR="0053219F" w:rsidRPr="0053219F">
        <w:rPr>
          <w:rFonts w:eastAsia="Times New Roman"/>
          <w:color w:val="FFFFFF" w:themeColor="background1"/>
          <w:sz w:val="20"/>
          <w:szCs w:val="20"/>
          <w:lang w:val="id-ID" w:eastAsia="id-ID"/>
        </w:rPr>
        <w:t>k</w:t>
      </w:r>
      <w:r w:rsidR="0053219F">
        <w:rPr>
          <w:rFonts w:eastAsia="Times New Roman"/>
          <w:sz w:val="20"/>
          <w:szCs w:val="20"/>
          <w:lang w:val="id-ID" w:eastAsia="id-ID"/>
        </w:rPr>
        <w:t>book B</w:t>
      </w:r>
      <w:r w:rsidR="0053219F" w:rsidRPr="0053219F">
        <w:rPr>
          <w:rFonts w:eastAsia="Times New Roman"/>
          <w:color w:val="FFFFFF" w:themeColor="background1"/>
          <w:sz w:val="20"/>
          <w:szCs w:val="20"/>
          <w:lang w:val="id-ID" w:eastAsia="id-ID"/>
        </w:rPr>
        <w:t>l</w:t>
      </w:r>
      <w:r w:rsidR="0025690B">
        <w:rPr>
          <w:rFonts w:eastAsia="Times New Roman"/>
          <w:sz w:val="20"/>
          <w:szCs w:val="20"/>
          <w:lang w:val="id-ID" w:eastAsia="id-ID"/>
        </w:rPr>
        <w:t>are analytical aspects with 79.2%. T</w:t>
      </w:r>
      <w:r w:rsidR="00477245">
        <w:rPr>
          <w:rFonts w:eastAsia="Times New Roman"/>
          <w:sz w:val="20"/>
          <w:szCs w:val="20"/>
          <w:lang w:val="id-ID" w:eastAsia="id-ID"/>
        </w:rPr>
        <w:t xml:space="preserve">he </w:t>
      </w:r>
      <w:r w:rsidR="0025690B">
        <w:rPr>
          <w:rFonts w:eastAsia="Times New Roman"/>
          <w:sz w:val="20"/>
          <w:szCs w:val="20"/>
          <w:lang w:val="id-ID" w:eastAsia="id-ID"/>
        </w:rPr>
        <w:t>least found aspects</w:t>
      </w:r>
      <w:r w:rsidR="00477245">
        <w:rPr>
          <w:rFonts w:eastAsia="Times New Roman"/>
          <w:sz w:val="20"/>
          <w:szCs w:val="20"/>
          <w:lang w:val="id-ID" w:eastAsia="id-ID"/>
        </w:rPr>
        <w:t xml:space="preserve"> are self-regulation aspects</w:t>
      </w:r>
      <w:r w:rsidR="0025690B">
        <w:rPr>
          <w:rFonts w:eastAsia="Times New Roman"/>
          <w:sz w:val="20"/>
          <w:szCs w:val="20"/>
          <w:lang w:val="id-ID" w:eastAsia="id-ID"/>
        </w:rPr>
        <w:t>,</w:t>
      </w:r>
      <w:r w:rsidR="00477245">
        <w:rPr>
          <w:rFonts w:eastAsia="Times New Roman"/>
          <w:sz w:val="20"/>
          <w:szCs w:val="20"/>
          <w:lang w:val="id-ID" w:eastAsia="id-ID"/>
        </w:rPr>
        <w:t xml:space="preserve"> with a percentage of 16.7%</w:t>
      </w:r>
      <w:r w:rsidR="0025690B">
        <w:rPr>
          <w:rFonts w:eastAsia="Times New Roman"/>
          <w:sz w:val="20"/>
          <w:szCs w:val="20"/>
          <w:lang w:val="id-ID" w:eastAsia="id-ID"/>
        </w:rPr>
        <w:t>—f</w:t>
      </w:r>
      <w:r w:rsidR="00477245">
        <w:rPr>
          <w:rFonts w:eastAsia="Times New Roman"/>
          <w:sz w:val="20"/>
          <w:szCs w:val="20"/>
          <w:lang w:val="id-ID" w:eastAsia="id-ID"/>
        </w:rPr>
        <w:t>inally, book C with a critical thinking skill level of 31% with a less available category</w:t>
      </w:r>
      <w:r w:rsidR="0053219F" w:rsidRPr="0053219F">
        <w:rPr>
          <w:rFonts w:eastAsia="Times New Roman"/>
          <w:color w:val="FFFFFF" w:themeColor="background1"/>
          <w:sz w:val="20"/>
          <w:szCs w:val="20"/>
          <w:lang w:val="id-ID" w:eastAsia="id-ID"/>
        </w:rPr>
        <w:t>r</w:t>
      </w:r>
      <w:r w:rsidR="00477245">
        <w:rPr>
          <w:rFonts w:eastAsia="Times New Roman"/>
          <w:sz w:val="20"/>
          <w:szCs w:val="20"/>
          <w:lang w:val="id-ID" w:eastAsia="id-ID"/>
        </w:rPr>
        <w:t>. The</w:t>
      </w:r>
      <w:r w:rsidR="0053219F" w:rsidRPr="0053219F">
        <w:rPr>
          <w:rFonts w:eastAsia="Times New Roman"/>
          <w:color w:val="FFFFFF" w:themeColor="background1"/>
          <w:sz w:val="20"/>
          <w:szCs w:val="20"/>
          <w:lang w:val="id-ID" w:eastAsia="id-ID"/>
        </w:rPr>
        <w:t>k</w:t>
      </w:r>
      <w:r w:rsidR="0053219F">
        <w:rPr>
          <w:rFonts w:eastAsia="Times New Roman"/>
          <w:sz w:val="20"/>
          <w:szCs w:val="20"/>
          <w:lang w:val="id-ID" w:eastAsia="id-ID"/>
        </w:rPr>
        <w:t>indicator aspect</w:t>
      </w:r>
      <w:r w:rsidR="0053219F" w:rsidRPr="0053219F">
        <w:rPr>
          <w:rFonts w:eastAsia="Times New Roman"/>
          <w:color w:val="FFFFFF" w:themeColor="background1"/>
          <w:sz w:val="20"/>
          <w:szCs w:val="20"/>
          <w:lang w:val="id-ID" w:eastAsia="id-ID"/>
        </w:rPr>
        <w:t>h</w:t>
      </w:r>
      <w:r w:rsidR="0053219F">
        <w:rPr>
          <w:rFonts w:eastAsia="Times New Roman"/>
          <w:sz w:val="20"/>
          <w:szCs w:val="20"/>
          <w:lang w:val="id-ID" w:eastAsia="id-ID"/>
        </w:rPr>
        <w:t>of</w:t>
      </w:r>
      <w:r w:rsidR="0053219F" w:rsidRPr="0053219F">
        <w:rPr>
          <w:rFonts w:eastAsia="Times New Roman"/>
          <w:color w:val="FFFFFF" w:themeColor="background1"/>
          <w:sz w:val="20"/>
          <w:szCs w:val="20"/>
          <w:lang w:val="id-ID" w:eastAsia="id-ID"/>
        </w:rPr>
        <w:t>h</w:t>
      </w:r>
      <w:r w:rsidR="00477245">
        <w:rPr>
          <w:rFonts w:eastAsia="Times New Roman"/>
          <w:sz w:val="20"/>
          <w:szCs w:val="20"/>
          <w:lang w:val="id-ID" w:eastAsia="id-ID"/>
        </w:rPr>
        <w:t>critical</w:t>
      </w:r>
      <w:r w:rsidR="0053219F" w:rsidRPr="0053219F">
        <w:rPr>
          <w:rFonts w:eastAsia="Times New Roman"/>
          <w:color w:val="FFFFFF" w:themeColor="background1"/>
          <w:sz w:val="20"/>
          <w:szCs w:val="20"/>
          <w:lang w:val="id-ID" w:eastAsia="id-ID"/>
        </w:rPr>
        <w:t>h</w:t>
      </w:r>
      <w:r w:rsidR="0053219F">
        <w:rPr>
          <w:rFonts w:eastAsia="Times New Roman"/>
          <w:sz w:val="20"/>
          <w:szCs w:val="20"/>
          <w:lang w:val="id-ID" w:eastAsia="id-ID"/>
        </w:rPr>
        <w:t>thinking</w:t>
      </w:r>
      <w:r w:rsidR="0053219F" w:rsidRPr="0053219F">
        <w:rPr>
          <w:rFonts w:eastAsia="Times New Roman"/>
          <w:color w:val="FFFFFF" w:themeColor="background1"/>
          <w:sz w:val="20"/>
          <w:szCs w:val="20"/>
          <w:lang w:val="id-ID" w:eastAsia="id-ID"/>
        </w:rPr>
        <w:t>k</w:t>
      </w:r>
      <w:r w:rsidR="0025653F">
        <w:rPr>
          <w:rFonts w:eastAsia="Times New Roman"/>
          <w:sz w:val="20"/>
          <w:szCs w:val="20"/>
          <w:lang w:val="id-ID" w:eastAsia="id-ID"/>
        </w:rPr>
        <w:t>skills</w:t>
      </w:r>
      <w:r w:rsidR="0025653F" w:rsidRPr="0025653F">
        <w:rPr>
          <w:rFonts w:eastAsia="Times New Roman"/>
          <w:color w:val="FFFFFF" w:themeColor="background1"/>
          <w:sz w:val="20"/>
          <w:szCs w:val="20"/>
          <w:lang w:val="id-ID" w:eastAsia="id-ID"/>
        </w:rPr>
        <w:t>j</w:t>
      </w:r>
      <w:r w:rsidR="00477245">
        <w:rPr>
          <w:rFonts w:eastAsia="Times New Roman"/>
          <w:sz w:val="20"/>
          <w:szCs w:val="20"/>
          <w:lang w:val="id-ID" w:eastAsia="id-ID"/>
        </w:rPr>
        <w:t xml:space="preserve">that </w:t>
      </w:r>
      <w:r w:rsidR="0025690B">
        <w:rPr>
          <w:rFonts w:eastAsia="Times New Roman"/>
          <w:sz w:val="20"/>
          <w:szCs w:val="20"/>
          <w:lang w:val="id-ID" w:eastAsia="id-ID"/>
        </w:rPr>
        <w:t>are</w:t>
      </w:r>
      <w:r w:rsidR="00477245">
        <w:rPr>
          <w:rFonts w:eastAsia="Times New Roman"/>
          <w:sz w:val="20"/>
          <w:szCs w:val="20"/>
          <w:lang w:val="id-ID" w:eastAsia="id-ID"/>
        </w:rPr>
        <w:t xml:space="preserve"> most often found in book C is the inference aspect</w:t>
      </w:r>
      <w:r w:rsidR="0025690B">
        <w:rPr>
          <w:rFonts w:eastAsia="Times New Roman"/>
          <w:sz w:val="20"/>
          <w:szCs w:val="20"/>
          <w:lang w:val="id-ID" w:eastAsia="id-ID"/>
        </w:rPr>
        <w:t>,</w:t>
      </w:r>
      <w:r w:rsidR="00477245">
        <w:rPr>
          <w:rFonts w:eastAsia="Times New Roman"/>
          <w:sz w:val="20"/>
          <w:szCs w:val="20"/>
          <w:lang w:val="id-ID" w:eastAsia="id-ID"/>
        </w:rPr>
        <w:t xml:space="preserve"> with 72.2%</w:t>
      </w:r>
      <w:r w:rsidR="0025690B">
        <w:rPr>
          <w:rFonts w:eastAsia="Times New Roman"/>
          <w:sz w:val="20"/>
          <w:szCs w:val="20"/>
          <w:lang w:val="id-ID" w:eastAsia="id-ID"/>
        </w:rPr>
        <w:t>. T</w:t>
      </w:r>
      <w:r w:rsidR="00477245">
        <w:rPr>
          <w:rFonts w:eastAsia="Times New Roman"/>
          <w:sz w:val="20"/>
          <w:szCs w:val="20"/>
          <w:lang w:val="id-ID" w:eastAsia="id-ID"/>
        </w:rPr>
        <w:t>he aspect that is not found in book C is the self-regulation aspect.</w:t>
      </w:r>
    </w:p>
    <w:p w14:paraId="08188E44" w14:textId="0145B510" w:rsidR="006E3499" w:rsidRDefault="00477245">
      <w:pPr>
        <w:spacing w:line="240" w:lineRule="auto"/>
        <w:ind w:firstLine="432"/>
        <w:jc w:val="both"/>
        <w:rPr>
          <w:rFonts w:eastAsia="Times New Roman"/>
          <w:color w:val="000000"/>
          <w:sz w:val="20"/>
          <w:szCs w:val="20"/>
          <w:lang w:val="id-ID" w:eastAsia="id-ID"/>
        </w:rPr>
      </w:pPr>
      <w:r>
        <w:rPr>
          <w:rFonts w:eastAsia="Times New Roman"/>
          <w:bCs/>
          <w:color w:val="000000"/>
          <w:sz w:val="20"/>
          <w:szCs w:val="20"/>
          <w:lang w:val="id-ID" w:eastAsia="id-ID"/>
        </w:rPr>
        <w:t xml:space="preserve">The following is a discussion of the research results based on the </w:t>
      </w:r>
      <w:r w:rsidR="0025690B">
        <w:rPr>
          <w:rFonts w:eastAsia="Times New Roman"/>
          <w:bCs/>
          <w:color w:val="000000"/>
          <w:sz w:val="20"/>
          <w:szCs w:val="20"/>
          <w:lang w:val="id-ID" w:eastAsia="id-ID"/>
        </w:rPr>
        <w:t>primary</w:t>
      </w:r>
      <w:r>
        <w:rPr>
          <w:rFonts w:eastAsia="Times New Roman"/>
          <w:bCs/>
          <w:color w:val="000000"/>
          <w:sz w:val="20"/>
          <w:szCs w:val="20"/>
          <w:lang w:val="id-ID" w:eastAsia="id-ID"/>
        </w:rPr>
        <w:t xml:space="preserve"> material analyzed</w:t>
      </w:r>
      <w:r>
        <w:rPr>
          <w:rFonts w:eastAsia="Times New Roman"/>
          <w:color w:val="000000"/>
          <w:sz w:val="20"/>
          <w:szCs w:val="20"/>
          <w:lang w:val="id-ID" w:eastAsia="id-ID"/>
        </w:rPr>
        <w:t>.</w:t>
      </w:r>
    </w:p>
    <w:p w14:paraId="31168917" w14:textId="60358E64" w:rsidR="006E3499" w:rsidRDefault="0025653F">
      <w:pPr>
        <w:spacing w:line="240" w:lineRule="auto"/>
        <w:jc w:val="both"/>
        <w:rPr>
          <w:rFonts w:eastAsia="Times New Roman"/>
          <w:b/>
          <w:bCs/>
          <w:color w:val="000000"/>
          <w:sz w:val="20"/>
          <w:szCs w:val="20"/>
          <w:lang w:val="id-ID" w:eastAsia="id-ID"/>
        </w:rPr>
      </w:pPr>
      <w:r>
        <w:rPr>
          <w:rFonts w:eastAsia="Times New Roman"/>
          <w:b/>
          <w:bCs/>
          <w:color w:val="000000"/>
          <w:sz w:val="20"/>
          <w:szCs w:val="20"/>
          <w:lang w:val="id-ID" w:eastAsia="id-ID"/>
        </w:rPr>
        <w:t>1. The</w:t>
      </w:r>
      <w:r w:rsidRPr="0025653F">
        <w:rPr>
          <w:rFonts w:eastAsia="Times New Roman"/>
          <w:b/>
          <w:bCs/>
          <w:color w:val="FFFFFF" w:themeColor="background1"/>
          <w:sz w:val="20"/>
          <w:szCs w:val="20"/>
          <w:lang w:val="id-ID" w:eastAsia="id-ID"/>
        </w:rPr>
        <w:t>p</w:t>
      </w:r>
      <w:r>
        <w:rPr>
          <w:rFonts w:eastAsia="Times New Roman"/>
          <w:b/>
          <w:bCs/>
          <w:color w:val="000000"/>
          <w:sz w:val="20"/>
          <w:szCs w:val="20"/>
          <w:lang w:val="id-ID" w:eastAsia="id-ID"/>
        </w:rPr>
        <w:t>Nature</w:t>
      </w:r>
      <w:r w:rsidRPr="0025653F">
        <w:rPr>
          <w:rFonts w:eastAsia="Times New Roman"/>
          <w:b/>
          <w:bCs/>
          <w:color w:val="FFFFFF" w:themeColor="background1"/>
          <w:sz w:val="20"/>
          <w:szCs w:val="20"/>
          <w:lang w:val="id-ID" w:eastAsia="id-ID"/>
        </w:rPr>
        <w:t>f</w:t>
      </w:r>
      <w:r w:rsidR="00477245">
        <w:rPr>
          <w:rFonts w:eastAsia="Times New Roman"/>
          <w:b/>
          <w:bCs/>
          <w:color w:val="000000"/>
          <w:sz w:val="20"/>
          <w:szCs w:val="20"/>
          <w:lang w:val="id-ID" w:eastAsia="id-ID"/>
        </w:rPr>
        <w:t>of Physics</w:t>
      </w:r>
    </w:p>
    <w:p w14:paraId="48960EA6" w14:textId="4772D56C" w:rsidR="006E3499" w:rsidRDefault="0025653F">
      <w:pPr>
        <w:spacing w:line="240" w:lineRule="auto"/>
        <w:ind w:firstLine="432"/>
        <w:jc w:val="both"/>
        <w:rPr>
          <w:lang w:val="id-ID" w:eastAsia="en-US"/>
        </w:rPr>
      </w:pPr>
      <w:r>
        <w:rPr>
          <w:rFonts w:eastAsia="Times New Roman"/>
          <w:color w:val="000000"/>
          <w:sz w:val="20"/>
          <w:szCs w:val="20"/>
          <w:lang w:val="id-ID" w:eastAsia="id-ID"/>
        </w:rPr>
        <w:lastRenderedPageBreak/>
        <w:t>The</w:t>
      </w:r>
      <w:r w:rsidRPr="0025653F">
        <w:rPr>
          <w:rFonts w:eastAsia="Times New Roman"/>
          <w:color w:val="FFFFFF" w:themeColor="background1"/>
          <w:sz w:val="20"/>
          <w:szCs w:val="20"/>
          <w:lang w:val="id-ID" w:eastAsia="id-ID"/>
        </w:rPr>
        <w:t>k</w:t>
      </w:r>
      <w:r>
        <w:rPr>
          <w:rFonts w:eastAsia="Times New Roman"/>
          <w:color w:val="000000"/>
          <w:sz w:val="20"/>
          <w:szCs w:val="20"/>
          <w:lang w:val="id-ID" w:eastAsia="id-ID"/>
        </w:rPr>
        <w:t>analysis of</w:t>
      </w:r>
      <w:r w:rsidRPr="0025653F">
        <w:rPr>
          <w:rFonts w:eastAsia="Times New Roman"/>
          <w:color w:val="FFFFFF" w:themeColor="background1"/>
          <w:sz w:val="20"/>
          <w:szCs w:val="20"/>
          <w:lang w:val="id-ID" w:eastAsia="id-ID"/>
        </w:rPr>
        <w:t>k</w:t>
      </w:r>
      <w:r>
        <w:rPr>
          <w:rFonts w:eastAsia="Times New Roman"/>
          <w:color w:val="000000"/>
          <w:sz w:val="20"/>
          <w:szCs w:val="20"/>
          <w:lang w:val="id-ID" w:eastAsia="id-ID"/>
        </w:rPr>
        <w:t>critical</w:t>
      </w:r>
      <w:r w:rsidRPr="0025653F">
        <w:rPr>
          <w:rFonts w:eastAsia="Times New Roman"/>
          <w:color w:val="FFFFFF" w:themeColor="background1"/>
          <w:sz w:val="20"/>
          <w:szCs w:val="20"/>
          <w:lang w:val="id-ID" w:eastAsia="id-ID"/>
        </w:rPr>
        <w:t>f</w:t>
      </w:r>
      <w:r w:rsidR="00477245">
        <w:rPr>
          <w:rFonts w:eastAsia="Times New Roman"/>
          <w:color w:val="000000"/>
          <w:sz w:val="20"/>
          <w:szCs w:val="20"/>
          <w:lang w:val="id-ID" w:eastAsia="id-ID"/>
        </w:rPr>
        <w:t>th</w:t>
      </w:r>
      <w:r>
        <w:rPr>
          <w:rFonts w:eastAsia="Times New Roman"/>
          <w:color w:val="000000"/>
          <w:sz w:val="20"/>
          <w:szCs w:val="20"/>
          <w:lang w:val="id-ID" w:eastAsia="id-ID"/>
        </w:rPr>
        <w:t>inking skills indicators on the</w:t>
      </w:r>
      <w:r w:rsidRPr="0025653F">
        <w:rPr>
          <w:rFonts w:eastAsia="Times New Roman"/>
          <w:color w:val="FFFFFF" w:themeColor="background1"/>
          <w:sz w:val="20"/>
          <w:szCs w:val="20"/>
          <w:lang w:val="id-ID" w:eastAsia="id-ID"/>
        </w:rPr>
        <w:t>j</w:t>
      </w:r>
      <w:r w:rsidR="00477245">
        <w:rPr>
          <w:rFonts w:eastAsia="Times New Roman"/>
          <w:color w:val="000000"/>
          <w:sz w:val="20"/>
          <w:szCs w:val="20"/>
          <w:lang w:val="id-ID" w:eastAsia="id-ID"/>
        </w:rPr>
        <w:t>material</w:t>
      </w:r>
      <w:r w:rsidR="0025690B">
        <w:rPr>
          <w:rFonts w:eastAsia="Times New Roman"/>
          <w:color w:val="000000"/>
          <w:sz w:val="20"/>
          <w:szCs w:val="20"/>
          <w:lang w:val="id-ID" w:eastAsia="id-ID"/>
        </w:rPr>
        <w:t>,</w:t>
      </w:r>
      <w:r w:rsidR="00477245">
        <w:rPr>
          <w:rFonts w:eastAsia="Times New Roman"/>
          <w:color w:val="000000"/>
          <w:sz w:val="20"/>
          <w:szCs w:val="20"/>
          <w:lang w:val="id-ID" w:eastAsia="id-ID"/>
        </w:rPr>
        <w:t xml:space="preserve"> </w:t>
      </w:r>
      <w:r w:rsidR="00477245">
        <w:rPr>
          <w:rFonts w:eastAsia="Times New Roman"/>
          <w:sz w:val="20"/>
          <w:szCs w:val="20"/>
          <w:lang w:val="id-ID" w:eastAsia="id-ID"/>
        </w:rPr>
        <w:t>the nature of physics</w:t>
      </w:r>
      <w:r w:rsidR="0025690B">
        <w:rPr>
          <w:rFonts w:eastAsia="Times New Roman"/>
          <w:sz w:val="20"/>
          <w:szCs w:val="20"/>
          <w:lang w:val="id-ID" w:eastAsia="id-ID"/>
        </w:rPr>
        <w:t>,</w:t>
      </w:r>
      <w:r w:rsidR="00477245">
        <w:rPr>
          <w:rFonts w:eastAsia="Times New Roman"/>
          <w:sz w:val="20"/>
          <w:szCs w:val="20"/>
          <w:lang w:val="id-ID" w:eastAsia="id-ID"/>
        </w:rPr>
        <w:t xml:space="preserve"> and work safety in the laboratory</w:t>
      </w:r>
      <w:r w:rsidR="00477245">
        <w:rPr>
          <w:rFonts w:eastAsia="Times New Roman"/>
          <w:color w:val="000000"/>
          <w:sz w:val="20"/>
          <w:szCs w:val="20"/>
          <w:lang w:val="id-ID" w:eastAsia="id-ID"/>
        </w:rPr>
        <w:t xml:space="preserve"> </w:t>
      </w:r>
      <w:r w:rsidR="0025690B">
        <w:rPr>
          <w:rFonts w:eastAsia="Times New Roman"/>
          <w:color w:val="000000"/>
          <w:sz w:val="20"/>
          <w:szCs w:val="20"/>
          <w:lang w:val="id-ID" w:eastAsia="id-ID"/>
        </w:rPr>
        <w:t>in the physics textbook for class X semester 1 of high school physics in books A, B, and C can be seen in book A, B, and C</w:t>
      </w:r>
      <w:r>
        <w:rPr>
          <w:rFonts w:eastAsia="Times New Roman"/>
          <w:color w:val="000000"/>
          <w:sz w:val="20"/>
          <w:szCs w:val="20"/>
          <w:lang w:val="id-ID" w:eastAsia="id-ID"/>
        </w:rPr>
        <w:t xml:space="preserve"> Figure</w:t>
      </w:r>
      <w:r w:rsidRPr="0025653F">
        <w:rPr>
          <w:rFonts w:eastAsia="Times New Roman"/>
          <w:color w:val="FFFFFF" w:themeColor="background1"/>
          <w:sz w:val="20"/>
          <w:szCs w:val="20"/>
          <w:lang w:val="id-ID" w:eastAsia="id-ID"/>
        </w:rPr>
        <w:t>h</w:t>
      </w:r>
      <w:r w:rsidR="00477245">
        <w:rPr>
          <w:rFonts w:eastAsia="Times New Roman"/>
          <w:color w:val="000000"/>
          <w:sz w:val="20"/>
          <w:szCs w:val="20"/>
          <w:lang w:val="id-ID" w:eastAsia="id-ID"/>
        </w:rPr>
        <w:t>1.</w:t>
      </w:r>
      <w:r w:rsidR="00477245">
        <w:rPr>
          <w:lang w:val="id-ID" w:eastAsia="en-US"/>
        </w:rPr>
        <w:t xml:space="preserve"> </w:t>
      </w:r>
    </w:p>
    <w:p w14:paraId="3FBCC13C" w14:textId="4A14AAB4" w:rsidR="006E3499" w:rsidRDefault="00642411">
      <w:pPr>
        <w:spacing w:line="240" w:lineRule="auto"/>
        <w:ind w:firstLine="432"/>
        <w:jc w:val="both"/>
        <w:rPr>
          <w:lang w:val="id-ID" w:eastAsia="en-US"/>
        </w:rPr>
      </w:pPr>
      <w:r>
        <w:rPr>
          <w:noProof/>
          <w:lang w:val="id-ID" w:eastAsia="id-ID"/>
        </w:rPr>
        <w:drawing>
          <wp:inline distT="0" distB="0" distL="0" distR="0" wp14:anchorId="15E5A352" wp14:editId="5631DE30">
            <wp:extent cx="4168346" cy="2224217"/>
            <wp:effectExtent l="0" t="0" r="3810" b="508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5"/>
                    <a:stretch>
                      <a:fillRect/>
                    </a:stretch>
                  </pic:blipFill>
                  <pic:spPr>
                    <a:xfrm>
                      <a:off x="0" y="0"/>
                      <a:ext cx="4174144" cy="2227311"/>
                    </a:xfrm>
                    <a:prstGeom prst="rect">
                      <a:avLst/>
                    </a:prstGeom>
                    <a:noFill/>
                    <a:ln>
                      <a:noFill/>
                    </a:ln>
                  </pic:spPr>
                </pic:pic>
              </a:graphicData>
            </a:graphic>
          </wp:inline>
        </w:drawing>
      </w:r>
    </w:p>
    <w:p w14:paraId="474DE6D9" w14:textId="26BD3BF9" w:rsidR="006E3499" w:rsidRDefault="0025653F">
      <w:pPr>
        <w:pStyle w:val="Caption"/>
        <w:ind w:left="1418" w:hanging="992"/>
        <w:jc w:val="both"/>
        <w:rPr>
          <w:rFonts w:ascii="Times New Roman" w:hAnsi="Times New Roman" w:cs="Times New Roman"/>
          <w:b w:val="0"/>
          <w:lang w:val="id-ID"/>
        </w:rPr>
      </w:pPr>
      <w:r>
        <w:rPr>
          <w:rFonts w:ascii="Times New Roman" w:hAnsi="Times New Roman" w:cs="Times New Roman"/>
          <w:b w:val="0"/>
        </w:rPr>
        <w:t>Figure</w:t>
      </w:r>
      <w:r w:rsidRPr="0025653F">
        <w:rPr>
          <w:rFonts w:ascii="Times New Roman" w:hAnsi="Times New Roman" w:cs="Times New Roman"/>
          <w:b w:val="0"/>
          <w:color w:val="FFFFFF" w:themeColor="background1"/>
          <w:lang w:val="id-ID"/>
        </w:rPr>
        <w:t>k</w:t>
      </w:r>
      <w:r>
        <w:rPr>
          <w:rFonts w:ascii="Times New Roman" w:hAnsi="Times New Roman" w:cs="Times New Roman"/>
          <w:b w:val="0"/>
        </w:rPr>
        <w:t>1. Percentage of</w:t>
      </w:r>
      <w:r w:rsidRPr="0025653F">
        <w:rPr>
          <w:rFonts w:ascii="Times New Roman" w:hAnsi="Times New Roman" w:cs="Times New Roman"/>
          <w:b w:val="0"/>
          <w:color w:val="FFFFFF" w:themeColor="background1"/>
          <w:lang w:val="id-ID"/>
        </w:rPr>
        <w:t>k</w:t>
      </w:r>
      <w:r>
        <w:rPr>
          <w:rFonts w:ascii="Times New Roman" w:hAnsi="Times New Roman" w:cs="Times New Roman"/>
          <w:b w:val="0"/>
        </w:rPr>
        <w:t>critical</w:t>
      </w:r>
      <w:r w:rsidRPr="00D84E09">
        <w:rPr>
          <w:rFonts w:ascii="Times New Roman" w:hAnsi="Times New Roman" w:cs="Times New Roman"/>
          <w:b w:val="0"/>
          <w:color w:val="FFFFFF" w:themeColor="background1"/>
          <w:lang w:val="id-ID"/>
        </w:rPr>
        <w:t>h</w:t>
      </w:r>
      <w:r>
        <w:rPr>
          <w:rFonts w:ascii="Times New Roman" w:hAnsi="Times New Roman" w:cs="Times New Roman"/>
          <w:b w:val="0"/>
        </w:rPr>
        <w:t>thinking</w:t>
      </w:r>
      <w:r w:rsidRPr="00D84E09">
        <w:rPr>
          <w:rFonts w:ascii="Times New Roman" w:hAnsi="Times New Roman" w:cs="Times New Roman"/>
          <w:b w:val="0"/>
          <w:color w:val="FFFFFF" w:themeColor="background1"/>
          <w:lang w:val="id-ID"/>
        </w:rPr>
        <w:t>f</w:t>
      </w:r>
      <w:r>
        <w:rPr>
          <w:rFonts w:ascii="Times New Roman" w:hAnsi="Times New Roman" w:cs="Times New Roman"/>
          <w:b w:val="0"/>
        </w:rPr>
        <w:t>skills</w:t>
      </w:r>
      <w:r w:rsidRPr="00D84E09">
        <w:rPr>
          <w:rFonts w:ascii="Times New Roman" w:hAnsi="Times New Roman" w:cs="Times New Roman"/>
          <w:b w:val="0"/>
          <w:color w:val="FFFFFF" w:themeColor="background1"/>
          <w:lang w:val="id-ID"/>
        </w:rPr>
        <w:t>h</w:t>
      </w:r>
      <w:r w:rsidR="00D84E09">
        <w:rPr>
          <w:rFonts w:ascii="Times New Roman" w:hAnsi="Times New Roman" w:cs="Times New Roman"/>
          <w:b w:val="0"/>
        </w:rPr>
        <w:t>indicators on the</w:t>
      </w:r>
      <w:r w:rsidR="00D84E09" w:rsidRPr="00D84E09">
        <w:rPr>
          <w:rFonts w:ascii="Times New Roman" w:hAnsi="Times New Roman" w:cs="Times New Roman"/>
          <w:b w:val="0"/>
          <w:color w:val="FFFFFF" w:themeColor="background1"/>
          <w:lang w:val="id-ID"/>
        </w:rPr>
        <w:t>k</w:t>
      </w:r>
      <w:r w:rsidR="00477245">
        <w:rPr>
          <w:rFonts w:ascii="Times New Roman" w:hAnsi="Times New Roman" w:cs="Times New Roman"/>
          <w:b w:val="0"/>
        </w:rPr>
        <w:t>nature of physics and work safety in the laboratory</w:t>
      </w:r>
    </w:p>
    <w:p w14:paraId="129DFAB0" w14:textId="095C1587" w:rsidR="006E3499" w:rsidRDefault="00D84E09">
      <w:pPr>
        <w:spacing w:line="240" w:lineRule="auto"/>
        <w:ind w:firstLine="426"/>
        <w:jc w:val="both"/>
        <w:rPr>
          <w:rFonts w:eastAsia="Times New Roman"/>
          <w:color w:val="000000"/>
          <w:sz w:val="20"/>
          <w:szCs w:val="24"/>
          <w:lang w:val="id-ID" w:eastAsia="id-ID"/>
        </w:rPr>
      </w:pPr>
      <w:r>
        <w:rPr>
          <w:rFonts w:eastAsia="Times New Roman"/>
          <w:color w:val="000000"/>
          <w:sz w:val="20"/>
          <w:szCs w:val="24"/>
          <w:lang w:val="id-ID" w:eastAsia="id-ID"/>
        </w:rPr>
        <w:t>Figure 1 shows the</w:t>
      </w:r>
      <w:r w:rsidRPr="00D84E09">
        <w:rPr>
          <w:rFonts w:eastAsia="Times New Roman"/>
          <w:color w:val="FFFFFF" w:themeColor="background1"/>
          <w:sz w:val="20"/>
          <w:szCs w:val="24"/>
          <w:lang w:val="id-ID" w:eastAsia="id-ID"/>
        </w:rPr>
        <w:t>k</w:t>
      </w:r>
      <w:r>
        <w:rPr>
          <w:rFonts w:eastAsia="Times New Roman"/>
          <w:color w:val="000000"/>
          <w:sz w:val="20"/>
          <w:szCs w:val="24"/>
          <w:lang w:val="id-ID" w:eastAsia="id-ID"/>
        </w:rPr>
        <w:t>percentage</w:t>
      </w:r>
      <w:r w:rsidRPr="00D84E09">
        <w:rPr>
          <w:rFonts w:eastAsia="Times New Roman"/>
          <w:color w:val="FFFFFF" w:themeColor="background1"/>
          <w:sz w:val="20"/>
          <w:szCs w:val="24"/>
          <w:lang w:val="id-ID" w:eastAsia="id-ID"/>
        </w:rPr>
        <w:t>k</w:t>
      </w:r>
      <w:r>
        <w:rPr>
          <w:rFonts w:eastAsia="Times New Roman"/>
          <w:color w:val="000000"/>
          <w:sz w:val="20"/>
          <w:szCs w:val="24"/>
          <w:lang w:val="id-ID" w:eastAsia="id-ID"/>
        </w:rPr>
        <w:t>of</w:t>
      </w:r>
      <w:r w:rsidRPr="00D84E09">
        <w:rPr>
          <w:rFonts w:eastAsia="Times New Roman"/>
          <w:color w:val="FFFFFF" w:themeColor="background1"/>
          <w:sz w:val="20"/>
          <w:szCs w:val="24"/>
          <w:lang w:val="id-ID" w:eastAsia="id-ID"/>
        </w:rPr>
        <w:t>l</w:t>
      </w:r>
      <w:r>
        <w:rPr>
          <w:rFonts w:eastAsia="Times New Roman"/>
          <w:color w:val="000000"/>
          <w:sz w:val="20"/>
          <w:szCs w:val="24"/>
          <w:lang w:val="id-ID" w:eastAsia="id-ID"/>
        </w:rPr>
        <w:t>results obtained from the</w:t>
      </w:r>
      <w:r w:rsidRPr="00D84E09">
        <w:rPr>
          <w:rFonts w:eastAsia="Times New Roman"/>
          <w:color w:val="FFFFFF" w:themeColor="background1"/>
          <w:sz w:val="20"/>
          <w:szCs w:val="24"/>
          <w:lang w:val="id-ID" w:eastAsia="id-ID"/>
        </w:rPr>
        <w:t>m</w:t>
      </w:r>
      <w:r>
        <w:rPr>
          <w:rFonts w:eastAsia="Times New Roman"/>
          <w:color w:val="000000"/>
          <w:sz w:val="20"/>
          <w:szCs w:val="24"/>
          <w:lang w:val="id-ID" w:eastAsia="id-ID"/>
        </w:rPr>
        <w:t>analysis of</w:t>
      </w:r>
      <w:r w:rsidRPr="00D84E09">
        <w:rPr>
          <w:rFonts w:eastAsia="Times New Roman"/>
          <w:color w:val="FFFFFF" w:themeColor="background1"/>
          <w:sz w:val="20"/>
          <w:szCs w:val="24"/>
          <w:lang w:val="id-ID" w:eastAsia="id-ID"/>
        </w:rPr>
        <w:t>k</w:t>
      </w:r>
      <w:r>
        <w:rPr>
          <w:rFonts w:eastAsia="Times New Roman"/>
          <w:color w:val="000000"/>
          <w:sz w:val="20"/>
          <w:szCs w:val="24"/>
          <w:lang w:val="id-ID" w:eastAsia="id-ID"/>
        </w:rPr>
        <w:t>critical</w:t>
      </w:r>
      <w:r w:rsidRPr="00D84E09">
        <w:rPr>
          <w:rFonts w:eastAsia="Times New Roman"/>
          <w:color w:val="FFFFFF" w:themeColor="background1"/>
          <w:sz w:val="20"/>
          <w:szCs w:val="24"/>
          <w:lang w:val="id-ID" w:eastAsia="id-ID"/>
        </w:rPr>
        <w:t>j</w:t>
      </w:r>
      <w:r>
        <w:rPr>
          <w:rFonts w:eastAsia="Times New Roman"/>
          <w:color w:val="000000"/>
          <w:sz w:val="20"/>
          <w:szCs w:val="24"/>
          <w:lang w:val="id-ID" w:eastAsia="id-ID"/>
        </w:rPr>
        <w:t>thinking</w:t>
      </w:r>
      <w:r w:rsidRPr="00D84E09">
        <w:rPr>
          <w:rFonts w:eastAsia="Times New Roman"/>
          <w:color w:val="FFFFFF" w:themeColor="background1"/>
          <w:sz w:val="20"/>
          <w:szCs w:val="24"/>
          <w:lang w:val="id-ID" w:eastAsia="id-ID"/>
        </w:rPr>
        <w:t>f</w:t>
      </w:r>
      <w:r>
        <w:rPr>
          <w:rFonts w:eastAsia="Times New Roman"/>
          <w:color w:val="000000"/>
          <w:sz w:val="20"/>
          <w:szCs w:val="24"/>
          <w:lang w:val="id-ID" w:eastAsia="id-ID"/>
        </w:rPr>
        <w:t>skills</w:t>
      </w:r>
      <w:r w:rsidRPr="00D84E09">
        <w:rPr>
          <w:rFonts w:eastAsia="Times New Roman"/>
          <w:color w:val="FFFFFF" w:themeColor="background1"/>
          <w:sz w:val="20"/>
          <w:szCs w:val="24"/>
          <w:lang w:val="id-ID" w:eastAsia="id-ID"/>
        </w:rPr>
        <w:t>d</w:t>
      </w:r>
      <w:r w:rsidR="00477245">
        <w:rPr>
          <w:rFonts w:eastAsia="Times New Roman"/>
          <w:color w:val="000000"/>
          <w:sz w:val="20"/>
          <w:szCs w:val="24"/>
          <w:lang w:val="id-ID" w:eastAsia="id-ID"/>
        </w:rPr>
        <w:t>indicators on the nature of physics and work</w:t>
      </w:r>
      <w:r w:rsidR="0025690B">
        <w:rPr>
          <w:rFonts w:eastAsia="Times New Roman"/>
          <w:color w:val="000000"/>
          <w:sz w:val="20"/>
          <w:szCs w:val="24"/>
          <w:lang w:val="id-ID" w:eastAsia="id-ID"/>
        </w:rPr>
        <w:t>s</w:t>
      </w:r>
      <w:r w:rsidR="00477245">
        <w:rPr>
          <w:rFonts w:eastAsia="Times New Roman"/>
          <w:color w:val="000000"/>
          <w:sz w:val="20"/>
          <w:szCs w:val="24"/>
          <w:lang w:val="id-ID" w:eastAsia="id-ID"/>
        </w:rPr>
        <w:t xml:space="preserve"> safety in the laboratory. </w:t>
      </w:r>
      <w:r w:rsidR="0025690B">
        <w:rPr>
          <w:rFonts w:eastAsia="Times New Roman"/>
          <w:color w:val="000000"/>
          <w:sz w:val="20"/>
          <w:szCs w:val="24"/>
          <w:lang w:val="id-ID" w:eastAsia="id-ID"/>
        </w:rPr>
        <w:t>Book A's</w:t>
      </w:r>
      <w:r w:rsidR="00477245">
        <w:rPr>
          <w:rFonts w:eastAsia="Times New Roman"/>
          <w:color w:val="000000"/>
          <w:sz w:val="20"/>
          <w:szCs w:val="24"/>
          <w:lang w:val="id-ID" w:eastAsia="id-ID"/>
        </w:rPr>
        <w:t xml:space="preserve"> percentage is 56.9% which is categorized as available</w:t>
      </w:r>
      <w:r w:rsidR="0025690B">
        <w:rPr>
          <w:rFonts w:eastAsia="Times New Roman"/>
          <w:color w:val="000000"/>
          <w:sz w:val="20"/>
          <w:szCs w:val="24"/>
          <w:lang w:val="id-ID" w:eastAsia="id-ID"/>
        </w:rPr>
        <w:t>;</w:t>
      </w:r>
      <w:r w:rsidR="00477245">
        <w:rPr>
          <w:rFonts w:eastAsia="Times New Roman"/>
          <w:color w:val="000000"/>
          <w:sz w:val="20"/>
          <w:szCs w:val="24"/>
          <w:lang w:val="id-ID" w:eastAsia="id-ID"/>
        </w:rPr>
        <w:t xml:space="preserve"> book B is 40.3% with the less available category</w:t>
      </w:r>
      <w:r w:rsidR="0025690B">
        <w:rPr>
          <w:rFonts w:eastAsia="Times New Roman"/>
          <w:color w:val="000000"/>
          <w:sz w:val="20"/>
          <w:szCs w:val="24"/>
          <w:lang w:val="id-ID" w:eastAsia="id-ID"/>
        </w:rPr>
        <w:t>,</w:t>
      </w:r>
      <w:r w:rsidR="00477245">
        <w:rPr>
          <w:rFonts w:eastAsia="Times New Roman"/>
          <w:color w:val="000000"/>
          <w:sz w:val="20"/>
          <w:szCs w:val="24"/>
          <w:lang w:val="id-ID" w:eastAsia="id-ID"/>
        </w:rPr>
        <w:t xml:space="preserve"> and book C is 25% with the</w:t>
      </w:r>
      <w:r>
        <w:rPr>
          <w:rFonts w:eastAsia="Times New Roman"/>
          <w:color w:val="000000"/>
          <w:sz w:val="20"/>
          <w:szCs w:val="24"/>
          <w:lang w:val="id-ID" w:eastAsia="id-ID"/>
        </w:rPr>
        <w:t xml:space="preserve"> less available category. Based</w:t>
      </w:r>
      <w:r w:rsidRPr="00D84E09">
        <w:rPr>
          <w:rFonts w:eastAsia="Times New Roman"/>
          <w:color w:val="FFFFFF" w:themeColor="background1"/>
          <w:sz w:val="20"/>
          <w:szCs w:val="24"/>
          <w:lang w:val="id-ID" w:eastAsia="id-ID"/>
        </w:rPr>
        <w:t>h</w:t>
      </w:r>
      <w:r>
        <w:rPr>
          <w:rFonts w:eastAsia="Times New Roman"/>
          <w:color w:val="000000"/>
          <w:sz w:val="20"/>
          <w:szCs w:val="24"/>
          <w:lang w:val="id-ID" w:eastAsia="id-ID"/>
        </w:rPr>
        <w:t>on</w:t>
      </w:r>
      <w:r w:rsidRPr="00D84E09">
        <w:rPr>
          <w:rFonts w:eastAsia="Times New Roman"/>
          <w:color w:val="FFFFFF" w:themeColor="background1"/>
          <w:sz w:val="20"/>
          <w:szCs w:val="24"/>
          <w:lang w:val="id-ID" w:eastAsia="id-ID"/>
        </w:rPr>
        <w:t>l</w:t>
      </w:r>
      <w:r>
        <w:rPr>
          <w:rFonts w:eastAsia="Times New Roman"/>
          <w:color w:val="000000"/>
          <w:sz w:val="20"/>
          <w:szCs w:val="24"/>
          <w:lang w:val="id-ID" w:eastAsia="id-ID"/>
        </w:rPr>
        <w:t>the</w:t>
      </w:r>
      <w:r w:rsidRPr="00D84E09">
        <w:rPr>
          <w:rFonts w:eastAsia="Times New Roman"/>
          <w:color w:val="FFFFFF" w:themeColor="background1"/>
          <w:sz w:val="20"/>
          <w:szCs w:val="24"/>
          <w:lang w:val="id-ID" w:eastAsia="id-ID"/>
        </w:rPr>
        <w:t>h</w:t>
      </w:r>
      <w:r>
        <w:rPr>
          <w:rFonts w:eastAsia="Times New Roman"/>
          <w:color w:val="000000"/>
          <w:sz w:val="20"/>
          <w:szCs w:val="24"/>
          <w:lang w:val="id-ID" w:eastAsia="id-ID"/>
        </w:rPr>
        <w:t>results</w:t>
      </w:r>
      <w:r w:rsidRPr="00D84E09">
        <w:rPr>
          <w:rFonts w:eastAsia="Times New Roman"/>
          <w:color w:val="FFFFFF" w:themeColor="background1"/>
          <w:sz w:val="20"/>
          <w:szCs w:val="24"/>
          <w:lang w:val="id-ID" w:eastAsia="id-ID"/>
        </w:rPr>
        <w:t>k</w:t>
      </w:r>
      <w:r>
        <w:rPr>
          <w:rFonts w:eastAsia="Times New Roman"/>
          <w:color w:val="000000"/>
          <w:sz w:val="20"/>
          <w:szCs w:val="24"/>
          <w:lang w:val="id-ID" w:eastAsia="id-ID"/>
        </w:rPr>
        <w:t>of</w:t>
      </w:r>
      <w:r w:rsidRPr="00D84E09">
        <w:rPr>
          <w:rFonts w:eastAsia="Times New Roman"/>
          <w:color w:val="FFFFFF" w:themeColor="background1"/>
          <w:sz w:val="20"/>
          <w:szCs w:val="24"/>
          <w:lang w:val="id-ID" w:eastAsia="id-ID"/>
        </w:rPr>
        <w:t>g</w:t>
      </w:r>
      <w:r>
        <w:rPr>
          <w:rFonts w:eastAsia="Times New Roman"/>
          <w:color w:val="000000"/>
          <w:sz w:val="20"/>
          <w:szCs w:val="24"/>
          <w:lang w:val="id-ID" w:eastAsia="id-ID"/>
        </w:rPr>
        <w:t>the</w:t>
      </w:r>
      <w:r w:rsidRPr="00D84E09">
        <w:rPr>
          <w:rFonts w:eastAsia="Times New Roman"/>
          <w:color w:val="FFFFFF" w:themeColor="background1"/>
          <w:sz w:val="20"/>
          <w:szCs w:val="24"/>
          <w:lang w:val="id-ID" w:eastAsia="id-ID"/>
        </w:rPr>
        <w:t>k</w:t>
      </w:r>
      <w:r w:rsidR="0025690B">
        <w:rPr>
          <w:rFonts w:eastAsia="Times New Roman"/>
          <w:color w:val="000000"/>
          <w:sz w:val="20"/>
          <w:szCs w:val="24"/>
          <w:lang w:val="id-ID" w:eastAsia="id-ID"/>
        </w:rPr>
        <w:t xml:space="preserve">textbook </w:t>
      </w:r>
      <w:r w:rsidRPr="00D84E09">
        <w:rPr>
          <w:rFonts w:eastAsia="Times New Roman"/>
          <w:color w:val="FFFFFF" w:themeColor="background1"/>
          <w:sz w:val="20"/>
          <w:szCs w:val="24"/>
          <w:lang w:val="id-ID" w:eastAsia="id-ID"/>
        </w:rPr>
        <w:t>k</w:t>
      </w:r>
      <w:r w:rsidR="0025690B">
        <w:rPr>
          <w:rFonts w:eastAsia="Times New Roman"/>
          <w:color w:val="000000"/>
          <w:sz w:val="20"/>
          <w:szCs w:val="24"/>
          <w:lang w:val="id-ID" w:eastAsia="id-ID"/>
        </w:rPr>
        <w:t>analysis</w:t>
      </w:r>
      <w:r w:rsidR="00477245">
        <w:rPr>
          <w:rFonts w:eastAsia="Times New Roman"/>
          <w:color w:val="000000"/>
          <w:sz w:val="20"/>
          <w:szCs w:val="24"/>
          <w:lang w:val="id-ID" w:eastAsia="id-ID"/>
        </w:rPr>
        <w:t>, it was found</w:t>
      </w:r>
      <w:r w:rsidRPr="00D84E09">
        <w:rPr>
          <w:rFonts w:eastAsia="Times New Roman"/>
          <w:color w:val="FFFFFF" w:themeColor="background1"/>
          <w:sz w:val="20"/>
          <w:szCs w:val="24"/>
          <w:lang w:val="id-ID" w:eastAsia="id-ID"/>
        </w:rPr>
        <w:t>h</w:t>
      </w:r>
      <w:r w:rsidR="00477245">
        <w:rPr>
          <w:rFonts w:eastAsia="Times New Roman"/>
          <w:color w:val="000000"/>
          <w:sz w:val="20"/>
          <w:szCs w:val="24"/>
          <w:lang w:val="id-ID" w:eastAsia="id-ID"/>
        </w:rPr>
        <w:t>that</w:t>
      </w:r>
      <w:r w:rsidRPr="00D84E09">
        <w:rPr>
          <w:rFonts w:eastAsia="Times New Roman"/>
          <w:color w:val="FFFFFF" w:themeColor="background1"/>
          <w:sz w:val="20"/>
          <w:szCs w:val="24"/>
          <w:lang w:val="id-ID" w:eastAsia="id-ID"/>
        </w:rPr>
        <w:t>p</w:t>
      </w:r>
      <w:r w:rsidR="00477245">
        <w:rPr>
          <w:rFonts w:eastAsia="Times New Roman"/>
          <w:color w:val="000000"/>
          <w:sz w:val="20"/>
          <w:szCs w:val="24"/>
          <w:lang w:val="id-ID" w:eastAsia="id-ID"/>
        </w:rPr>
        <w:t>the</w:t>
      </w:r>
      <w:r>
        <w:rPr>
          <w:rFonts w:eastAsia="Times New Roman"/>
          <w:color w:val="FFFFFF" w:themeColor="background1"/>
          <w:sz w:val="20"/>
          <w:szCs w:val="24"/>
          <w:lang w:val="id-ID" w:eastAsia="id-ID"/>
        </w:rPr>
        <w:t>l</w:t>
      </w:r>
      <w:r w:rsidR="00477245">
        <w:rPr>
          <w:rFonts w:eastAsia="Times New Roman"/>
          <w:color w:val="000000"/>
          <w:sz w:val="20"/>
          <w:szCs w:val="24"/>
          <w:lang w:val="id-ID" w:eastAsia="id-ID"/>
        </w:rPr>
        <w:t>average percentage of</w:t>
      </w:r>
      <w:r w:rsidRPr="00D84E09">
        <w:rPr>
          <w:rFonts w:eastAsia="Times New Roman"/>
          <w:color w:val="FFFFFF" w:themeColor="background1"/>
          <w:sz w:val="20"/>
          <w:szCs w:val="24"/>
          <w:lang w:val="id-ID" w:eastAsia="id-ID"/>
        </w:rPr>
        <w:t>k</w:t>
      </w:r>
      <w:r w:rsidR="00477245">
        <w:rPr>
          <w:rFonts w:eastAsia="Times New Roman"/>
          <w:color w:val="000000"/>
          <w:sz w:val="20"/>
          <w:szCs w:val="24"/>
          <w:lang w:val="id-ID" w:eastAsia="id-ID"/>
        </w:rPr>
        <w:t>the material on the nature of physical science and work safety in the laboratory was 40.7%</w:t>
      </w:r>
      <w:r w:rsidR="0025690B">
        <w:rPr>
          <w:rFonts w:eastAsia="Times New Roman"/>
          <w:color w:val="000000"/>
          <w:sz w:val="20"/>
          <w:szCs w:val="24"/>
          <w:lang w:val="id-ID" w:eastAsia="id-ID"/>
        </w:rPr>
        <w:t>,</w:t>
      </w:r>
      <w:r w:rsidR="00477245">
        <w:rPr>
          <w:rFonts w:eastAsia="Times New Roman"/>
          <w:color w:val="000000"/>
          <w:sz w:val="20"/>
          <w:szCs w:val="24"/>
          <w:lang w:val="id-ID" w:eastAsia="id-ID"/>
        </w:rPr>
        <w:t xml:space="preserve"> with the category </w:t>
      </w:r>
      <w:r w:rsidR="0025690B">
        <w:rPr>
          <w:rFonts w:eastAsia="Times New Roman"/>
          <w:color w:val="000000"/>
          <w:sz w:val="20"/>
          <w:szCs w:val="24"/>
          <w:lang w:val="id-ID" w:eastAsia="id-ID"/>
        </w:rPr>
        <w:t>reasonably</w:t>
      </w:r>
      <w:r w:rsidR="00477245">
        <w:rPr>
          <w:rFonts w:eastAsia="Times New Roman"/>
          <w:color w:val="000000"/>
          <w:sz w:val="20"/>
          <w:szCs w:val="24"/>
          <w:lang w:val="id-ID" w:eastAsia="id-ID"/>
        </w:rPr>
        <w:t xml:space="preserve"> available.</w:t>
      </w:r>
    </w:p>
    <w:p w14:paraId="51A6DBF9" w14:textId="77777777" w:rsidR="006E3499" w:rsidRDefault="00477245">
      <w:pPr>
        <w:numPr>
          <w:ilvl w:val="0"/>
          <w:numId w:val="8"/>
        </w:numPr>
        <w:spacing w:after="0" w:line="240" w:lineRule="auto"/>
        <w:ind w:left="284" w:hanging="284"/>
        <w:rPr>
          <w:rFonts w:eastAsia="Times New Roman"/>
          <w:b/>
          <w:sz w:val="20"/>
          <w:szCs w:val="20"/>
          <w:lang w:val="id-ID" w:eastAsia="id-ID"/>
        </w:rPr>
      </w:pPr>
      <w:r>
        <w:rPr>
          <w:rFonts w:eastAsia="Times New Roman"/>
          <w:b/>
          <w:sz w:val="20"/>
          <w:szCs w:val="20"/>
          <w:lang w:val="id-ID" w:eastAsia="id-ID"/>
        </w:rPr>
        <w:t>Measurement of Physical Quantities</w:t>
      </w:r>
    </w:p>
    <w:p w14:paraId="0951B57A" w14:textId="0DB4FD56" w:rsidR="006E3499" w:rsidRDefault="00D84E09">
      <w:pPr>
        <w:spacing w:line="240" w:lineRule="auto"/>
        <w:ind w:firstLine="426"/>
        <w:jc w:val="both"/>
      </w:pPr>
      <w:r>
        <w:rPr>
          <w:rFonts w:eastAsia="Times New Roman"/>
          <w:color w:val="000000"/>
          <w:sz w:val="20"/>
          <w:szCs w:val="24"/>
          <w:lang w:val="id-ID" w:eastAsia="id-ID"/>
        </w:rPr>
        <w:t>The results</w:t>
      </w:r>
      <w:r w:rsidRPr="00D84E09">
        <w:rPr>
          <w:rFonts w:eastAsia="Times New Roman"/>
          <w:color w:val="FFFFFF" w:themeColor="background1"/>
          <w:sz w:val="20"/>
          <w:szCs w:val="24"/>
          <w:lang w:val="id-ID" w:eastAsia="id-ID"/>
        </w:rPr>
        <w:t>k</w:t>
      </w:r>
      <w:r w:rsidR="00477245">
        <w:rPr>
          <w:rFonts w:eastAsia="Times New Roman"/>
          <w:color w:val="000000"/>
          <w:sz w:val="20"/>
          <w:szCs w:val="24"/>
          <w:lang w:val="id-ID" w:eastAsia="id-ID"/>
        </w:rPr>
        <w:t>of</w:t>
      </w:r>
      <w:r w:rsidRPr="00D84E09">
        <w:rPr>
          <w:rFonts w:eastAsia="Times New Roman"/>
          <w:color w:val="FFFFFF" w:themeColor="background1"/>
          <w:sz w:val="20"/>
          <w:szCs w:val="24"/>
          <w:lang w:val="id-ID" w:eastAsia="id-ID"/>
        </w:rPr>
        <w:t>k</w:t>
      </w:r>
      <w:r w:rsidR="00477245">
        <w:rPr>
          <w:rFonts w:eastAsia="Times New Roman"/>
          <w:color w:val="000000"/>
          <w:sz w:val="20"/>
          <w:szCs w:val="24"/>
          <w:lang w:val="id-ID" w:eastAsia="id-ID"/>
        </w:rPr>
        <w:t>the</w:t>
      </w:r>
      <w:r w:rsidRPr="00D84E09">
        <w:rPr>
          <w:rFonts w:eastAsia="Times New Roman"/>
          <w:color w:val="FFFFFF" w:themeColor="background1"/>
          <w:sz w:val="20"/>
          <w:szCs w:val="24"/>
          <w:lang w:val="id-ID" w:eastAsia="id-ID"/>
        </w:rPr>
        <w:t>d</w:t>
      </w:r>
      <w:r w:rsidR="00477245">
        <w:rPr>
          <w:rFonts w:eastAsia="Times New Roman"/>
          <w:color w:val="000000"/>
          <w:sz w:val="20"/>
          <w:szCs w:val="24"/>
          <w:lang w:val="id-ID" w:eastAsia="id-ID"/>
        </w:rPr>
        <w:t>analysis</w:t>
      </w:r>
      <w:r w:rsidRPr="00D84E09">
        <w:rPr>
          <w:rFonts w:eastAsia="Times New Roman"/>
          <w:color w:val="FFFFFF" w:themeColor="background1"/>
          <w:sz w:val="20"/>
          <w:szCs w:val="24"/>
          <w:lang w:val="id-ID" w:eastAsia="id-ID"/>
        </w:rPr>
        <w:t>h</w:t>
      </w:r>
      <w:r w:rsidR="00477245">
        <w:rPr>
          <w:rFonts w:eastAsia="Times New Roman"/>
          <w:color w:val="000000"/>
          <w:sz w:val="20"/>
          <w:szCs w:val="24"/>
          <w:lang w:val="id-ID" w:eastAsia="id-ID"/>
        </w:rPr>
        <w:t>of</w:t>
      </w:r>
      <w:r w:rsidRPr="00D84E09">
        <w:rPr>
          <w:rFonts w:eastAsia="Times New Roman"/>
          <w:color w:val="FFFFFF" w:themeColor="background1"/>
          <w:sz w:val="20"/>
          <w:szCs w:val="24"/>
          <w:lang w:val="id-ID" w:eastAsia="id-ID"/>
        </w:rPr>
        <w:t>d</w:t>
      </w:r>
      <w:r w:rsidR="00477245">
        <w:rPr>
          <w:rFonts w:eastAsia="Times New Roman"/>
          <w:color w:val="000000"/>
          <w:sz w:val="20"/>
          <w:szCs w:val="24"/>
          <w:lang w:val="id-ID" w:eastAsia="id-ID"/>
        </w:rPr>
        <w:t>critical thinking skills indicators on the material for measuring physical quantities contained in the Physics textbooks for Class X 1st semester in book A, book B, and book C can be seen</w:t>
      </w:r>
      <w:r w:rsidRPr="00D84E09">
        <w:rPr>
          <w:rFonts w:eastAsia="Times New Roman"/>
          <w:color w:val="FFFFFF" w:themeColor="background1"/>
          <w:sz w:val="20"/>
          <w:szCs w:val="24"/>
          <w:lang w:val="id-ID" w:eastAsia="id-ID"/>
        </w:rPr>
        <w:t>f</w:t>
      </w:r>
      <w:r>
        <w:rPr>
          <w:rFonts w:eastAsia="Times New Roman"/>
          <w:color w:val="000000"/>
          <w:sz w:val="20"/>
          <w:szCs w:val="24"/>
          <w:lang w:val="id-ID" w:eastAsia="id-ID"/>
        </w:rPr>
        <w:t>i</w:t>
      </w:r>
      <w:r w:rsidR="00477245">
        <w:rPr>
          <w:rFonts w:eastAsia="Times New Roman"/>
          <w:color w:val="000000"/>
          <w:sz w:val="20"/>
          <w:szCs w:val="24"/>
          <w:lang w:val="id-ID" w:eastAsia="id-ID"/>
        </w:rPr>
        <w:t>n Figure</w:t>
      </w:r>
      <w:r w:rsidRPr="00D84E09">
        <w:rPr>
          <w:rFonts w:eastAsia="Times New Roman"/>
          <w:color w:val="FFFFFF" w:themeColor="background1"/>
          <w:sz w:val="20"/>
          <w:szCs w:val="24"/>
          <w:lang w:val="id-ID" w:eastAsia="id-ID"/>
        </w:rPr>
        <w:t>g</w:t>
      </w:r>
      <w:r w:rsidR="00477245">
        <w:rPr>
          <w:rFonts w:eastAsia="Times New Roman"/>
          <w:color w:val="000000"/>
          <w:sz w:val="20"/>
          <w:szCs w:val="24"/>
          <w:lang w:val="id-ID" w:eastAsia="id-ID"/>
        </w:rPr>
        <w:t xml:space="preserve">2. </w:t>
      </w:r>
    </w:p>
    <w:p w14:paraId="1EABD0E1" w14:textId="1061F62B" w:rsidR="006E3499" w:rsidRDefault="00642411">
      <w:pPr>
        <w:spacing w:line="240" w:lineRule="auto"/>
        <w:ind w:firstLine="426"/>
        <w:jc w:val="both"/>
        <w:rPr>
          <w:sz w:val="20"/>
          <w:lang w:val="id-ID" w:eastAsia="en-US"/>
        </w:rPr>
      </w:pPr>
      <w:r>
        <w:rPr>
          <w:noProof/>
          <w:lang w:val="id-ID" w:eastAsia="id-ID"/>
        </w:rPr>
        <w:drawing>
          <wp:inline distT="0" distB="0" distL="0" distR="0" wp14:anchorId="192D79A9" wp14:editId="0A858F1A">
            <wp:extent cx="3987114" cy="2273643"/>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pic:cNvPicPr>
                  </pic:nvPicPr>
                  <pic:blipFill>
                    <a:blip r:embed="rId16"/>
                    <a:stretch>
                      <a:fillRect/>
                    </a:stretch>
                  </pic:blipFill>
                  <pic:spPr>
                    <a:xfrm>
                      <a:off x="0" y="0"/>
                      <a:ext cx="3992659" cy="2276805"/>
                    </a:xfrm>
                    <a:prstGeom prst="rect">
                      <a:avLst/>
                    </a:prstGeom>
                    <a:noFill/>
                    <a:ln>
                      <a:noFill/>
                    </a:ln>
                  </pic:spPr>
                </pic:pic>
              </a:graphicData>
            </a:graphic>
          </wp:inline>
        </w:drawing>
      </w:r>
    </w:p>
    <w:p w14:paraId="40790D1F" w14:textId="313191DA" w:rsidR="006E3499" w:rsidRDefault="00477245">
      <w:pPr>
        <w:pStyle w:val="Caption"/>
        <w:ind w:left="1418" w:hanging="992"/>
        <w:jc w:val="both"/>
        <w:rPr>
          <w:rFonts w:ascii="Times New Roman" w:hAnsi="Times New Roman" w:cs="Times New Roman"/>
          <w:b w:val="0"/>
          <w:lang w:val="id-ID"/>
        </w:rPr>
      </w:pPr>
      <w:proofErr w:type="gramStart"/>
      <w:r>
        <w:rPr>
          <w:rFonts w:ascii="Times New Roman" w:hAnsi="Times New Roman" w:cs="Times New Roman"/>
          <w:b w:val="0"/>
        </w:rPr>
        <w:t>Figure 2.</w:t>
      </w:r>
      <w:proofErr w:type="gramEnd"/>
      <w:r>
        <w:rPr>
          <w:rFonts w:ascii="Times New Roman" w:hAnsi="Times New Roman" w:cs="Times New Roman"/>
          <w:b w:val="0"/>
        </w:rPr>
        <w:t xml:space="preserve"> Perce</w:t>
      </w:r>
      <w:r w:rsidR="00EF455B">
        <w:rPr>
          <w:rFonts w:ascii="Times New Roman" w:hAnsi="Times New Roman" w:cs="Times New Roman"/>
          <w:b w:val="0"/>
        </w:rPr>
        <w:t>ntage of indicators of critical</w:t>
      </w:r>
      <w:r w:rsidR="00EF455B" w:rsidRPr="00EF455B">
        <w:rPr>
          <w:rFonts w:ascii="Times New Roman" w:hAnsi="Times New Roman" w:cs="Times New Roman"/>
          <w:b w:val="0"/>
          <w:color w:val="FFFFFF" w:themeColor="background1"/>
          <w:lang w:val="id-ID"/>
        </w:rPr>
        <w:t>h</w:t>
      </w:r>
      <w:r w:rsidR="00EF455B">
        <w:rPr>
          <w:rFonts w:ascii="Times New Roman" w:hAnsi="Times New Roman" w:cs="Times New Roman"/>
          <w:b w:val="0"/>
        </w:rPr>
        <w:t>thinking</w:t>
      </w:r>
      <w:r w:rsidR="00EF455B" w:rsidRPr="00EF455B">
        <w:rPr>
          <w:rFonts w:ascii="Times New Roman" w:hAnsi="Times New Roman" w:cs="Times New Roman"/>
          <w:b w:val="0"/>
          <w:color w:val="FFFFFF" w:themeColor="background1"/>
          <w:lang w:val="id-ID"/>
        </w:rPr>
        <w:t>p</w:t>
      </w:r>
      <w:r>
        <w:rPr>
          <w:rFonts w:ascii="Times New Roman" w:hAnsi="Times New Roman" w:cs="Times New Roman"/>
          <w:b w:val="0"/>
        </w:rPr>
        <w:t>skills on material measuring physical quantities</w:t>
      </w:r>
    </w:p>
    <w:p w14:paraId="7EF93FBD" w14:textId="682D7457" w:rsidR="006E3499" w:rsidRDefault="00EF455B" w:rsidP="00A645CC">
      <w:pPr>
        <w:spacing w:line="240" w:lineRule="auto"/>
        <w:ind w:firstLine="426"/>
        <w:jc w:val="both"/>
        <w:rPr>
          <w:rFonts w:eastAsia="Times New Roman"/>
          <w:color w:val="000000"/>
          <w:sz w:val="20"/>
          <w:szCs w:val="24"/>
          <w:lang w:val="id-ID" w:eastAsia="id-ID"/>
        </w:rPr>
      </w:pPr>
      <w:r>
        <w:rPr>
          <w:rFonts w:eastAsia="Times New Roman"/>
          <w:color w:val="000000"/>
          <w:sz w:val="20"/>
          <w:szCs w:val="24"/>
          <w:lang w:val="id-ID" w:eastAsia="id-ID"/>
        </w:rPr>
        <w:t>Figure</w:t>
      </w:r>
      <w:r w:rsidRPr="00EF455B">
        <w:rPr>
          <w:rFonts w:eastAsia="Times New Roman"/>
          <w:color w:val="FFFFFF" w:themeColor="background1"/>
          <w:sz w:val="20"/>
          <w:szCs w:val="24"/>
          <w:lang w:val="id-ID" w:eastAsia="id-ID"/>
        </w:rPr>
        <w:t>k</w:t>
      </w:r>
      <w:r>
        <w:rPr>
          <w:rFonts w:eastAsia="Times New Roman"/>
          <w:color w:val="000000"/>
          <w:sz w:val="20"/>
          <w:szCs w:val="24"/>
          <w:lang w:val="id-ID" w:eastAsia="id-ID"/>
        </w:rPr>
        <w:t>2</w:t>
      </w:r>
      <w:r w:rsidRPr="00EF455B">
        <w:rPr>
          <w:rFonts w:eastAsia="Times New Roman"/>
          <w:color w:val="FFFFFF" w:themeColor="background1"/>
          <w:sz w:val="20"/>
          <w:szCs w:val="24"/>
          <w:lang w:val="id-ID" w:eastAsia="id-ID"/>
        </w:rPr>
        <w:t>h</w:t>
      </w:r>
      <w:r>
        <w:rPr>
          <w:rFonts w:eastAsia="Times New Roman"/>
          <w:color w:val="000000"/>
          <w:sz w:val="20"/>
          <w:szCs w:val="24"/>
          <w:lang w:val="id-ID" w:eastAsia="id-ID"/>
        </w:rPr>
        <w:t>shows</w:t>
      </w:r>
      <w:r w:rsidRPr="00EF455B">
        <w:rPr>
          <w:rFonts w:eastAsia="Times New Roman"/>
          <w:color w:val="FFFFFF" w:themeColor="background1"/>
          <w:sz w:val="20"/>
          <w:szCs w:val="24"/>
          <w:lang w:val="id-ID" w:eastAsia="id-ID"/>
        </w:rPr>
        <w:t>f</w:t>
      </w:r>
      <w:r>
        <w:rPr>
          <w:rFonts w:eastAsia="Times New Roman"/>
          <w:color w:val="000000"/>
          <w:sz w:val="20"/>
          <w:szCs w:val="24"/>
          <w:lang w:val="id-ID" w:eastAsia="id-ID"/>
        </w:rPr>
        <w:t>the</w:t>
      </w:r>
      <w:r w:rsidRPr="00EF455B">
        <w:rPr>
          <w:rFonts w:eastAsia="Times New Roman"/>
          <w:color w:val="FFFFFF" w:themeColor="background1"/>
          <w:sz w:val="20"/>
          <w:szCs w:val="24"/>
          <w:lang w:val="id-ID" w:eastAsia="id-ID"/>
        </w:rPr>
        <w:t>f</w:t>
      </w:r>
      <w:r>
        <w:rPr>
          <w:rFonts w:eastAsia="Times New Roman"/>
          <w:color w:val="000000"/>
          <w:sz w:val="20"/>
          <w:szCs w:val="24"/>
          <w:lang w:val="id-ID" w:eastAsia="id-ID"/>
        </w:rPr>
        <w:t>percentage of</w:t>
      </w:r>
      <w:r w:rsidRPr="00EF455B">
        <w:rPr>
          <w:rFonts w:eastAsia="Times New Roman"/>
          <w:color w:val="FFFFFF" w:themeColor="background1"/>
          <w:sz w:val="20"/>
          <w:szCs w:val="24"/>
          <w:lang w:val="id-ID" w:eastAsia="id-ID"/>
        </w:rPr>
        <w:t>k</w:t>
      </w:r>
      <w:r w:rsidR="00477245">
        <w:rPr>
          <w:rFonts w:eastAsia="Times New Roman"/>
          <w:color w:val="000000"/>
          <w:sz w:val="20"/>
          <w:szCs w:val="24"/>
          <w:lang w:val="id-ID" w:eastAsia="id-ID"/>
        </w:rPr>
        <w:t xml:space="preserve">the </w:t>
      </w:r>
      <w:r w:rsidR="0025690B">
        <w:rPr>
          <w:rFonts w:eastAsia="Times New Roman"/>
          <w:color w:val="000000"/>
          <w:sz w:val="20"/>
          <w:szCs w:val="24"/>
          <w:lang w:val="id-ID" w:eastAsia="id-ID"/>
        </w:rPr>
        <w:t>analysis result</w:t>
      </w:r>
      <w:r>
        <w:rPr>
          <w:rFonts w:eastAsia="Times New Roman"/>
          <w:color w:val="000000"/>
          <w:sz w:val="20"/>
          <w:szCs w:val="24"/>
          <w:lang w:val="id-ID" w:eastAsia="id-ID"/>
        </w:rPr>
        <w:t>s</w:t>
      </w:r>
      <w:r w:rsidRPr="00EF455B">
        <w:rPr>
          <w:rFonts w:eastAsia="Times New Roman"/>
          <w:color w:val="FFFFFF" w:themeColor="background1"/>
          <w:sz w:val="20"/>
          <w:szCs w:val="24"/>
          <w:lang w:val="id-ID" w:eastAsia="id-ID"/>
        </w:rPr>
        <w:t>k</w:t>
      </w:r>
      <w:r>
        <w:rPr>
          <w:rFonts w:eastAsia="Times New Roman"/>
          <w:color w:val="000000"/>
          <w:sz w:val="20"/>
          <w:szCs w:val="24"/>
          <w:lang w:val="id-ID" w:eastAsia="id-ID"/>
        </w:rPr>
        <w:t>of critical</w:t>
      </w:r>
      <w:r w:rsidRPr="00EF455B">
        <w:rPr>
          <w:rFonts w:eastAsia="Times New Roman"/>
          <w:color w:val="FFFFFF" w:themeColor="background1"/>
          <w:sz w:val="20"/>
          <w:szCs w:val="24"/>
          <w:lang w:val="id-ID" w:eastAsia="id-ID"/>
        </w:rPr>
        <w:t>p</w:t>
      </w:r>
      <w:r w:rsidR="00477245">
        <w:rPr>
          <w:rFonts w:eastAsia="Times New Roman"/>
          <w:color w:val="000000"/>
          <w:sz w:val="20"/>
          <w:szCs w:val="24"/>
          <w:lang w:val="id-ID" w:eastAsia="id-ID"/>
        </w:rPr>
        <w:t>thinking ski</w:t>
      </w:r>
      <w:r>
        <w:rPr>
          <w:rFonts w:eastAsia="Times New Roman"/>
          <w:color w:val="000000"/>
          <w:sz w:val="20"/>
          <w:szCs w:val="24"/>
          <w:lang w:val="id-ID" w:eastAsia="id-ID"/>
        </w:rPr>
        <w:t>lls indicators on</w:t>
      </w:r>
      <w:r w:rsidRPr="00EF455B">
        <w:rPr>
          <w:rFonts w:eastAsia="Times New Roman"/>
          <w:color w:val="FFFFFF" w:themeColor="background1"/>
          <w:sz w:val="20"/>
          <w:szCs w:val="24"/>
          <w:lang w:val="id-ID" w:eastAsia="id-ID"/>
        </w:rPr>
        <w:t>k</w:t>
      </w:r>
      <w:r w:rsidR="00477245">
        <w:rPr>
          <w:rFonts w:eastAsia="Times New Roman"/>
          <w:color w:val="000000"/>
          <w:sz w:val="20"/>
          <w:szCs w:val="24"/>
          <w:lang w:val="id-ID" w:eastAsia="id-ID"/>
        </w:rPr>
        <w:t>the measurement of physical quantities. In book A, the percentage of book A is 76.4% which is categorized as available,</w:t>
      </w:r>
      <w:r w:rsidR="0025690B">
        <w:rPr>
          <w:rFonts w:eastAsia="Times New Roman"/>
          <w:color w:val="000000"/>
          <w:sz w:val="20"/>
          <w:szCs w:val="24"/>
          <w:lang w:val="id-ID" w:eastAsia="id-ID"/>
        </w:rPr>
        <w:t xml:space="preserve"> and</w:t>
      </w:r>
      <w:r w:rsidR="00477245">
        <w:rPr>
          <w:rFonts w:eastAsia="Times New Roman"/>
          <w:color w:val="000000"/>
          <w:sz w:val="20"/>
          <w:szCs w:val="24"/>
          <w:lang w:val="id-ID" w:eastAsia="id-ID"/>
        </w:rPr>
        <w:t xml:space="preserve"> book B is 55.6% with sufficient available category</w:t>
      </w:r>
      <w:r w:rsidR="0025690B">
        <w:rPr>
          <w:rFonts w:eastAsia="Times New Roman"/>
          <w:color w:val="000000"/>
          <w:sz w:val="20"/>
          <w:szCs w:val="24"/>
          <w:lang w:val="id-ID" w:eastAsia="id-ID"/>
        </w:rPr>
        <w:t>,</w:t>
      </w:r>
      <w:r w:rsidR="00477245">
        <w:rPr>
          <w:rFonts w:eastAsia="Times New Roman"/>
          <w:color w:val="000000"/>
          <w:sz w:val="20"/>
          <w:szCs w:val="24"/>
          <w:lang w:val="id-ID" w:eastAsia="id-ID"/>
        </w:rPr>
        <w:t xml:space="preserve"> and book C is 40.3% with moder</w:t>
      </w:r>
      <w:r>
        <w:rPr>
          <w:rFonts w:eastAsia="Times New Roman"/>
          <w:color w:val="000000"/>
          <w:sz w:val="20"/>
          <w:szCs w:val="24"/>
          <w:lang w:val="id-ID" w:eastAsia="id-ID"/>
        </w:rPr>
        <w:t>ately available category. Based</w:t>
      </w:r>
      <w:r w:rsidRPr="00EF455B">
        <w:rPr>
          <w:rFonts w:eastAsia="Times New Roman"/>
          <w:color w:val="FFFFFF" w:themeColor="background1"/>
          <w:sz w:val="20"/>
          <w:szCs w:val="24"/>
          <w:lang w:val="id-ID" w:eastAsia="id-ID"/>
        </w:rPr>
        <w:t>k</w:t>
      </w:r>
      <w:r>
        <w:rPr>
          <w:rFonts w:eastAsia="Times New Roman"/>
          <w:color w:val="000000"/>
          <w:sz w:val="20"/>
          <w:szCs w:val="24"/>
          <w:lang w:val="id-ID" w:eastAsia="id-ID"/>
        </w:rPr>
        <w:t>on the</w:t>
      </w:r>
      <w:r w:rsidRPr="00EF455B">
        <w:rPr>
          <w:rFonts w:eastAsia="Times New Roman"/>
          <w:color w:val="FFFFFF" w:themeColor="background1"/>
          <w:sz w:val="20"/>
          <w:szCs w:val="24"/>
          <w:lang w:val="id-ID" w:eastAsia="id-ID"/>
        </w:rPr>
        <w:t>j</w:t>
      </w:r>
      <w:r>
        <w:rPr>
          <w:rFonts w:eastAsia="Times New Roman"/>
          <w:color w:val="000000"/>
          <w:sz w:val="20"/>
          <w:szCs w:val="24"/>
          <w:lang w:val="id-ID" w:eastAsia="id-ID"/>
        </w:rPr>
        <w:t>results</w:t>
      </w:r>
      <w:r w:rsidRPr="00EF455B">
        <w:rPr>
          <w:rFonts w:eastAsia="Times New Roman"/>
          <w:color w:val="FFFFFF" w:themeColor="background1"/>
          <w:sz w:val="20"/>
          <w:szCs w:val="24"/>
          <w:lang w:val="id-ID" w:eastAsia="id-ID"/>
        </w:rPr>
        <w:t>k</w:t>
      </w:r>
      <w:r>
        <w:rPr>
          <w:rFonts w:eastAsia="Times New Roman"/>
          <w:color w:val="000000"/>
          <w:sz w:val="20"/>
          <w:szCs w:val="24"/>
          <w:lang w:val="id-ID" w:eastAsia="id-ID"/>
        </w:rPr>
        <w:t>of</w:t>
      </w:r>
      <w:r w:rsidRPr="00EF455B">
        <w:rPr>
          <w:rFonts w:eastAsia="Times New Roman"/>
          <w:color w:val="FFFFFF" w:themeColor="background1"/>
          <w:sz w:val="20"/>
          <w:szCs w:val="24"/>
          <w:lang w:val="id-ID" w:eastAsia="id-ID"/>
        </w:rPr>
        <w:t>k</w:t>
      </w:r>
      <w:r w:rsidR="00477245">
        <w:rPr>
          <w:rFonts w:eastAsia="Times New Roman"/>
          <w:color w:val="000000"/>
          <w:sz w:val="20"/>
          <w:szCs w:val="24"/>
          <w:lang w:val="id-ID" w:eastAsia="id-ID"/>
        </w:rPr>
        <w:t xml:space="preserve">the </w:t>
      </w:r>
      <w:r>
        <w:rPr>
          <w:rFonts w:eastAsia="Times New Roman"/>
          <w:color w:val="000000"/>
          <w:sz w:val="20"/>
          <w:szCs w:val="24"/>
          <w:lang w:val="id-ID" w:eastAsia="id-ID"/>
        </w:rPr>
        <w:t>textbook</w:t>
      </w:r>
      <w:r w:rsidRPr="00EF455B">
        <w:rPr>
          <w:rFonts w:eastAsia="Times New Roman"/>
          <w:color w:val="FFFFFF" w:themeColor="background1"/>
          <w:sz w:val="20"/>
          <w:szCs w:val="24"/>
          <w:lang w:val="id-ID" w:eastAsia="id-ID"/>
        </w:rPr>
        <w:t>l</w:t>
      </w:r>
      <w:r w:rsidR="0025690B">
        <w:rPr>
          <w:rFonts w:eastAsia="Times New Roman"/>
          <w:color w:val="000000"/>
          <w:sz w:val="20"/>
          <w:szCs w:val="24"/>
          <w:lang w:val="id-ID" w:eastAsia="id-ID"/>
        </w:rPr>
        <w:t>analysis</w:t>
      </w:r>
      <w:r>
        <w:rPr>
          <w:rFonts w:eastAsia="Times New Roman"/>
          <w:color w:val="000000"/>
          <w:sz w:val="20"/>
          <w:szCs w:val="24"/>
          <w:lang w:val="id-ID" w:eastAsia="id-ID"/>
        </w:rPr>
        <w:t>, it was found</w:t>
      </w:r>
      <w:r w:rsidRPr="00EF455B">
        <w:rPr>
          <w:rFonts w:eastAsia="Times New Roman"/>
          <w:color w:val="FFFFFF" w:themeColor="background1"/>
          <w:sz w:val="20"/>
          <w:szCs w:val="24"/>
          <w:lang w:val="id-ID" w:eastAsia="id-ID"/>
        </w:rPr>
        <w:t>g</w:t>
      </w:r>
      <w:r>
        <w:rPr>
          <w:rFonts w:eastAsia="Times New Roman"/>
          <w:color w:val="000000"/>
          <w:sz w:val="20"/>
          <w:szCs w:val="24"/>
          <w:lang w:val="id-ID" w:eastAsia="id-ID"/>
        </w:rPr>
        <w:t>that</w:t>
      </w:r>
      <w:r w:rsidRPr="00EF455B">
        <w:rPr>
          <w:rFonts w:eastAsia="Times New Roman"/>
          <w:color w:val="FFFFFF" w:themeColor="background1"/>
          <w:sz w:val="20"/>
          <w:szCs w:val="24"/>
          <w:lang w:val="id-ID" w:eastAsia="id-ID"/>
        </w:rPr>
        <w:t>p</w:t>
      </w:r>
      <w:r w:rsidR="00477245">
        <w:rPr>
          <w:rFonts w:eastAsia="Times New Roman"/>
          <w:color w:val="000000"/>
          <w:sz w:val="20"/>
          <w:szCs w:val="24"/>
          <w:lang w:val="id-ID" w:eastAsia="id-ID"/>
        </w:rPr>
        <w:t>the average percentage of</w:t>
      </w:r>
      <w:r w:rsidRPr="00EF455B">
        <w:rPr>
          <w:rFonts w:eastAsia="Times New Roman"/>
          <w:color w:val="FFFFFF" w:themeColor="background1"/>
          <w:sz w:val="20"/>
          <w:szCs w:val="24"/>
          <w:lang w:val="id-ID" w:eastAsia="id-ID"/>
        </w:rPr>
        <w:t>k</w:t>
      </w:r>
      <w:r w:rsidR="00477245">
        <w:rPr>
          <w:rFonts w:eastAsia="Times New Roman"/>
          <w:color w:val="000000"/>
          <w:sz w:val="20"/>
          <w:szCs w:val="24"/>
          <w:lang w:val="id-ID" w:eastAsia="id-ID"/>
        </w:rPr>
        <w:t>the material on the nature of physical science and work safety in the laboratory was 57.4%</w:t>
      </w:r>
      <w:r w:rsidR="0025690B">
        <w:rPr>
          <w:rFonts w:eastAsia="Times New Roman"/>
          <w:color w:val="000000"/>
          <w:sz w:val="20"/>
          <w:szCs w:val="24"/>
          <w:lang w:val="id-ID" w:eastAsia="id-ID"/>
        </w:rPr>
        <w:t>,</w:t>
      </w:r>
      <w:r w:rsidR="00477245">
        <w:rPr>
          <w:rFonts w:eastAsia="Times New Roman"/>
          <w:color w:val="000000"/>
          <w:sz w:val="20"/>
          <w:szCs w:val="24"/>
          <w:lang w:val="id-ID" w:eastAsia="id-ID"/>
        </w:rPr>
        <w:t xml:space="preserve"> with the category quite available.</w:t>
      </w:r>
    </w:p>
    <w:p w14:paraId="32D528CA" w14:textId="77777777" w:rsidR="00EF455B" w:rsidRDefault="00EF455B" w:rsidP="00A645CC">
      <w:pPr>
        <w:spacing w:line="240" w:lineRule="auto"/>
        <w:ind w:firstLine="426"/>
        <w:jc w:val="both"/>
        <w:rPr>
          <w:rFonts w:eastAsia="Times New Roman"/>
          <w:color w:val="000000"/>
          <w:sz w:val="20"/>
          <w:szCs w:val="24"/>
          <w:lang w:val="id-ID" w:eastAsia="id-ID"/>
        </w:rPr>
      </w:pPr>
    </w:p>
    <w:p w14:paraId="3B0F41ED" w14:textId="77777777" w:rsidR="006E3499" w:rsidRDefault="00477245">
      <w:pPr>
        <w:numPr>
          <w:ilvl w:val="0"/>
          <w:numId w:val="8"/>
        </w:numPr>
        <w:spacing w:after="0" w:line="240" w:lineRule="auto"/>
        <w:ind w:left="284" w:hanging="284"/>
        <w:rPr>
          <w:rFonts w:eastAsia="Times New Roman"/>
          <w:b/>
          <w:sz w:val="20"/>
          <w:szCs w:val="24"/>
          <w:lang w:val="id-ID" w:eastAsia="id-ID"/>
        </w:rPr>
      </w:pPr>
      <w:r>
        <w:rPr>
          <w:rFonts w:eastAsia="Times New Roman"/>
          <w:b/>
          <w:sz w:val="20"/>
          <w:szCs w:val="24"/>
          <w:lang w:val="id-ID" w:eastAsia="id-ID"/>
        </w:rPr>
        <w:lastRenderedPageBreak/>
        <w:t>Vector</w:t>
      </w:r>
    </w:p>
    <w:p w14:paraId="5360FC22" w14:textId="2B0AB4A2" w:rsidR="006E3499" w:rsidRDefault="00EF455B" w:rsidP="000D458D">
      <w:pPr>
        <w:tabs>
          <w:tab w:val="left" w:pos="-1560"/>
        </w:tabs>
        <w:spacing w:line="240" w:lineRule="auto"/>
        <w:ind w:firstLine="426"/>
        <w:jc w:val="both"/>
      </w:pPr>
      <w:r>
        <w:rPr>
          <w:rFonts w:eastAsia="Times New Roman"/>
          <w:color w:val="000000"/>
          <w:sz w:val="20"/>
          <w:szCs w:val="24"/>
          <w:lang w:val="id-ID" w:eastAsia="id-ID"/>
        </w:rPr>
        <w:t>The analysis</w:t>
      </w:r>
      <w:r w:rsidRPr="00EF455B">
        <w:rPr>
          <w:rFonts w:eastAsia="Times New Roman"/>
          <w:color w:val="FFFFFF" w:themeColor="background1"/>
          <w:sz w:val="20"/>
          <w:szCs w:val="24"/>
          <w:lang w:val="id-ID" w:eastAsia="id-ID"/>
        </w:rPr>
        <w:t>p</w:t>
      </w:r>
      <w:r>
        <w:rPr>
          <w:rFonts w:eastAsia="Times New Roman"/>
          <w:color w:val="000000"/>
          <w:sz w:val="20"/>
          <w:szCs w:val="24"/>
          <w:lang w:val="id-ID" w:eastAsia="id-ID"/>
        </w:rPr>
        <w:t>of</w:t>
      </w:r>
      <w:r w:rsidRPr="00EF455B">
        <w:rPr>
          <w:rFonts w:eastAsia="Times New Roman"/>
          <w:color w:val="FFFFFF" w:themeColor="background1"/>
          <w:sz w:val="20"/>
          <w:szCs w:val="24"/>
          <w:lang w:val="id-ID" w:eastAsia="id-ID"/>
        </w:rPr>
        <w:t>k</w:t>
      </w:r>
      <w:r>
        <w:rPr>
          <w:rFonts w:eastAsia="Times New Roman"/>
          <w:color w:val="000000"/>
          <w:sz w:val="20"/>
          <w:szCs w:val="24"/>
          <w:lang w:val="id-ID" w:eastAsia="id-ID"/>
        </w:rPr>
        <w:t>critical</w:t>
      </w:r>
      <w:r w:rsidRPr="00EF455B">
        <w:rPr>
          <w:rFonts w:eastAsia="Times New Roman"/>
          <w:color w:val="FFFFFF" w:themeColor="background1"/>
          <w:sz w:val="20"/>
          <w:szCs w:val="24"/>
          <w:lang w:val="id-ID" w:eastAsia="id-ID"/>
        </w:rPr>
        <w:t>j</w:t>
      </w:r>
      <w:r>
        <w:rPr>
          <w:rFonts w:eastAsia="Times New Roman"/>
          <w:color w:val="000000"/>
          <w:sz w:val="20"/>
          <w:szCs w:val="24"/>
          <w:lang w:val="id-ID" w:eastAsia="id-ID"/>
        </w:rPr>
        <w:t>thinking</w:t>
      </w:r>
      <w:r w:rsidRPr="00EF455B">
        <w:rPr>
          <w:rFonts w:eastAsia="Times New Roman"/>
          <w:color w:val="FFFFFF" w:themeColor="background1"/>
          <w:sz w:val="20"/>
          <w:szCs w:val="24"/>
          <w:lang w:val="id-ID" w:eastAsia="id-ID"/>
        </w:rPr>
        <w:t>f</w:t>
      </w:r>
      <w:r w:rsidR="00477245">
        <w:rPr>
          <w:rFonts w:eastAsia="Times New Roman"/>
          <w:color w:val="000000"/>
          <w:sz w:val="20"/>
          <w:szCs w:val="24"/>
          <w:lang w:val="id-ID" w:eastAsia="id-ID"/>
        </w:rPr>
        <w:t>ski</w:t>
      </w:r>
      <w:r>
        <w:rPr>
          <w:rFonts w:eastAsia="Times New Roman"/>
          <w:color w:val="000000"/>
          <w:sz w:val="20"/>
          <w:szCs w:val="24"/>
          <w:lang w:val="id-ID" w:eastAsia="id-ID"/>
        </w:rPr>
        <w:t>lls indicators on</w:t>
      </w:r>
      <w:r w:rsidRPr="00EF455B">
        <w:rPr>
          <w:rFonts w:eastAsia="Times New Roman"/>
          <w:color w:val="FFFFFF" w:themeColor="background1"/>
          <w:sz w:val="20"/>
          <w:szCs w:val="24"/>
          <w:lang w:val="id-ID" w:eastAsia="id-ID"/>
        </w:rPr>
        <w:t>j</w:t>
      </w:r>
      <w:r w:rsidR="00477245">
        <w:rPr>
          <w:rFonts w:eastAsia="Times New Roman"/>
          <w:color w:val="000000"/>
          <w:sz w:val="20"/>
          <w:szCs w:val="24"/>
          <w:lang w:val="id-ID" w:eastAsia="id-ID"/>
        </w:rPr>
        <w:t>the material</w:t>
      </w:r>
      <w:r w:rsidR="0025690B">
        <w:rPr>
          <w:rFonts w:eastAsia="Times New Roman"/>
          <w:color w:val="000000"/>
          <w:sz w:val="20"/>
          <w:szCs w:val="24"/>
          <w:lang w:val="id-ID" w:eastAsia="id-ID"/>
        </w:rPr>
        <w:t>,</w:t>
      </w:r>
      <w:r w:rsidR="00477245">
        <w:rPr>
          <w:rFonts w:eastAsia="Times New Roman"/>
          <w:color w:val="000000"/>
          <w:sz w:val="20"/>
          <w:szCs w:val="24"/>
          <w:lang w:val="id-ID" w:eastAsia="id-ID"/>
        </w:rPr>
        <w:t xml:space="preserve"> </w:t>
      </w:r>
      <w:r w:rsidR="003B73B4">
        <w:rPr>
          <w:rFonts w:eastAsia="Times New Roman"/>
          <w:sz w:val="20"/>
          <w:szCs w:val="24"/>
          <w:lang w:val="id-ID" w:eastAsia="id-ID"/>
        </w:rPr>
        <w:t>the nature</w:t>
      </w:r>
      <w:r w:rsidR="003B73B4" w:rsidRPr="003B73B4">
        <w:rPr>
          <w:rFonts w:eastAsia="Times New Roman"/>
          <w:color w:val="FFFFFF" w:themeColor="background1"/>
          <w:sz w:val="20"/>
          <w:szCs w:val="24"/>
          <w:lang w:val="id-ID" w:eastAsia="id-ID"/>
        </w:rPr>
        <w:t>k</w:t>
      </w:r>
      <w:r w:rsidR="00477245">
        <w:rPr>
          <w:rFonts w:eastAsia="Times New Roman"/>
          <w:sz w:val="20"/>
          <w:szCs w:val="24"/>
          <w:lang w:val="id-ID" w:eastAsia="id-ID"/>
        </w:rPr>
        <w:t>of physics</w:t>
      </w:r>
      <w:r w:rsidR="0025690B">
        <w:rPr>
          <w:rFonts w:eastAsia="Times New Roman"/>
          <w:sz w:val="20"/>
          <w:szCs w:val="24"/>
          <w:lang w:val="id-ID" w:eastAsia="id-ID"/>
        </w:rPr>
        <w:t>,</w:t>
      </w:r>
      <w:r w:rsidR="00477245">
        <w:rPr>
          <w:rFonts w:eastAsia="Times New Roman"/>
          <w:sz w:val="20"/>
          <w:szCs w:val="24"/>
          <w:lang w:val="id-ID" w:eastAsia="id-ID"/>
        </w:rPr>
        <w:t xml:space="preserve"> and work safety in the laboratory</w:t>
      </w:r>
      <w:r w:rsidR="00477245">
        <w:rPr>
          <w:rFonts w:eastAsia="Times New Roman"/>
          <w:color w:val="000000"/>
          <w:sz w:val="20"/>
          <w:szCs w:val="24"/>
          <w:lang w:val="id-ID" w:eastAsia="id-ID"/>
        </w:rPr>
        <w:t xml:space="preserve"> in the physics textbook for Class X semester 1 in</w:t>
      </w:r>
      <w:r w:rsidR="003B73B4">
        <w:rPr>
          <w:rFonts w:eastAsia="Times New Roman"/>
          <w:color w:val="000000"/>
          <w:sz w:val="20"/>
          <w:szCs w:val="24"/>
          <w:lang w:val="id-ID" w:eastAsia="id-ID"/>
        </w:rPr>
        <w:t xml:space="preserve"> book A, book B, and book C can</w:t>
      </w:r>
      <w:r w:rsidR="003B73B4" w:rsidRPr="003B73B4">
        <w:rPr>
          <w:rFonts w:eastAsia="Times New Roman"/>
          <w:color w:val="FFFFFF" w:themeColor="background1"/>
          <w:sz w:val="20"/>
          <w:szCs w:val="24"/>
          <w:lang w:val="id-ID" w:eastAsia="id-ID"/>
        </w:rPr>
        <w:t>p</w:t>
      </w:r>
      <w:r w:rsidR="003B73B4">
        <w:rPr>
          <w:rFonts w:eastAsia="Times New Roman"/>
          <w:color w:val="000000"/>
          <w:sz w:val="20"/>
          <w:szCs w:val="24"/>
          <w:lang w:val="id-ID" w:eastAsia="id-ID"/>
        </w:rPr>
        <w:t>be</w:t>
      </w:r>
      <w:r w:rsidR="003B73B4" w:rsidRPr="003B73B4">
        <w:rPr>
          <w:rFonts w:eastAsia="Times New Roman"/>
          <w:color w:val="FFFFFF" w:themeColor="background1"/>
          <w:sz w:val="20"/>
          <w:szCs w:val="24"/>
          <w:lang w:val="id-ID" w:eastAsia="id-ID"/>
        </w:rPr>
        <w:t>k</w:t>
      </w:r>
      <w:r w:rsidR="003B73B4">
        <w:rPr>
          <w:rFonts w:eastAsia="Times New Roman"/>
          <w:color w:val="000000"/>
          <w:sz w:val="20"/>
          <w:szCs w:val="24"/>
          <w:lang w:val="id-ID" w:eastAsia="id-ID"/>
        </w:rPr>
        <w:t>seen</w:t>
      </w:r>
      <w:r w:rsidR="003B73B4" w:rsidRPr="003B73B4">
        <w:rPr>
          <w:rFonts w:eastAsia="Times New Roman"/>
          <w:color w:val="FFFFFF" w:themeColor="background1"/>
          <w:sz w:val="20"/>
          <w:szCs w:val="24"/>
          <w:lang w:val="id-ID" w:eastAsia="id-ID"/>
        </w:rPr>
        <w:t>p</w:t>
      </w:r>
      <w:r w:rsidR="00477245">
        <w:rPr>
          <w:rFonts w:eastAsia="Times New Roman"/>
          <w:color w:val="000000"/>
          <w:sz w:val="20"/>
          <w:szCs w:val="24"/>
          <w:lang w:val="id-ID" w:eastAsia="id-ID"/>
        </w:rPr>
        <w:t>in</w:t>
      </w:r>
      <w:r w:rsidR="003B73B4" w:rsidRPr="003B73B4">
        <w:rPr>
          <w:rFonts w:eastAsia="Times New Roman"/>
          <w:color w:val="FFFFFF" w:themeColor="background1"/>
          <w:sz w:val="20"/>
          <w:szCs w:val="24"/>
          <w:lang w:val="id-ID" w:eastAsia="id-ID"/>
        </w:rPr>
        <w:t>p</w:t>
      </w:r>
      <w:r w:rsidR="00477245">
        <w:rPr>
          <w:rFonts w:eastAsia="Times New Roman"/>
          <w:color w:val="000000"/>
          <w:sz w:val="20"/>
          <w:szCs w:val="24"/>
          <w:lang w:val="id-ID" w:eastAsia="id-ID"/>
        </w:rPr>
        <w:t>Figure 3.</w:t>
      </w:r>
    </w:p>
    <w:p w14:paraId="4AB598CA" w14:textId="43C520AC" w:rsidR="006E3499" w:rsidRDefault="00642411">
      <w:pPr>
        <w:rPr>
          <w:lang w:val="id-ID" w:eastAsia="en-US"/>
        </w:rPr>
      </w:pPr>
      <w:r>
        <w:rPr>
          <w:noProof/>
          <w:lang w:val="id-ID" w:eastAsia="id-ID"/>
        </w:rPr>
        <w:drawing>
          <wp:inline distT="0" distB="0" distL="0" distR="0" wp14:anchorId="7C832E90" wp14:editId="7DCA6573">
            <wp:extent cx="3830594" cy="2191265"/>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pic:cNvPicPr>
                  </pic:nvPicPr>
                  <pic:blipFill>
                    <a:blip r:embed="rId17"/>
                    <a:stretch>
                      <a:fillRect/>
                    </a:stretch>
                  </pic:blipFill>
                  <pic:spPr>
                    <a:xfrm>
                      <a:off x="0" y="0"/>
                      <a:ext cx="3835923" cy="2194313"/>
                    </a:xfrm>
                    <a:prstGeom prst="rect">
                      <a:avLst/>
                    </a:prstGeom>
                    <a:noFill/>
                    <a:ln>
                      <a:noFill/>
                    </a:ln>
                  </pic:spPr>
                </pic:pic>
              </a:graphicData>
            </a:graphic>
          </wp:inline>
        </w:drawing>
      </w:r>
    </w:p>
    <w:p w14:paraId="33B36190" w14:textId="4C55044C" w:rsidR="006E3499" w:rsidRDefault="00477245">
      <w:pPr>
        <w:pStyle w:val="Caption"/>
        <w:rPr>
          <w:rFonts w:ascii="Times New Roman" w:hAnsi="Times New Roman" w:cs="Times New Roman"/>
          <w:b w:val="0"/>
          <w:lang w:val="id-ID" w:eastAsia="en-US"/>
        </w:rPr>
      </w:pPr>
      <w:r>
        <w:rPr>
          <w:rFonts w:ascii="Times New Roman" w:hAnsi="Times New Roman" w:cs="Times New Roman"/>
          <w:b w:val="0"/>
        </w:rPr>
        <w:t>Figure</w:t>
      </w:r>
      <w:r w:rsidR="009D0895" w:rsidRPr="009D0895">
        <w:rPr>
          <w:rFonts w:ascii="Times New Roman" w:hAnsi="Times New Roman" w:cs="Times New Roman"/>
          <w:b w:val="0"/>
          <w:color w:val="FFFFFF" w:themeColor="background1"/>
          <w:lang w:val="id-ID"/>
        </w:rPr>
        <w:t>k</w:t>
      </w:r>
      <w:r w:rsidR="009D0895">
        <w:rPr>
          <w:rFonts w:ascii="Times New Roman" w:hAnsi="Times New Roman" w:cs="Times New Roman"/>
          <w:b w:val="0"/>
        </w:rPr>
        <w:t>3. Percentage of</w:t>
      </w:r>
      <w:r w:rsidR="009D0895" w:rsidRPr="009D0895">
        <w:rPr>
          <w:rFonts w:ascii="Times New Roman" w:hAnsi="Times New Roman" w:cs="Times New Roman"/>
          <w:b w:val="0"/>
          <w:color w:val="FFFFFF" w:themeColor="background1"/>
          <w:lang w:val="id-ID"/>
        </w:rPr>
        <w:t>h</w:t>
      </w:r>
      <w:r w:rsidR="009D0895">
        <w:rPr>
          <w:rFonts w:ascii="Times New Roman" w:hAnsi="Times New Roman" w:cs="Times New Roman"/>
          <w:b w:val="0"/>
        </w:rPr>
        <w:t>critical</w:t>
      </w:r>
      <w:r w:rsidR="009D0895" w:rsidRPr="009D0895">
        <w:rPr>
          <w:rFonts w:ascii="Times New Roman" w:hAnsi="Times New Roman" w:cs="Times New Roman"/>
          <w:b w:val="0"/>
          <w:color w:val="FFFFFF" w:themeColor="background1"/>
          <w:lang w:val="id-ID"/>
        </w:rPr>
        <w:t>g</w:t>
      </w:r>
      <w:r w:rsidR="009D0895">
        <w:rPr>
          <w:rFonts w:ascii="Times New Roman" w:hAnsi="Times New Roman" w:cs="Times New Roman"/>
          <w:b w:val="0"/>
        </w:rPr>
        <w:t>thinking</w:t>
      </w:r>
      <w:r w:rsidR="009D0895" w:rsidRPr="009D0895">
        <w:rPr>
          <w:rFonts w:ascii="Times New Roman" w:hAnsi="Times New Roman" w:cs="Times New Roman"/>
          <w:b w:val="0"/>
          <w:color w:val="FFFFFF" w:themeColor="background1"/>
          <w:lang w:val="id-ID"/>
        </w:rPr>
        <w:t>f</w:t>
      </w:r>
      <w:r>
        <w:rPr>
          <w:rFonts w:ascii="Times New Roman" w:hAnsi="Times New Roman" w:cs="Times New Roman"/>
          <w:b w:val="0"/>
        </w:rPr>
        <w:t>skills</w:t>
      </w:r>
      <w:r w:rsidR="009D0895" w:rsidRPr="009D0895">
        <w:rPr>
          <w:rFonts w:ascii="Times New Roman" w:hAnsi="Times New Roman" w:cs="Times New Roman"/>
          <w:b w:val="0"/>
          <w:color w:val="FFFFFF" w:themeColor="background1"/>
          <w:lang w:val="id-ID"/>
        </w:rPr>
        <w:t>p</w:t>
      </w:r>
      <w:r>
        <w:rPr>
          <w:rFonts w:ascii="Times New Roman" w:hAnsi="Times New Roman" w:cs="Times New Roman"/>
          <w:b w:val="0"/>
        </w:rPr>
        <w:t>indicators on vector material</w:t>
      </w:r>
    </w:p>
    <w:p w14:paraId="03B2A589" w14:textId="27297991" w:rsidR="006E3499" w:rsidRDefault="00477245" w:rsidP="000D458D">
      <w:pPr>
        <w:spacing w:line="240" w:lineRule="auto"/>
        <w:ind w:firstLine="426"/>
        <w:jc w:val="both"/>
        <w:rPr>
          <w:rFonts w:eastAsia="Times New Roman"/>
          <w:sz w:val="20"/>
          <w:szCs w:val="24"/>
          <w:lang w:val="id-ID" w:eastAsia="id-ID"/>
        </w:rPr>
      </w:pPr>
      <w:r>
        <w:rPr>
          <w:rFonts w:eastAsia="Times New Roman"/>
          <w:color w:val="000000"/>
          <w:sz w:val="20"/>
          <w:szCs w:val="24"/>
          <w:lang w:val="id-ID" w:eastAsia="id-ID"/>
        </w:rPr>
        <w:t>F</w:t>
      </w:r>
      <w:r w:rsidR="00694479">
        <w:rPr>
          <w:rFonts w:eastAsia="Times New Roman"/>
          <w:color w:val="000000"/>
          <w:sz w:val="20"/>
          <w:szCs w:val="24"/>
          <w:lang w:val="id-ID" w:eastAsia="id-ID"/>
        </w:rPr>
        <w:t>igure 3 shows the percentage of</w:t>
      </w:r>
      <w:r w:rsidR="00694479" w:rsidRPr="00694479">
        <w:rPr>
          <w:rFonts w:eastAsia="Times New Roman"/>
          <w:color w:val="FFFFFF" w:themeColor="background1"/>
          <w:sz w:val="20"/>
          <w:szCs w:val="24"/>
          <w:lang w:val="id-ID" w:eastAsia="id-ID"/>
        </w:rPr>
        <w:t>k</w:t>
      </w:r>
      <w:r w:rsidR="00694479">
        <w:rPr>
          <w:rFonts w:eastAsia="Times New Roman"/>
          <w:color w:val="000000"/>
          <w:sz w:val="20"/>
          <w:szCs w:val="24"/>
          <w:lang w:val="id-ID" w:eastAsia="id-ID"/>
        </w:rPr>
        <w:t>the</w:t>
      </w:r>
      <w:r w:rsidR="00694479" w:rsidRPr="00694479">
        <w:rPr>
          <w:rFonts w:eastAsia="Times New Roman"/>
          <w:color w:val="FFFFFF" w:themeColor="background1"/>
          <w:sz w:val="20"/>
          <w:szCs w:val="24"/>
          <w:lang w:val="id-ID" w:eastAsia="id-ID"/>
        </w:rPr>
        <w:t>p</w:t>
      </w:r>
      <w:r w:rsidR="00694479">
        <w:rPr>
          <w:rFonts w:eastAsia="Times New Roman"/>
          <w:color w:val="000000"/>
          <w:sz w:val="20"/>
          <w:szCs w:val="24"/>
          <w:lang w:val="id-ID" w:eastAsia="id-ID"/>
        </w:rPr>
        <w:t>analysis</w:t>
      </w:r>
      <w:r w:rsidR="00694479" w:rsidRPr="00694479">
        <w:rPr>
          <w:rFonts w:eastAsia="Times New Roman"/>
          <w:color w:val="FFFFFF" w:themeColor="background1"/>
          <w:sz w:val="20"/>
          <w:szCs w:val="24"/>
          <w:lang w:val="id-ID" w:eastAsia="id-ID"/>
        </w:rPr>
        <w:t>h</w:t>
      </w:r>
      <w:r w:rsidR="0025690B">
        <w:rPr>
          <w:rFonts w:eastAsia="Times New Roman"/>
          <w:color w:val="000000"/>
          <w:sz w:val="20"/>
          <w:szCs w:val="24"/>
          <w:lang w:val="id-ID" w:eastAsia="id-ID"/>
        </w:rPr>
        <w:t>result</w:t>
      </w:r>
      <w:r w:rsidR="00694479">
        <w:rPr>
          <w:rFonts w:eastAsia="Times New Roman"/>
          <w:color w:val="000000"/>
          <w:sz w:val="20"/>
          <w:szCs w:val="24"/>
          <w:lang w:val="id-ID" w:eastAsia="id-ID"/>
        </w:rPr>
        <w:t>s of</w:t>
      </w:r>
      <w:r w:rsidR="00694479" w:rsidRPr="00694479">
        <w:rPr>
          <w:rFonts w:eastAsia="Times New Roman"/>
          <w:color w:val="FFFFFF" w:themeColor="background1"/>
          <w:sz w:val="20"/>
          <w:szCs w:val="24"/>
          <w:lang w:val="id-ID" w:eastAsia="id-ID"/>
        </w:rPr>
        <w:t>p</w:t>
      </w:r>
      <w:r w:rsidR="00694479">
        <w:rPr>
          <w:rFonts w:eastAsia="Times New Roman"/>
          <w:color w:val="000000"/>
          <w:sz w:val="20"/>
          <w:szCs w:val="24"/>
          <w:lang w:val="id-ID" w:eastAsia="id-ID"/>
        </w:rPr>
        <w:t>critical</w:t>
      </w:r>
      <w:r w:rsidR="00694479" w:rsidRPr="00694479">
        <w:rPr>
          <w:rFonts w:eastAsia="Times New Roman"/>
          <w:color w:val="FFFFFF" w:themeColor="background1"/>
          <w:sz w:val="20"/>
          <w:szCs w:val="24"/>
          <w:lang w:val="id-ID" w:eastAsia="id-ID"/>
        </w:rPr>
        <w:t>k</w:t>
      </w:r>
      <w:r w:rsidR="00694479">
        <w:rPr>
          <w:rFonts w:eastAsia="Times New Roman"/>
          <w:color w:val="000000"/>
          <w:sz w:val="20"/>
          <w:szCs w:val="24"/>
          <w:lang w:val="id-ID" w:eastAsia="id-ID"/>
        </w:rPr>
        <w:t>thinking</w:t>
      </w:r>
      <w:r w:rsidR="00694479" w:rsidRPr="00694479">
        <w:rPr>
          <w:rFonts w:eastAsia="Times New Roman"/>
          <w:color w:val="FFFFFF" w:themeColor="background1"/>
          <w:sz w:val="20"/>
          <w:szCs w:val="24"/>
          <w:lang w:val="id-ID" w:eastAsia="id-ID"/>
        </w:rPr>
        <w:t>p</w:t>
      </w:r>
      <w:r w:rsidR="00694479">
        <w:rPr>
          <w:rFonts w:eastAsia="Times New Roman"/>
          <w:color w:val="000000"/>
          <w:sz w:val="20"/>
          <w:szCs w:val="24"/>
          <w:lang w:val="id-ID" w:eastAsia="id-ID"/>
        </w:rPr>
        <w:t>skills</w:t>
      </w:r>
      <w:r w:rsidR="00694479" w:rsidRPr="00694479">
        <w:rPr>
          <w:rFonts w:eastAsia="Times New Roman"/>
          <w:color w:val="FFFFFF" w:themeColor="background1"/>
          <w:sz w:val="20"/>
          <w:szCs w:val="24"/>
          <w:lang w:val="id-ID" w:eastAsia="id-ID"/>
        </w:rPr>
        <w:t>h</w:t>
      </w:r>
      <w:r w:rsidR="00694479">
        <w:rPr>
          <w:rFonts w:eastAsia="Times New Roman"/>
          <w:color w:val="000000"/>
          <w:sz w:val="20"/>
          <w:szCs w:val="24"/>
          <w:lang w:val="id-ID" w:eastAsia="id-ID"/>
        </w:rPr>
        <w:t>indicators</w:t>
      </w:r>
      <w:r w:rsidR="00694479" w:rsidRPr="00694479">
        <w:rPr>
          <w:rFonts w:eastAsia="Times New Roman"/>
          <w:color w:val="FFFFFF" w:themeColor="background1"/>
          <w:sz w:val="20"/>
          <w:szCs w:val="24"/>
          <w:lang w:val="id-ID" w:eastAsia="id-ID"/>
        </w:rPr>
        <w:t>k</w:t>
      </w:r>
      <w:r w:rsidR="00694479">
        <w:rPr>
          <w:rFonts w:eastAsia="Times New Roman"/>
          <w:color w:val="000000"/>
          <w:sz w:val="20"/>
          <w:szCs w:val="24"/>
          <w:lang w:val="id-ID" w:eastAsia="id-ID"/>
        </w:rPr>
        <w:t>on the measurement of</w:t>
      </w:r>
      <w:r w:rsidR="00694479" w:rsidRPr="00694479">
        <w:rPr>
          <w:rFonts w:eastAsia="Times New Roman"/>
          <w:color w:val="FFFFFF" w:themeColor="background1"/>
          <w:sz w:val="20"/>
          <w:szCs w:val="24"/>
          <w:lang w:val="id-ID" w:eastAsia="id-ID"/>
        </w:rPr>
        <w:t>p</w:t>
      </w:r>
      <w:r>
        <w:rPr>
          <w:rFonts w:eastAsia="Times New Roman"/>
          <w:color w:val="000000"/>
          <w:sz w:val="20"/>
          <w:szCs w:val="24"/>
          <w:lang w:val="id-ID" w:eastAsia="id-ID"/>
        </w:rPr>
        <w:t>physical quantities. In book A, there is a percentage of 76.4%</w:t>
      </w:r>
      <w:r w:rsidR="0025690B">
        <w:rPr>
          <w:rFonts w:eastAsia="Times New Roman"/>
          <w:color w:val="000000"/>
          <w:sz w:val="20"/>
          <w:szCs w:val="24"/>
          <w:lang w:val="id-ID" w:eastAsia="id-ID"/>
        </w:rPr>
        <w:t>,</w:t>
      </w:r>
      <w:r>
        <w:rPr>
          <w:rFonts w:eastAsia="Times New Roman"/>
          <w:color w:val="000000"/>
          <w:sz w:val="20"/>
          <w:szCs w:val="24"/>
          <w:lang w:val="id-ID" w:eastAsia="id-ID"/>
        </w:rPr>
        <w:t xml:space="preserve"> which is categorized as available, book B is 41.7% with moderately available category</w:t>
      </w:r>
      <w:r w:rsidR="0025690B">
        <w:rPr>
          <w:rFonts w:eastAsia="Times New Roman"/>
          <w:color w:val="000000"/>
          <w:sz w:val="20"/>
          <w:szCs w:val="24"/>
          <w:lang w:val="id-ID" w:eastAsia="id-ID"/>
        </w:rPr>
        <w:t>,</w:t>
      </w:r>
      <w:r>
        <w:rPr>
          <w:rFonts w:eastAsia="Times New Roman"/>
          <w:color w:val="000000"/>
          <w:sz w:val="20"/>
          <w:szCs w:val="24"/>
          <w:lang w:val="id-ID" w:eastAsia="id-ID"/>
        </w:rPr>
        <w:t xml:space="preserve"> and book C is 27.8% with</w:t>
      </w:r>
      <w:r w:rsidR="00694479">
        <w:rPr>
          <w:rFonts w:eastAsia="Times New Roman"/>
          <w:color w:val="000000"/>
          <w:sz w:val="20"/>
          <w:szCs w:val="24"/>
          <w:lang w:val="id-ID" w:eastAsia="id-ID"/>
        </w:rPr>
        <w:t xml:space="preserve"> less available category. Based</w:t>
      </w:r>
      <w:r w:rsidR="00694479" w:rsidRPr="00694479">
        <w:rPr>
          <w:rFonts w:eastAsia="Times New Roman"/>
          <w:color w:val="FFFFFF" w:themeColor="background1"/>
          <w:sz w:val="20"/>
          <w:szCs w:val="24"/>
          <w:lang w:val="id-ID" w:eastAsia="id-ID"/>
        </w:rPr>
        <w:t>p</w:t>
      </w:r>
      <w:r w:rsidR="00694479">
        <w:rPr>
          <w:rFonts w:eastAsia="Times New Roman"/>
          <w:color w:val="000000"/>
          <w:sz w:val="20"/>
          <w:szCs w:val="24"/>
          <w:lang w:val="id-ID" w:eastAsia="id-ID"/>
        </w:rPr>
        <w:t>on</w:t>
      </w:r>
      <w:r w:rsidR="00694479" w:rsidRPr="00694479">
        <w:rPr>
          <w:rFonts w:eastAsia="Times New Roman"/>
          <w:color w:val="FFFFFF" w:themeColor="background1"/>
          <w:sz w:val="20"/>
          <w:szCs w:val="24"/>
          <w:lang w:val="id-ID" w:eastAsia="id-ID"/>
        </w:rPr>
        <w:t>j</w:t>
      </w:r>
      <w:r w:rsidR="00694479">
        <w:rPr>
          <w:rFonts w:eastAsia="Times New Roman"/>
          <w:color w:val="000000"/>
          <w:sz w:val="20"/>
          <w:szCs w:val="24"/>
          <w:lang w:val="id-ID" w:eastAsia="id-ID"/>
        </w:rPr>
        <w:t>the</w:t>
      </w:r>
      <w:r w:rsidR="00694479" w:rsidRPr="00694479">
        <w:rPr>
          <w:rFonts w:eastAsia="Times New Roman"/>
          <w:color w:val="FFFFFF" w:themeColor="background1"/>
          <w:sz w:val="20"/>
          <w:szCs w:val="24"/>
          <w:lang w:val="id-ID" w:eastAsia="id-ID"/>
        </w:rPr>
        <w:t>h</w:t>
      </w:r>
      <w:r w:rsidR="00694479">
        <w:rPr>
          <w:rFonts w:eastAsia="Times New Roman"/>
          <w:color w:val="000000"/>
          <w:sz w:val="20"/>
          <w:szCs w:val="24"/>
          <w:lang w:val="id-ID" w:eastAsia="id-ID"/>
        </w:rPr>
        <w:t>results</w:t>
      </w:r>
      <w:r w:rsidR="00694479" w:rsidRPr="00694479">
        <w:rPr>
          <w:rFonts w:eastAsia="Times New Roman"/>
          <w:color w:val="FFFFFF" w:themeColor="background1"/>
          <w:sz w:val="20"/>
          <w:szCs w:val="24"/>
          <w:lang w:val="id-ID" w:eastAsia="id-ID"/>
        </w:rPr>
        <w:t>h</w:t>
      </w:r>
      <w:r w:rsidR="00694479">
        <w:rPr>
          <w:rFonts w:eastAsia="Times New Roman"/>
          <w:color w:val="000000"/>
          <w:sz w:val="20"/>
          <w:szCs w:val="24"/>
          <w:lang w:val="id-ID" w:eastAsia="id-ID"/>
        </w:rPr>
        <w:t>of</w:t>
      </w:r>
      <w:r w:rsidR="00694479" w:rsidRPr="00694479">
        <w:rPr>
          <w:rFonts w:eastAsia="Times New Roman"/>
          <w:color w:val="FFFFFF" w:themeColor="background1"/>
          <w:sz w:val="20"/>
          <w:szCs w:val="24"/>
          <w:lang w:val="id-ID" w:eastAsia="id-ID"/>
        </w:rPr>
        <w:t>g</w:t>
      </w:r>
      <w:r w:rsidR="00694479">
        <w:rPr>
          <w:rFonts w:eastAsia="Times New Roman"/>
          <w:color w:val="000000"/>
          <w:sz w:val="20"/>
          <w:szCs w:val="24"/>
          <w:lang w:val="id-ID" w:eastAsia="id-ID"/>
        </w:rPr>
        <w:t>the</w:t>
      </w:r>
      <w:r w:rsidR="00694479" w:rsidRPr="00694479">
        <w:rPr>
          <w:rFonts w:eastAsia="Times New Roman"/>
          <w:color w:val="FFFFFF" w:themeColor="background1"/>
          <w:sz w:val="20"/>
          <w:szCs w:val="24"/>
          <w:lang w:val="id-ID" w:eastAsia="id-ID"/>
        </w:rPr>
        <w:t>d</w:t>
      </w:r>
      <w:r w:rsidR="00694479">
        <w:rPr>
          <w:rFonts w:eastAsia="Times New Roman"/>
          <w:color w:val="000000"/>
          <w:sz w:val="20"/>
          <w:szCs w:val="24"/>
          <w:lang w:val="id-ID" w:eastAsia="id-ID"/>
        </w:rPr>
        <w:t>analysis from the</w:t>
      </w:r>
      <w:r w:rsidR="00694479" w:rsidRPr="00694479">
        <w:rPr>
          <w:rFonts w:eastAsia="Times New Roman"/>
          <w:color w:val="FFFFFF" w:themeColor="background1"/>
          <w:sz w:val="20"/>
          <w:szCs w:val="24"/>
          <w:lang w:val="id-ID" w:eastAsia="id-ID"/>
        </w:rPr>
        <w:t>k</w:t>
      </w:r>
      <w:r w:rsidR="00483F32">
        <w:rPr>
          <w:rFonts w:eastAsia="Times New Roman"/>
          <w:color w:val="000000"/>
          <w:sz w:val="20"/>
          <w:szCs w:val="24"/>
          <w:lang w:val="id-ID" w:eastAsia="id-ID"/>
        </w:rPr>
        <w:t>textbook, it</w:t>
      </w:r>
      <w:r w:rsidR="00483F32" w:rsidRPr="00483F32">
        <w:rPr>
          <w:rFonts w:eastAsia="Times New Roman"/>
          <w:color w:val="FFFFFF" w:themeColor="background1"/>
          <w:sz w:val="20"/>
          <w:szCs w:val="24"/>
          <w:lang w:val="id-ID" w:eastAsia="id-ID"/>
        </w:rPr>
        <w:t>h</w:t>
      </w:r>
      <w:r w:rsidR="00483F32">
        <w:rPr>
          <w:rFonts w:eastAsia="Times New Roman"/>
          <w:color w:val="000000"/>
          <w:sz w:val="20"/>
          <w:szCs w:val="24"/>
          <w:lang w:val="id-ID" w:eastAsia="id-ID"/>
        </w:rPr>
        <w:t>was found that</w:t>
      </w:r>
      <w:r w:rsidR="00483F32" w:rsidRPr="00483F32">
        <w:rPr>
          <w:rFonts w:eastAsia="Times New Roman"/>
          <w:color w:val="FFFFFF" w:themeColor="background1"/>
          <w:sz w:val="20"/>
          <w:szCs w:val="24"/>
          <w:lang w:val="id-ID" w:eastAsia="id-ID"/>
        </w:rPr>
        <w:t>k</w:t>
      </w:r>
      <w:r w:rsidR="00483F32">
        <w:rPr>
          <w:rFonts w:eastAsia="Times New Roman"/>
          <w:color w:val="000000"/>
          <w:sz w:val="20"/>
          <w:szCs w:val="24"/>
          <w:lang w:val="id-ID" w:eastAsia="id-ID"/>
        </w:rPr>
        <w:t>the average percentage of</w:t>
      </w:r>
      <w:r w:rsidR="00483F32" w:rsidRPr="00483F32">
        <w:rPr>
          <w:rFonts w:eastAsia="Times New Roman"/>
          <w:color w:val="FFFFFF" w:themeColor="background1"/>
          <w:sz w:val="20"/>
          <w:szCs w:val="24"/>
          <w:lang w:val="id-ID" w:eastAsia="id-ID"/>
        </w:rPr>
        <w:t>k</w:t>
      </w:r>
      <w:r w:rsidR="00483F32">
        <w:rPr>
          <w:rFonts w:eastAsia="Times New Roman"/>
          <w:color w:val="000000"/>
          <w:sz w:val="20"/>
          <w:szCs w:val="24"/>
          <w:lang w:val="id-ID" w:eastAsia="id-ID"/>
        </w:rPr>
        <w:t>the material on the</w:t>
      </w:r>
      <w:r w:rsidR="00483F32" w:rsidRPr="00483F32">
        <w:rPr>
          <w:rFonts w:eastAsia="Times New Roman"/>
          <w:color w:val="FFFFFF" w:themeColor="background1"/>
          <w:sz w:val="20"/>
          <w:szCs w:val="24"/>
          <w:lang w:val="id-ID" w:eastAsia="id-ID"/>
        </w:rPr>
        <w:t>k</w:t>
      </w:r>
      <w:r>
        <w:rPr>
          <w:rFonts w:eastAsia="Times New Roman"/>
          <w:color w:val="000000"/>
          <w:sz w:val="20"/>
          <w:szCs w:val="24"/>
          <w:lang w:val="id-ID" w:eastAsia="id-ID"/>
        </w:rPr>
        <w:t>nature of physics and work safety in the laboratory was 48.6%</w:t>
      </w:r>
      <w:r w:rsidR="0025690B">
        <w:rPr>
          <w:rFonts w:eastAsia="Times New Roman"/>
          <w:color w:val="000000"/>
          <w:sz w:val="20"/>
          <w:szCs w:val="24"/>
          <w:lang w:val="id-ID" w:eastAsia="id-ID"/>
        </w:rPr>
        <w:t>,</w:t>
      </w:r>
      <w:r>
        <w:rPr>
          <w:rFonts w:eastAsia="Times New Roman"/>
          <w:color w:val="000000"/>
          <w:sz w:val="20"/>
          <w:szCs w:val="24"/>
          <w:lang w:val="id-ID" w:eastAsia="id-ID"/>
        </w:rPr>
        <w:t xml:space="preserve"> with the category </w:t>
      </w:r>
      <w:r w:rsidR="0025690B">
        <w:rPr>
          <w:rFonts w:eastAsia="Times New Roman"/>
          <w:color w:val="000000"/>
          <w:sz w:val="20"/>
          <w:szCs w:val="24"/>
          <w:lang w:val="id-ID" w:eastAsia="id-ID"/>
        </w:rPr>
        <w:t>reasonably</w:t>
      </w:r>
      <w:r>
        <w:rPr>
          <w:rFonts w:eastAsia="Times New Roman"/>
          <w:color w:val="000000"/>
          <w:sz w:val="20"/>
          <w:szCs w:val="24"/>
          <w:lang w:val="id-ID" w:eastAsia="id-ID"/>
        </w:rPr>
        <w:t xml:space="preserve"> available.</w:t>
      </w:r>
    </w:p>
    <w:p w14:paraId="77853289" w14:textId="77777777" w:rsidR="006E3499" w:rsidRDefault="00477245">
      <w:pPr>
        <w:numPr>
          <w:ilvl w:val="0"/>
          <w:numId w:val="8"/>
        </w:numPr>
        <w:spacing w:after="0" w:line="240" w:lineRule="auto"/>
        <w:ind w:left="284" w:hanging="284"/>
        <w:rPr>
          <w:rFonts w:eastAsia="Times New Roman"/>
          <w:b/>
          <w:sz w:val="20"/>
          <w:szCs w:val="24"/>
          <w:lang w:val="id-ID" w:eastAsia="id-ID"/>
        </w:rPr>
      </w:pPr>
      <w:r>
        <w:rPr>
          <w:rFonts w:eastAsia="Times New Roman"/>
          <w:b/>
          <w:sz w:val="20"/>
          <w:szCs w:val="24"/>
          <w:lang w:val="id-ID" w:eastAsia="id-ID"/>
        </w:rPr>
        <w:t>Straight Motion</w:t>
      </w:r>
    </w:p>
    <w:p w14:paraId="4BF0B3B2" w14:textId="0FA487BB" w:rsidR="006E3499" w:rsidRDefault="00483F32">
      <w:pPr>
        <w:spacing w:line="240" w:lineRule="auto"/>
        <w:ind w:firstLine="709"/>
        <w:jc w:val="both"/>
      </w:pPr>
      <w:r>
        <w:rPr>
          <w:rFonts w:eastAsia="Times New Roman"/>
          <w:color w:val="000000"/>
          <w:sz w:val="20"/>
          <w:szCs w:val="24"/>
          <w:lang w:val="id-ID" w:eastAsia="id-ID"/>
        </w:rPr>
        <w:t>The analysis</w:t>
      </w:r>
      <w:r w:rsidRPr="00483F32">
        <w:rPr>
          <w:rFonts w:eastAsia="Times New Roman"/>
          <w:color w:val="FFFFFF" w:themeColor="background1"/>
          <w:sz w:val="20"/>
          <w:szCs w:val="24"/>
          <w:lang w:val="id-ID" w:eastAsia="id-ID"/>
        </w:rPr>
        <w:t>l</w:t>
      </w:r>
      <w:r>
        <w:rPr>
          <w:rFonts w:eastAsia="Times New Roman"/>
          <w:color w:val="000000"/>
          <w:sz w:val="20"/>
          <w:szCs w:val="24"/>
          <w:lang w:val="id-ID" w:eastAsia="id-ID"/>
        </w:rPr>
        <w:t>of</w:t>
      </w:r>
      <w:r w:rsidRPr="00483F32">
        <w:rPr>
          <w:rFonts w:eastAsia="Times New Roman"/>
          <w:color w:val="FFFFFF" w:themeColor="background1"/>
          <w:sz w:val="20"/>
          <w:szCs w:val="24"/>
          <w:lang w:val="id-ID" w:eastAsia="id-ID"/>
        </w:rPr>
        <w:t>l</w:t>
      </w:r>
      <w:r>
        <w:rPr>
          <w:rFonts w:eastAsia="Times New Roman"/>
          <w:color w:val="000000"/>
          <w:sz w:val="20"/>
          <w:szCs w:val="24"/>
          <w:lang w:val="id-ID" w:eastAsia="id-ID"/>
        </w:rPr>
        <w:t>critical</w:t>
      </w:r>
      <w:r w:rsidRPr="00483F32">
        <w:rPr>
          <w:rFonts w:eastAsia="Times New Roman"/>
          <w:color w:val="FFFFFF" w:themeColor="background1"/>
          <w:sz w:val="20"/>
          <w:szCs w:val="24"/>
          <w:lang w:val="id-ID" w:eastAsia="id-ID"/>
        </w:rPr>
        <w:t>p</w:t>
      </w:r>
      <w:r w:rsidR="000F47A0">
        <w:rPr>
          <w:rFonts w:eastAsia="Times New Roman"/>
          <w:color w:val="000000"/>
          <w:sz w:val="20"/>
          <w:szCs w:val="24"/>
          <w:lang w:val="id-ID" w:eastAsia="id-ID"/>
        </w:rPr>
        <w:t>thinking</w:t>
      </w:r>
      <w:r w:rsidR="000F47A0" w:rsidRPr="000F47A0">
        <w:rPr>
          <w:rFonts w:eastAsia="Times New Roman"/>
          <w:color w:val="FFFFFF" w:themeColor="background1"/>
          <w:sz w:val="20"/>
          <w:szCs w:val="24"/>
          <w:lang w:val="id-ID" w:eastAsia="id-ID"/>
        </w:rPr>
        <w:t>k</w:t>
      </w:r>
      <w:r w:rsidR="000F47A0">
        <w:rPr>
          <w:rFonts w:eastAsia="Times New Roman"/>
          <w:color w:val="000000"/>
          <w:sz w:val="20"/>
          <w:szCs w:val="24"/>
          <w:lang w:val="id-ID" w:eastAsia="id-ID"/>
        </w:rPr>
        <w:t>skills indicators on</w:t>
      </w:r>
      <w:r w:rsidR="000F47A0" w:rsidRPr="000F47A0">
        <w:rPr>
          <w:rFonts w:eastAsia="Times New Roman"/>
          <w:color w:val="FFFFFF" w:themeColor="background1"/>
          <w:sz w:val="20"/>
          <w:szCs w:val="24"/>
          <w:lang w:val="id-ID" w:eastAsia="id-ID"/>
        </w:rPr>
        <w:t>l</w:t>
      </w:r>
      <w:r w:rsidR="00477245">
        <w:rPr>
          <w:rFonts w:eastAsia="Times New Roman"/>
          <w:color w:val="000000"/>
          <w:sz w:val="20"/>
          <w:szCs w:val="24"/>
          <w:lang w:val="id-ID" w:eastAsia="id-ID"/>
        </w:rPr>
        <w:t>the material</w:t>
      </w:r>
      <w:r w:rsidR="0025690B">
        <w:rPr>
          <w:rFonts w:eastAsia="Times New Roman"/>
          <w:color w:val="000000"/>
          <w:sz w:val="20"/>
          <w:szCs w:val="24"/>
          <w:lang w:val="id-ID" w:eastAsia="id-ID"/>
        </w:rPr>
        <w:t>,</w:t>
      </w:r>
      <w:r w:rsidR="00477245">
        <w:rPr>
          <w:rFonts w:eastAsia="Times New Roman"/>
          <w:color w:val="000000"/>
          <w:sz w:val="20"/>
          <w:szCs w:val="24"/>
          <w:lang w:val="id-ID" w:eastAsia="id-ID"/>
        </w:rPr>
        <w:t xml:space="preserve"> </w:t>
      </w:r>
      <w:r w:rsidR="000F47A0">
        <w:rPr>
          <w:rFonts w:eastAsia="Times New Roman"/>
          <w:sz w:val="20"/>
          <w:szCs w:val="24"/>
          <w:lang w:val="id-ID" w:eastAsia="id-ID"/>
        </w:rPr>
        <w:t>the nature of</w:t>
      </w:r>
      <w:r w:rsidR="00A17EB1">
        <w:rPr>
          <w:rFonts w:eastAsia="Times New Roman"/>
          <w:color w:val="FFFFFF" w:themeColor="background1"/>
          <w:sz w:val="20"/>
          <w:szCs w:val="24"/>
          <w:lang w:val="id-ID" w:eastAsia="id-ID"/>
        </w:rPr>
        <w:t>k</w:t>
      </w:r>
      <w:r w:rsidR="00477245">
        <w:rPr>
          <w:rFonts w:eastAsia="Times New Roman"/>
          <w:sz w:val="20"/>
          <w:szCs w:val="24"/>
          <w:lang w:val="id-ID" w:eastAsia="id-ID"/>
        </w:rPr>
        <w:t>physics</w:t>
      </w:r>
      <w:r w:rsidR="0025690B">
        <w:rPr>
          <w:rFonts w:eastAsia="Times New Roman"/>
          <w:sz w:val="20"/>
          <w:szCs w:val="24"/>
          <w:lang w:val="id-ID" w:eastAsia="id-ID"/>
        </w:rPr>
        <w:t>,</w:t>
      </w:r>
      <w:r w:rsidR="00477245">
        <w:rPr>
          <w:rFonts w:eastAsia="Times New Roman"/>
          <w:sz w:val="20"/>
          <w:szCs w:val="24"/>
          <w:lang w:val="id-ID" w:eastAsia="id-ID"/>
        </w:rPr>
        <w:t xml:space="preserve"> and work safety in the laboratory</w:t>
      </w:r>
      <w:r w:rsidR="00477245">
        <w:rPr>
          <w:rFonts w:eastAsia="Times New Roman"/>
          <w:color w:val="000000"/>
          <w:sz w:val="20"/>
          <w:szCs w:val="24"/>
          <w:lang w:val="id-ID" w:eastAsia="id-ID"/>
        </w:rPr>
        <w:t xml:space="preserve"> </w:t>
      </w:r>
      <w:r w:rsidR="0025690B">
        <w:rPr>
          <w:rFonts w:eastAsia="Times New Roman"/>
          <w:color w:val="000000"/>
          <w:sz w:val="20"/>
          <w:szCs w:val="24"/>
          <w:lang w:val="id-ID" w:eastAsia="id-ID"/>
        </w:rPr>
        <w:t>in the physics textbook for class X semester 1 of high school physics in books A, B, and C can be seen in book A, B, and C</w:t>
      </w:r>
      <w:r w:rsidR="00477245">
        <w:rPr>
          <w:rFonts w:eastAsia="Times New Roman"/>
          <w:color w:val="000000"/>
          <w:sz w:val="20"/>
          <w:szCs w:val="24"/>
          <w:lang w:val="id-ID" w:eastAsia="id-ID"/>
        </w:rPr>
        <w:t xml:space="preserve"> Figure 4. </w:t>
      </w:r>
    </w:p>
    <w:p w14:paraId="6C2A8C4D" w14:textId="52C020B1" w:rsidR="006E3499" w:rsidRDefault="00642411">
      <w:pPr>
        <w:keepNext/>
        <w:spacing w:line="240" w:lineRule="auto"/>
        <w:ind w:left="284"/>
        <w:rPr>
          <w:sz w:val="20"/>
        </w:rPr>
      </w:pPr>
      <w:r>
        <w:rPr>
          <w:noProof/>
          <w:lang w:val="id-ID" w:eastAsia="id-ID"/>
        </w:rPr>
        <w:drawing>
          <wp:inline distT="0" distB="0" distL="0" distR="0" wp14:anchorId="2FB317F7" wp14:editId="582CA9A7">
            <wp:extent cx="3649362" cy="2240692"/>
            <wp:effectExtent l="0" t="0" r="8255" b="762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pic:cNvPicPr>
                  </pic:nvPicPr>
                  <pic:blipFill>
                    <a:blip r:embed="rId18"/>
                    <a:stretch>
                      <a:fillRect/>
                    </a:stretch>
                  </pic:blipFill>
                  <pic:spPr>
                    <a:xfrm>
                      <a:off x="0" y="0"/>
                      <a:ext cx="3654437" cy="2243808"/>
                    </a:xfrm>
                    <a:prstGeom prst="rect">
                      <a:avLst/>
                    </a:prstGeom>
                    <a:noFill/>
                    <a:ln>
                      <a:noFill/>
                    </a:ln>
                  </pic:spPr>
                </pic:pic>
              </a:graphicData>
            </a:graphic>
          </wp:inline>
        </w:drawing>
      </w:r>
    </w:p>
    <w:p w14:paraId="3755619B" w14:textId="211E07D5" w:rsidR="006E3499" w:rsidRDefault="00477245">
      <w:pPr>
        <w:pStyle w:val="Caption"/>
        <w:ind w:left="1701" w:hanging="1275"/>
        <w:jc w:val="both"/>
        <w:rPr>
          <w:rFonts w:ascii="Times New Roman" w:hAnsi="Times New Roman" w:cs="Times New Roman"/>
          <w:b w:val="0"/>
          <w:lang w:val="id-ID" w:eastAsia="en-US"/>
        </w:rPr>
      </w:pPr>
      <w:proofErr w:type="gramStart"/>
      <w:r>
        <w:rPr>
          <w:rFonts w:ascii="Times New Roman" w:hAnsi="Times New Roman" w:cs="Times New Roman"/>
          <w:b w:val="0"/>
        </w:rPr>
        <w:t>Fig</w:t>
      </w:r>
      <w:r w:rsidR="00A17EB1">
        <w:rPr>
          <w:rFonts w:ascii="Times New Roman" w:hAnsi="Times New Roman" w:cs="Times New Roman"/>
          <w:b w:val="0"/>
        </w:rPr>
        <w:t>ure 4.</w:t>
      </w:r>
      <w:proofErr w:type="gramEnd"/>
      <w:r w:rsidR="00A17EB1">
        <w:rPr>
          <w:rFonts w:ascii="Times New Roman" w:hAnsi="Times New Roman" w:cs="Times New Roman"/>
          <w:b w:val="0"/>
        </w:rPr>
        <w:t xml:space="preserve"> Percentage of indicators</w:t>
      </w:r>
      <w:r w:rsidR="00A17EB1" w:rsidRPr="00A17EB1">
        <w:rPr>
          <w:rFonts w:ascii="Times New Roman" w:hAnsi="Times New Roman" w:cs="Times New Roman"/>
          <w:b w:val="0"/>
          <w:color w:val="FFFFFF" w:themeColor="background1"/>
          <w:lang w:val="id-ID"/>
        </w:rPr>
        <w:t>k</w:t>
      </w:r>
      <w:r w:rsidR="00A17EB1">
        <w:rPr>
          <w:rFonts w:ascii="Times New Roman" w:hAnsi="Times New Roman" w:cs="Times New Roman"/>
          <w:b w:val="0"/>
        </w:rPr>
        <w:t>of</w:t>
      </w:r>
      <w:r w:rsidR="00A17EB1" w:rsidRPr="00A17EB1">
        <w:rPr>
          <w:rFonts w:ascii="Times New Roman" w:hAnsi="Times New Roman" w:cs="Times New Roman"/>
          <w:b w:val="0"/>
          <w:color w:val="FFFFFF" w:themeColor="background1"/>
          <w:lang w:val="id-ID"/>
        </w:rPr>
        <w:t>f</w:t>
      </w:r>
      <w:r w:rsidR="00A17EB1">
        <w:rPr>
          <w:rFonts w:ascii="Times New Roman" w:hAnsi="Times New Roman" w:cs="Times New Roman"/>
          <w:b w:val="0"/>
        </w:rPr>
        <w:t>critical</w:t>
      </w:r>
      <w:r w:rsidR="00A17EB1" w:rsidRPr="00A17EB1">
        <w:rPr>
          <w:rFonts w:ascii="Times New Roman" w:hAnsi="Times New Roman" w:cs="Times New Roman"/>
          <w:b w:val="0"/>
          <w:color w:val="FFFFFF" w:themeColor="background1"/>
          <w:lang w:val="id-ID"/>
        </w:rPr>
        <w:t>g</w:t>
      </w:r>
      <w:r w:rsidR="00A17EB1">
        <w:rPr>
          <w:rFonts w:ascii="Times New Roman" w:hAnsi="Times New Roman" w:cs="Times New Roman"/>
          <w:b w:val="0"/>
        </w:rPr>
        <w:t>thinking</w:t>
      </w:r>
      <w:r w:rsidR="00A17EB1" w:rsidRPr="00A17EB1">
        <w:rPr>
          <w:rFonts w:ascii="Times New Roman" w:hAnsi="Times New Roman" w:cs="Times New Roman"/>
          <w:b w:val="0"/>
          <w:color w:val="FFFFFF" w:themeColor="background1"/>
          <w:lang w:val="id-ID"/>
        </w:rPr>
        <w:t>d</w:t>
      </w:r>
      <w:r w:rsidR="00A17EB1">
        <w:rPr>
          <w:rFonts w:ascii="Times New Roman" w:hAnsi="Times New Roman" w:cs="Times New Roman"/>
          <w:b w:val="0"/>
        </w:rPr>
        <w:t>skills</w:t>
      </w:r>
      <w:r w:rsidR="00A17EB1" w:rsidRPr="00A17EB1">
        <w:rPr>
          <w:rFonts w:ascii="Times New Roman" w:hAnsi="Times New Roman" w:cs="Times New Roman"/>
          <w:b w:val="0"/>
          <w:color w:val="FFFFFF" w:themeColor="background1"/>
          <w:lang w:val="id-ID"/>
        </w:rPr>
        <w:t>g</w:t>
      </w:r>
      <w:r>
        <w:rPr>
          <w:rFonts w:ascii="Times New Roman" w:hAnsi="Times New Roman" w:cs="Times New Roman"/>
          <w:b w:val="0"/>
        </w:rPr>
        <w:t>in straight motion material</w:t>
      </w:r>
    </w:p>
    <w:p w14:paraId="618E460E" w14:textId="0C6B1592" w:rsidR="006E3499" w:rsidRDefault="00477245">
      <w:pPr>
        <w:spacing w:line="240" w:lineRule="auto"/>
        <w:ind w:firstLine="709"/>
        <w:jc w:val="both"/>
        <w:rPr>
          <w:rFonts w:eastAsia="Times New Roman"/>
          <w:color w:val="000000"/>
          <w:sz w:val="20"/>
          <w:szCs w:val="24"/>
          <w:lang w:val="id-ID" w:eastAsia="id-ID"/>
        </w:rPr>
      </w:pPr>
      <w:r>
        <w:rPr>
          <w:rFonts w:eastAsia="Times New Roman"/>
          <w:color w:val="000000"/>
          <w:sz w:val="20"/>
          <w:szCs w:val="24"/>
          <w:lang w:val="id-ID" w:eastAsia="id-ID"/>
        </w:rPr>
        <w:t>F</w:t>
      </w:r>
      <w:r w:rsidR="00A17EB1">
        <w:rPr>
          <w:rFonts w:eastAsia="Times New Roman"/>
          <w:color w:val="000000"/>
          <w:sz w:val="20"/>
          <w:szCs w:val="24"/>
          <w:lang w:val="id-ID" w:eastAsia="id-ID"/>
        </w:rPr>
        <w:t>igure 4 shows the percentage of</w:t>
      </w:r>
      <w:r w:rsidR="00A17EB1" w:rsidRPr="00A17EB1">
        <w:rPr>
          <w:rFonts w:eastAsia="Times New Roman"/>
          <w:color w:val="FFFFFF" w:themeColor="background1"/>
          <w:sz w:val="20"/>
          <w:szCs w:val="24"/>
          <w:lang w:val="id-ID" w:eastAsia="id-ID"/>
        </w:rPr>
        <w:t>l</w:t>
      </w:r>
      <w:r w:rsidR="00A17EB1">
        <w:rPr>
          <w:rFonts w:eastAsia="Times New Roman"/>
          <w:color w:val="000000"/>
          <w:sz w:val="20"/>
          <w:szCs w:val="24"/>
          <w:lang w:val="id-ID" w:eastAsia="id-ID"/>
        </w:rPr>
        <w:t>the</w:t>
      </w:r>
      <w:r w:rsidR="00A17EB1" w:rsidRPr="00A17EB1">
        <w:rPr>
          <w:rFonts w:eastAsia="Times New Roman"/>
          <w:color w:val="FFFFFF" w:themeColor="background1"/>
          <w:sz w:val="20"/>
          <w:szCs w:val="24"/>
          <w:lang w:val="id-ID" w:eastAsia="id-ID"/>
        </w:rPr>
        <w:t>g</w:t>
      </w:r>
      <w:r w:rsidR="0025690B">
        <w:rPr>
          <w:rFonts w:eastAsia="Times New Roman"/>
          <w:color w:val="000000"/>
          <w:sz w:val="20"/>
          <w:szCs w:val="24"/>
          <w:lang w:val="id-ID" w:eastAsia="id-ID"/>
        </w:rPr>
        <w:t>analysis result</w:t>
      </w:r>
      <w:r w:rsidR="00A17EB1">
        <w:rPr>
          <w:rFonts w:eastAsia="Times New Roman"/>
          <w:color w:val="000000"/>
          <w:sz w:val="20"/>
          <w:szCs w:val="24"/>
          <w:lang w:val="id-ID" w:eastAsia="id-ID"/>
        </w:rPr>
        <w:t>s of</w:t>
      </w:r>
      <w:r w:rsidR="00A17EB1" w:rsidRPr="00A17EB1">
        <w:rPr>
          <w:rFonts w:eastAsia="Times New Roman"/>
          <w:color w:val="FFFFFF" w:themeColor="background1"/>
          <w:sz w:val="20"/>
          <w:szCs w:val="24"/>
          <w:lang w:val="id-ID" w:eastAsia="id-ID"/>
        </w:rPr>
        <w:t>p</w:t>
      </w:r>
      <w:r w:rsidR="00A17EB1">
        <w:rPr>
          <w:rFonts w:eastAsia="Times New Roman"/>
          <w:color w:val="000000"/>
          <w:sz w:val="20"/>
          <w:szCs w:val="24"/>
          <w:lang w:val="id-ID" w:eastAsia="id-ID"/>
        </w:rPr>
        <w:t>critical</w:t>
      </w:r>
      <w:r w:rsidR="00A17EB1" w:rsidRPr="00A17EB1">
        <w:rPr>
          <w:rFonts w:eastAsia="Times New Roman"/>
          <w:color w:val="FFFFFF" w:themeColor="background1"/>
          <w:sz w:val="20"/>
          <w:szCs w:val="24"/>
          <w:lang w:val="id-ID" w:eastAsia="id-ID"/>
        </w:rPr>
        <w:t>p</w:t>
      </w:r>
      <w:r w:rsidR="00A17EB1">
        <w:rPr>
          <w:rFonts w:eastAsia="Times New Roman"/>
          <w:color w:val="000000"/>
          <w:sz w:val="20"/>
          <w:szCs w:val="24"/>
          <w:lang w:val="id-ID" w:eastAsia="id-ID"/>
        </w:rPr>
        <w:t>thinking</w:t>
      </w:r>
      <w:r w:rsidR="00A17EB1" w:rsidRPr="00A17EB1">
        <w:rPr>
          <w:rFonts w:eastAsia="Times New Roman"/>
          <w:color w:val="FFFFFF" w:themeColor="background1"/>
          <w:sz w:val="20"/>
          <w:szCs w:val="24"/>
          <w:lang w:val="id-ID" w:eastAsia="id-ID"/>
        </w:rPr>
        <w:t>p</w:t>
      </w:r>
      <w:r w:rsidR="00A17EB1">
        <w:rPr>
          <w:rFonts w:eastAsia="Times New Roman"/>
          <w:color w:val="000000"/>
          <w:sz w:val="20"/>
          <w:szCs w:val="24"/>
          <w:lang w:val="id-ID" w:eastAsia="id-ID"/>
        </w:rPr>
        <w:t>skills</w:t>
      </w:r>
      <w:r w:rsidR="00A17EB1" w:rsidRPr="00A17EB1">
        <w:rPr>
          <w:rFonts w:eastAsia="Times New Roman"/>
          <w:color w:val="FFFFFF" w:themeColor="background1"/>
          <w:sz w:val="20"/>
          <w:szCs w:val="24"/>
          <w:lang w:val="id-ID" w:eastAsia="id-ID"/>
        </w:rPr>
        <w:t>k</w:t>
      </w:r>
      <w:r>
        <w:rPr>
          <w:rFonts w:eastAsia="Times New Roman"/>
          <w:color w:val="000000"/>
          <w:sz w:val="20"/>
          <w:szCs w:val="24"/>
          <w:lang w:val="id-ID" w:eastAsia="id-ID"/>
        </w:rPr>
        <w:t xml:space="preserve">indicators on the </w:t>
      </w:r>
      <w:r w:rsidR="00A17EB1">
        <w:rPr>
          <w:rFonts w:eastAsia="Times New Roman"/>
          <w:color w:val="000000"/>
          <w:sz w:val="20"/>
          <w:szCs w:val="24"/>
          <w:lang w:val="id-ID" w:eastAsia="id-ID"/>
        </w:rPr>
        <w:t>measurement</w:t>
      </w:r>
      <w:r w:rsidR="00A17EB1" w:rsidRPr="00A17EB1">
        <w:rPr>
          <w:rFonts w:eastAsia="Times New Roman"/>
          <w:color w:val="FFFFFF" w:themeColor="background1"/>
          <w:sz w:val="20"/>
          <w:szCs w:val="24"/>
          <w:lang w:val="id-ID" w:eastAsia="id-ID"/>
        </w:rPr>
        <w:t>g</w:t>
      </w:r>
      <w:r>
        <w:rPr>
          <w:rFonts w:eastAsia="Times New Roman"/>
          <w:color w:val="000000"/>
          <w:sz w:val="20"/>
          <w:szCs w:val="24"/>
          <w:lang w:val="id-ID" w:eastAsia="id-ID"/>
        </w:rPr>
        <w:t>of physical quantities. In book A, the percentage of book A is 77.8% which is categorized as available, book B is 37.5% in the less available category</w:t>
      </w:r>
      <w:r w:rsidR="0025690B">
        <w:rPr>
          <w:rFonts w:eastAsia="Times New Roman"/>
          <w:color w:val="000000"/>
          <w:sz w:val="20"/>
          <w:szCs w:val="24"/>
          <w:lang w:val="id-ID" w:eastAsia="id-ID"/>
        </w:rPr>
        <w:t>,</w:t>
      </w:r>
      <w:r>
        <w:rPr>
          <w:rFonts w:eastAsia="Times New Roman"/>
          <w:color w:val="000000"/>
          <w:sz w:val="20"/>
          <w:szCs w:val="24"/>
          <w:lang w:val="id-ID" w:eastAsia="id-ID"/>
        </w:rPr>
        <w:t xml:space="preserve"> and book C is 36.1% in the</w:t>
      </w:r>
      <w:r w:rsidR="00A17EB1">
        <w:rPr>
          <w:rFonts w:eastAsia="Times New Roman"/>
          <w:color w:val="000000"/>
          <w:sz w:val="20"/>
          <w:szCs w:val="24"/>
          <w:lang w:val="id-ID" w:eastAsia="id-ID"/>
        </w:rPr>
        <w:t xml:space="preserve"> less available category. Based</w:t>
      </w:r>
      <w:r w:rsidR="00A17EB1" w:rsidRPr="00A17EB1">
        <w:rPr>
          <w:rFonts w:eastAsia="Times New Roman"/>
          <w:color w:val="FFFFFF" w:themeColor="background1"/>
          <w:sz w:val="20"/>
          <w:szCs w:val="24"/>
          <w:lang w:val="id-ID" w:eastAsia="id-ID"/>
        </w:rPr>
        <w:t>p</w:t>
      </w:r>
      <w:r w:rsidR="00A17EB1">
        <w:rPr>
          <w:rFonts w:eastAsia="Times New Roman"/>
          <w:color w:val="000000"/>
          <w:sz w:val="20"/>
          <w:szCs w:val="24"/>
          <w:lang w:val="id-ID" w:eastAsia="id-ID"/>
        </w:rPr>
        <w:t>on</w:t>
      </w:r>
      <w:r w:rsidR="00A17EB1" w:rsidRPr="00A17EB1">
        <w:rPr>
          <w:rFonts w:eastAsia="Times New Roman"/>
          <w:color w:val="FFFFFF" w:themeColor="background1"/>
          <w:sz w:val="20"/>
          <w:szCs w:val="24"/>
          <w:lang w:val="id-ID" w:eastAsia="id-ID"/>
        </w:rPr>
        <w:t>k</w:t>
      </w:r>
      <w:r w:rsidR="00A17EB1">
        <w:rPr>
          <w:rFonts w:eastAsia="Times New Roman"/>
          <w:color w:val="000000"/>
          <w:sz w:val="20"/>
          <w:szCs w:val="24"/>
          <w:lang w:val="id-ID" w:eastAsia="id-ID"/>
        </w:rPr>
        <w:t>the</w:t>
      </w:r>
      <w:r w:rsidR="00A17EB1" w:rsidRPr="00A17EB1">
        <w:rPr>
          <w:rFonts w:eastAsia="Times New Roman"/>
          <w:color w:val="FFFFFF" w:themeColor="background1"/>
          <w:sz w:val="20"/>
          <w:szCs w:val="24"/>
          <w:lang w:val="id-ID" w:eastAsia="id-ID"/>
        </w:rPr>
        <w:t>d</w:t>
      </w:r>
      <w:r w:rsidR="00A17EB1">
        <w:rPr>
          <w:rFonts w:eastAsia="Times New Roman"/>
          <w:color w:val="000000"/>
          <w:sz w:val="20"/>
          <w:szCs w:val="24"/>
          <w:lang w:val="id-ID" w:eastAsia="id-ID"/>
        </w:rPr>
        <w:t>results</w:t>
      </w:r>
      <w:r w:rsidR="00A17EB1" w:rsidRPr="00A17EB1">
        <w:rPr>
          <w:rFonts w:eastAsia="Times New Roman"/>
          <w:color w:val="FFFFFF" w:themeColor="background1"/>
          <w:sz w:val="20"/>
          <w:szCs w:val="24"/>
          <w:lang w:val="id-ID" w:eastAsia="id-ID"/>
        </w:rPr>
        <w:t>d</w:t>
      </w:r>
      <w:r w:rsidR="00A17EB1">
        <w:rPr>
          <w:rFonts w:eastAsia="Times New Roman"/>
          <w:color w:val="000000"/>
          <w:sz w:val="20"/>
          <w:szCs w:val="24"/>
          <w:lang w:val="id-ID" w:eastAsia="id-ID"/>
        </w:rPr>
        <w:t>of</w:t>
      </w:r>
      <w:r w:rsidR="00A17EB1" w:rsidRPr="00A17EB1">
        <w:rPr>
          <w:rFonts w:eastAsia="Times New Roman"/>
          <w:color w:val="FFFFFF" w:themeColor="background1"/>
          <w:sz w:val="20"/>
          <w:szCs w:val="24"/>
          <w:lang w:val="id-ID" w:eastAsia="id-ID"/>
        </w:rPr>
        <w:t>h</w:t>
      </w:r>
      <w:r>
        <w:rPr>
          <w:rFonts w:eastAsia="Times New Roman"/>
          <w:color w:val="000000"/>
          <w:sz w:val="20"/>
          <w:szCs w:val="24"/>
          <w:lang w:val="id-ID" w:eastAsia="id-ID"/>
        </w:rPr>
        <w:t xml:space="preserve">the </w:t>
      </w:r>
      <w:r w:rsidR="0025690B">
        <w:rPr>
          <w:rFonts w:eastAsia="Times New Roman"/>
          <w:color w:val="000000"/>
          <w:sz w:val="20"/>
          <w:szCs w:val="24"/>
          <w:lang w:val="id-ID" w:eastAsia="id-ID"/>
        </w:rPr>
        <w:t xml:space="preserve">textbook </w:t>
      </w:r>
      <w:r w:rsidR="00A17EB1" w:rsidRPr="00A17EB1">
        <w:rPr>
          <w:rFonts w:eastAsia="Times New Roman"/>
          <w:color w:val="FFFFFF" w:themeColor="background1"/>
          <w:sz w:val="20"/>
          <w:szCs w:val="24"/>
          <w:lang w:val="id-ID" w:eastAsia="id-ID"/>
        </w:rPr>
        <w:t>h</w:t>
      </w:r>
      <w:r w:rsidR="0025690B">
        <w:rPr>
          <w:rFonts w:eastAsia="Times New Roman"/>
          <w:color w:val="000000"/>
          <w:sz w:val="20"/>
          <w:szCs w:val="24"/>
          <w:lang w:val="id-ID" w:eastAsia="id-ID"/>
        </w:rPr>
        <w:t>analysis</w:t>
      </w:r>
      <w:r>
        <w:rPr>
          <w:rFonts w:eastAsia="Times New Roman"/>
          <w:color w:val="000000"/>
          <w:sz w:val="20"/>
          <w:szCs w:val="24"/>
          <w:lang w:val="id-ID" w:eastAsia="id-ID"/>
        </w:rPr>
        <w:t>, it</w:t>
      </w:r>
      <w:r w:rsidR="00A17EB1" w:rsidRPr="00A17EB1">
        <w:rPr>
          <w:rFonts w:eastAsia="Times New Roman"/>
          <w:color w:val="FFFFFF" w:themeColor="background1"/>
          <w:sz w:val="20"/>
          <w:szCs w:val="24"/>
          <w:lang w:val="id-ID" w:eastAsia="id-ID"/>
        </w:rPr>
        <w:t>k</w:t>
      </w:r>
      <w:r>
        <w:rPr>
          <w:rFonts w:eastAsia="Times New Roman"/>
          <w:color w:val="000000"/>
          <w:sz w:val="20"/>
          <w:szCs w:val="24"/>
          <w:lang w:val="id-ID" w:eastAsia="id-ID"/>
        </w:rPr>
        <w:t xml:space="preserve"> was found</w:t>
      </w:r>
      <w:r w:rsidR="00A17EB1" w:rsidRPr="00A17EB1">
        <w:rPr>
          <w:rFonts w:eastAsia="Times New Roman"/>
          <w:color w:val="FFFFFF" w:themeColor="background1"/>
          <w:sz w:val="20"/>
          <w:szCs w:val="24"/>
          <w:lang w:val="id-ID" w:eastAsia="id-ID"/>
        </w:rPr>
        <w:t>h</w:t>
      </w:r>
      <w:r>
        <w:rPr>
          <w:rFonts w:eastAsia="Times New Roman"/>
          <w:color w:val="000000"/>
          <w:sz w:val="20"/>
          <w:szCs w:val="24"/>
          <w:lang w:val="id-ID" w:eastAsia="id-ID"/>
        </w:rPr>
        <w:t>that</w:t>
      </w:r>
      <w:r w:rsidR="00A17EB1" w:rsidRPr="00A17EB1">
        <w:rPr>
          <w:rFonts w:eastAsia="Times New Roman"/>
          <w:color w:val="FFFFFF" w:themeColor="background1"/>
          <w:sz w:val="20"/>
          <w:szCs w:val="24"/>
          <w:lang w:val="id-ID" w:eastAsia="id-ID"/>
        </w:rPr>
        <w:t>k</w:t>
      </w:r>
      <w:r w:rsidR="00A17EB1">
        <w:rPr>
          <w:rFonts w:eastAsia="Times New Roman"/>
          <w:color w:val="000000"/>
          <w:sz w:val="20"/>
          <w:szCs w:val="24"/>
          <w:lang w:val="id-ID" w:eastAsia="id-ID"/>
        </w:rPr>
        <w:t>the</w:t>
      </w:r>
      <w:r w:rsidR="00A17EB1" w:rsidRPr="00A17EB1">
        <w:rPr>
          <w:rFonts w:eastAsia="Times New Roman"/>
          <w:color w:val="FFFFFF" w:themeColor="background1"/>
          <w:sz w:val="20"/>
          <w:szCs w:val="24"/>
          <w:lang w:val="id-ID" w:eastAsia="id-ID"/>
        </w:rPr>
        <w:t>d</w:t>
      </w:r>
      <w:r>
        <w:rPr>
          <w:rFonts w:eastAsia="Times New Roman"/>
          <w:color w:val="000000"/>
          <w:sz w:val="20"/>
          <w:szCs w:val="24"/>
          <w:lang w:val="id-ID" w:eastAsia="id-ID"/>
        </w:rPr>
        <w:t>average percentage of</w:t>
      </w:r>
      <w:r w:rsidR="00A17EB1" w:rsidRPr="00A17EB1">
        <w:rPr>
          <w:rFonts w:eastAsia="Times New Roman"/>
          <w:color w:val="FFFFFF" w:themeColor="background1"/>
          <w:sz w:val="20"/>
          <w:szCs w:val="24"/>
          <w:lang w:val="id-ID" w:eastAsia="id-ID"/>
        </w:rPr>
        <w:t>h</w:t>
      </w:r>
      <w:r>
        <w:rPr>
          <w:rFonts w:eastAsia="Times New Roman"/>
          <w:color w:val="000000"/>
          <w:sz w:val="20"/>
          <w:szCs w:val="24"/>
          <w:lang w:val="id-ID" w:eastAsia="id-ID"/>
        </w:rPr>
        <w:t>the material on the nature of physical science and work safety in the laboratory was 50.5%</w:t>
      </w:r>
      <w:r w:rsidR="0025690B">
        <w:rPr>
          <w:rFonts w:eastAsia="Times New Roman"/>
          <w:color w:val="000000"/>
          <w:sz w:val="20"/>
          <w:szCs w:val="24"/>
          <w:lang w:val="id-ID" w:eastAsia="id-ID"/>
        </w:rPr>
        <w:t>,</w:t>
      </w:r>
      <w:r>
        <w:rPr>
          <w:rFonts w:eastAsia="Times New Roman"/>
          <w:color w:val="000000"/>
          <w:sz w:val="20"/>
          <w:szCs w:val="24"/>
          <w:lang w:val="id-ID" w:eastAsia="id-ID"/>
        </w:rPr>
        <w:t xml:space="preserve"> with the category </w:t>
      </w:r>
      <w:r w:rsidR="0025690B">
        <w:rPr>
          <w:rFonts w:eastAsia="Times New Roman"/>
          <w:color w:val="000000"/>
          <w:sz w:val="20"/>
          <w:szCs w:val="24"/>
          <w:lang w:val="id-ID" w:eastAsia="id-ID"/>
        </w:rPr>
        <w:t>reasonably</w:t>
      </w:r>
      <w:r>
        <w:rPr>
          <w:rFonts w:eastAsia="Times New Roman"/>
          <w:color w:val="000000"/>
          <w:sz w:val="20"/>
          <w:szCs w:val="24"/>
          <w:lang w:val="id-ID" w:eastAsia="id-ID"/>
        </w:rPr>
        <w:t xml:space="preserve"> available.</w:t>
      </w:r>
    </w:p>
    <w:p w14:paraId="03274780" w14:textId="77777777" w:rsidR="00A17EB1" w:rsidRDefault="00A17EB1">
      <w:pPr>
        <w:spacing w:line="240" w:lineRule="auto"/>
        <w:ind w:firstLine="709"/>
        <w:jc w:val="both"/>
        <w:rPr>
          <w:rFonts w:eastAsia="Times New Roman"/>
          <w:color w:val="000000"/>
          <w:sz w:val="20"/>
          <w:szCs w:val="24"/>
          <w:lang w:val="id-ID" w:eastAsia="id-ID"/>
        </w:rPr>
      </w:pPr>
    </w:p>
    <w:p w14:paraId="14EEBB97" w14:textId="77777777" w:rsidR="00A17EB1" w:rsidRDefault="00A17EB1">
      <w:pPr>
        <w:spacing w:line="240" w:lineRule="auto"/>
        <w:ind w:firstLine="709"/>
        <w:jc w:val="both"/>
        <w:rPr>
          <w:rFonts w:eastAsia="Times New Roman"/>
          <w:sz w:val="20"/>
          <w:szCs w:val="24"/>
          <w:lang w:val="id-ID" w:eastAsia="id-ID"/>
        </w:rPr>
      </w:pPr>
    </w:p>
    <w:p w14:paraId="2A22839E" w14:textId="77777777" w:rsidR="006E3499" w:rsidRDefault="00477245">
      <w:pPr>
        <w:numPr>
          <w:ilvl w:val="0"/>
          <w:numId w:val="8"/>
        </w:numPr>
        <w:spacing w:after="0" w:line="240" w:lineRule="auto"/>
        <w:ind w:left="284" w:hanging="284"/>
        <w:rPr>
          <w:rFonts w:eastAsia="Times New Roman"/>
          <w:b/>
          <w:sz w:val="20"/>
          <w:szCs w:val="24"/>
          <w:lang w:val="id-ID" w:eastAsia="id-ID"/>
        </w:rPr>
      </w:pPr>
      <w:r>
        <w:rPr>
          <w:rFonts w:eastAsia="Times New Roman"/>
          <w:b/>
          <w:sz w:val="20"/>
          <w:szCs w:val="24"/>
          <w:lang w:val="id-ID" w:eastAsia="id-ID"/>
        </w:rPr>
        <w:lastRenderedPageBreak/>
        <w:t>Parabolic Motion</w:t>
      </w:r>
    </w:p>
    <w:p w14:paraId="092019E5" w14:textId="1F6BAEFF" w:rsidR="006E3499" w:rsidRDefault="00A17EB1">
      <w:pPr>
        <w:spacing w:line="240" w:lineRule="auto"/>
        <w:ind w:firstLine="709"/>
        <w:jc w:val="both"/>
        <w:rPr>
          <w:rFonts w:eastAsia="Times New Roman"/>
          <w:color w:val="000000"/>
          <w:sz w:val="20"/>
          <w:szCs w:val="24"/>
          <w:lang w:val="id-ID" w:eastAsia="id-ID"/>
        </w:rPr>
      </w:pPr>
      <w:r>
        <w:rPr>
          <w:rFonts w:eastAsia="Times New Roman"/>
          <w:color w:val="000000"/>
          <w:sz w:val="20"/>
          <w:szCs w:val="24"/>
          <w:lang w:val="id-ID" w:eastAsia="id-ID"/>
        </w:rPr>
        <w:t>The analysis</w:t>
      </w:r>
      <w:r w:rsidRPr="00A17EB1">
        <w:rPr>
          <w:rFonts w:eastAsia="Times New Roman"/>
          <w:color w:val="FFFFFF" w:themeColor="background1"/>
          <w:sz w:val="20"/>
          <w:szCs w:val="24"/>
          <w:lang w:val="id-ID" w:eastAsia="id-ID"/>
        </w:rPr>
        <w:t>h</w:t>
      </w:r>
      <w:r>
        <w:rPr>
          <w:rFonts w:eastAsia="Times New Roman"/>
          <w:color w:val="000000"/>
          <w:sz w:val="20"/>
          <w:szCs w:val="24"/>
          <w:lang w:val="id-ID" w:eastAsia="id-ID"/>
        </w:rPr>
        <w:t>of</w:t>
      </w:r>
      <w:r w:rsidRPr="00A17EB1">
        <w:rPr>
          <w:rFonts w:eastAsia="Times New Roman"/>
          <w:color w:val="FFFFFF" w:themeColor="background1"/>
          <w:sz w:val="20"/>
          <w:szCs w:val="24"/>
          <w:lang w:val="id-ID" w:eastAsia="id-ID"/>
        </w:rPr>
        <w:t>g</w:t>
      </w:r>
      <w:r>
        <w:rPr>
          <w:rFonts w:eastAsia="Times New Roman"/>
          <w:color w:val="000000"/>
          <w:sz w:val="20"/>
          <w:szCs w:val="24"/>
          <w:lang w:val="id-ID" w:eastAsia="id-ID"/>
        </w:rPr>
        <w:t>critical</w:t>
      </w:r>
      <w:r w:rsidRPr="00A17EB1">
        <w:rPr>
          <w:rFonts w:eastAsia="Times New Roman"/>
          <w:color w:val="FFFFFF" w:themeColor="background1"/>
          <w:sz w:val="20"/>
          <w:szCs w:val="24"/>
          <w:lang w:val="id-ID" w:eastAsia="id-ID"/>
        </w:rPr>
        <w:t>g</w:t>
      </w:r>
      <w:r w:rsidR="00FA7E6E">
        <w:rPr>
          <w:rFonts w:eastAsia="Times New Roman"/>
          <w:color w:val="000000"/>
          <w:sz w:val="20"/>
          <w:szCs w:val="24"/>
          <w:lang w:val="id-ID" w:eastAsia="id-ID"/>
        </w:rPr>
        <w:t>thinking</w:t>
      </w:r>
      <w:r w:rsidR="00FA7E6E" w:rsidRPr="00FA7E6E">
        <w:rPr>
          <w:rFonts w:eastAsia="Times New Roman"/>
          <w:color w:val="FFFFFF" w:themeColor="background1"/>
          <w:sz w:val="20"/>
          <w:szCs w:val="24"/>
          <w:lang w:val="id-ID" w:eastAsia="id-ID"/>
        </w:rPr>
        <w:t>j</w:t>
      </w:r>
      <w:r w:rsidR="00FA7E6E">
        <w:rPr>
          <w:rFonts w:eastAsia="Times New Roman"/>
          <w:color w:val="000000"/>
          <w:sz w:val="20"/>
          <w:szCs w:val="24"/>
          <w:lang w:val="id-ID" w:eastAsia="id-ID"/>
        </w:rPr>
        <w:t>skills indicators on</w:t>
      </w:r>
      <w:r w:rsidR="00FA7E6E" w:rsidRPr="00FA7E6E">
        <w:rPr>
          <w:rFonts w:eastAsia="Times New Roman"/>
          <w:color w:val="FFFFFF" w:themeColor="background1"/>
          <w:sz w:val="20"/>
          <w:szCs w:val="24"/>
          <w:lang w:val="id-ID" w:eastAsia="id-ID"/>
        </w:rPr>
        <w:t>h</w:t>
      </w:r>
      <w:r w:rsidR="00477245">
        <w:rPr>
          <w:rFonts w:eastAsia="Times New Roman"/>
          <w:color w:val="000000"/>
          <w:sz w:val="20"/>
          <w:szCs w:val="24"/>
          <w:lang w:val="id-ID" w:eastAsia="id-ID"/>
        </w:rPr>
        <w:t>the material</w:t>
      </w:r>
      <w:r w:rsidR="0025690B">
        <w:rPr>
          <w:rFonts w:eastAsia="Times New Roman"/>
          <w:color w:val="000000"/>
          <w:sz w:val="20"/>
          <w:szCs w:val="24"/>
          <w:lang w:val="id-ID" w:eastAsia="id-ID"/>
        </w:rPr>
        <w:t>,</w:t>
      </w:r>
      <w:r w:rsidR="00477245">
        <w:rPr>
          <w:rFonts w:eastAsia="Times New Roman"/>
          <w:color w:val="000000"/>
          <w:sz w:val="20"/>
          <w:szCs w:val="24"/>
          <w:lang w:val="id-ID" w:eastAsia="id-ID"/>
        </w:rPr>
        <w:t xml:space="preserve"> </w:t>
      </w:r>
      <w:r w:rsidR="00FA7E6E">
        <w:rPr>
          <w:rFonts w:eastAsia="Times New Roman"/>
          <w:sz w:val="20"/>
          <w:szCs w:val="24"/>
          <w:lang w:val="id-ID" w:eastAsia="id-ID"/>
        </w:rPr>
        <w:t>the nature</w:t>
      </w:r>
      <w:r w:rsidR="00FA7E6E" w:rsidRPr="00FA7E6E">
        <w:rPr>
          <w:rFonts w:eastAsia="Times New Roman"/>
          <w:color w:val="FFFFFF" w:themeColor="background1"/>
          <w:sz w:val="20"/>
          <w:szCs w:val="24"/>
          <w:lang w:val="id-ID" w:eastAsia="id-ID"/>
        </w:rPr>
        <w:t>h</w:t>
      </w:r>
      <w:r w:rsidR="00477245">
        <w:rPr>
          <w:rFonts w:eastAsia="Times New Roman"/>
          <w:sz w:val="20"/>
          <w:szCs w:val="24"/>
          <w:lang w:val="id-ID" w:eastAsia="id-ID"/>
        </w:rPr>
        <w:t>of physics</w:t>
      </w:r>
      <w:r w:rsidR="0025690B">
        <w:rPr>
          <w:rFonts w:eastAsia="Times New Roman"/>
          <w:sz w:val="20"/>
          <w:szCs w:val="24"/>
          <w:lang w:val="id-ID" w:eastAsia="id-ID"/>
        </w:rPr>
        <w:t>,</w:t>
      </w:r>
      <w:r w:rsidR="00477245">
        <w:rPr>
          <w:rFonts w:eastAsia="Times New Roman"/>
          <w:sz w:val="20"/>
          <w:szCs w:val="24"/>
          <w:lang w:val="id-ID" w:eastAsia="id-ID"/>
        </w:rPr>
        <w:t xml:space="preserve"> and work safety in the laboratory</w:t>
      </w:r>
      <w:r w:rsidR="00477245">
        <w:rPr>
          <w:rFonts w:eastAsia="Times New Roman"/>
          <w:color w:val="000000"/>
          <w:sz w:val="20"/>
          <w:szCs w:val="24"/>
          <w:lang w:val="id-ID" w:eastAsia="id-ID"/>
        </w:rPr>
        <w:t xml:space="preserve"> in the physics textbook for Class X semester 1 in book A, book B, and book C can</w:t>
      </w:r>
      <w:r w:rsidR="00FA7E6E" w:rsidRPr="00FA7E6E">
        <w:rPr>
          <w:rFonts w:eastAsia="Times New Roman"/>
          <w:color w:val="FFFFFF" w:themeColor="background1"/>
          <w:sz w:val="20"/>
          <w:szCs w:val="24"/>
          <w:lang w:val="id-ID" w:eastAsia="id-ID"/>
        </w:rPr>
        <w:t>k</w:t>
      </w:r>
      <w:r w:rsidR="00FA7E6E">
        <w:rPr>
          <w:rFonts w:eastAsia="Times New Roman"/>
          <w:color w:val="000000"/>
          <w:sz w:val="20"/>
          <w:szCs w:val="24"/>
          <w:lang w:val="id-ID" w:eastAsia="id-ID"/>
        </w:rPr>
        <w:t>be</w:t>
      </w:r>
      <w:r w:rsidR="00FA7E6E" w:rsidRPr="00FA7E6E">
        <w:rPr>
          <w:rFonts w:eastAsia="Times New Roman"/>
          <w:color w:val="FFFFFF" w:themeColor="background1"/>
          <w:sz w:val="20"/>
          <w:szCs w:val="24"/>
          <w:lang w:val="id-ID" w:eastAsia="id-ID"/>
        </w:rPr>
        <w:t>h</w:t>
      </w:r>
      <w:r w:rsidR="00477245">
        <w:rPr>
          <w:rFonts w:eastAsia="Times New Roman"/>
          <w:color w:val="000000"/>
          <w:sz w:val="20"/>
          <w:szCs w:val="24"/>
          <w:lang w:val="id-ID" w:eastAsia="id-ID"/>
        </w:rPr>
        <w:t>seen in</w:t>
      </w:r>
      <w:r w:rsidR="00FA7E6E" w:rsidRPr="00FA7E6E">
        <w:rPr>
          <w:rFonts w:eastAsia="Times New Roman"/>
          <w:color w:val="FFFFFF" w:themeColor="background1"/>
          <w:sz w:val="20"/>
          <w:szCs w:val="24"/>
          <w:lang w:val="id-ID" w:eastAsia="id-ID"/>
        </w:rPr>
        <w:t>h</w:t>
      </w:r>
      <w:r w:rsidR="00FA7E6E">
        <w:rPr>
          <w:rFonts w:eastAsia="Times New Roman"/>
          <w:color w:val="000000"/>
          <w:sz w:val="20"/>
          <w:szCs w:val="24"/>
          <w:lang w:val="id-ID" w:eastAsia="id-ID"/>
        </w:rPr>
        <w:t>Figure</w:t>
      </w:r>
      <w:r w:rsidR="00FA7E6E" w:rsidRPr="00FA7E6E">
        <w:rPr>
          <w:rFonts w:eastAsia="Times New Roman"/>
          <w:color w:val="FFFFFF" w:themeColor="background1"/>
          <w:sz w:val="20"/>
          <w:szCs w:val="24"/>
          <w:lang w:val="id-ID" w:eastAsia="id-ID"/>
        </w:rPr>
        <w:t>k</w:t>
      </w:r>
      <w:r w:rsidR="00477245">
        <w:rPr>
          <w:rFonts w:eastAsia="Times New Roman"/>
          <w:color w:val="000000"/>
          <w:sz w:val="20"/>
          <w:szCs w:val="24"/>
          <w:lang w:val="id-ID" w:eastAsia="id-ID"/>
        </w:rPr>
        <w:t xml:space="preserve">5. </w:t>
      </w:r>
    </w:p>
    <w:p w14:paraId="2F8E2356" w14:textId="7BBE4C9C" w:rsidR="006E3499" w:rsidRDefault="00642411">
      <w:pPr>
        <w:keepNext/>
        <w:spacing w:line="240" w:lineRule="auto"/>
        <w:ind w:left="284"/>
        <w:rPr>
          <w:sz w:val="20"/>
        </w:rPr>
      </w:pPr>
      <w:r>
        <w:rPr>
          <w:noProof/>
          <w:lang w:val="id-ID" w:eastAsia="id-ID"/>
        </w:rPr>
        <w:drawing>
          <wp:inline distT="0" distB="0" distL="0" distR="0" wp14:anchorId="4E8DE8F1" wp14:editId="696A1E63">
            <wp:extent cx="4160108" cy="2660821"/>
            <wp:effectExtent l="0" t="0" r="0" b="635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pic:cNvPicPr>
                      <a:picLocks noChangeAspect="1"/>
                    </pic:cNvPicPr>
                  </pic:nvPicPr>
                  <pic:blipFill>
                    <a:blip r:embed="rId19"/>
                    <a:stretch>
                      <a:fillRect/>
                    </a:stretch>
                  </pic:blipFill>
                  <pic:spPr>
                    <a:xfrm>
                      <a:off x="0" y="0"/>
                      <a:ext cx="4165894" cy="2664522"/>
                    </a:xfrm>
                    <a:prstGeom prst="rect">
                      <a:avLst/>
                    </a:prstGeom>
                    <a:noFill/>
                    <a:ln>
                      <a:noFill/>
                    </a:ln>
                  </pic:spPr>
                </pic:pic>
              </a:graphicData>
            </a:graphic>
          </wp:inline>
        </w:drawing>
      </w:r>
    </w:p>
    <w:p w14:paraId="7AEE561B" w14:textId="211DD9B5" w:rsidR="006E3499" w:rsidRDefault="00FA7E6E">
      <w:pPr>
        <w:pStyle w:val="Caption"/>
        <w:tabs>
          <w:tab w:val="left" w:pos="-1701"/>
        </w:tabs>
        <w:ind w:left="1701" w:hanging="1134"/>
        <w:rPr>
          <w:rFonts w:ascii="Times New Roman" w:hAnsi="Times New Roman" w:cs="Times New Roman"/>
          <w:b w:val="0"/>
          <w:lang w:val="id-ID" w:eastAsia="en-US"/>
        </w:rPr>
      </w:pPr>
      <w:r>
        <w:rPr>
          <w:rFonts w:ascii="Times New Roman" w:hAnsi="Times New Roman" w:cs="Times New Roman"/>
          <w:b w:val="0"/>
          <w:lang w:val="id-ID"/>
        </w:rPr>
        <w:t>Figu</w:t>
      </w:r>
      <w:r w:rsidR="00477245">
        <w:rPr>
          <w:rFonts w:ascii="Times New Roman" w:hAnsi="Times New Roman" w:cs="Times New Roman"/>
          <w:b w:val="0"/>
        </w:rPr>
        <w:t>re</w:t>
      </w:r>
      <w:r w:rsidRPr="00FA7E6E">
        <w:rPr>
          <w:rFonts w:ascii="Times New Roman" w:hAnsi="Times New Roman" w:cs="Times New Roman"/>
          <w:b w:val="0"/>
          <w:color w:val="FFFFFF" w:themeColor="background1"/>
          <w:lang w:val="id-ID"/>
        </w:rPr>
        <w:t>h</w:t>
      </w:r>
      <w:r>
        <w:rPr>
          <w:rFonts w:ascii="Times New Roman" w:hAnsi="Times New Roman" w:cs="Times New Roman"/>
          <w:b w:val="0"/>
          <w:lang w:val="id-ID"/>
        </w:rPr>
        <w:t>6</w:t>
      </w:r>
      <w:r>
        <w:rPr>
          <w:rFonts w:ascii="Times New Roman" w:hAnsi="Times New Roman" w:cs="Times New Roman"/>
          <w:b w:val="0"/>
        </w:rPr>
        <w:t>. Percentage of</w:t>
      </w:r>
      <w:r w:rsidRPr="00FA7E6E">
        <w:rPr>
          <w:rFonts w:ascii="Times New Roman" w:hAnsi="Times New Roman" w:cs="Times New Roman"/>
          <w:b w:val="0"/>
          <w:color w:val="FFFFFF" w:themeColor="background1"/>
          <w:lang w:val="id-ID"/>
        </w:rPr>
        <w:t>p</w:t>
      </w:r>
      <w:r>
        <w:rPr>
          <w:rFonts w:ascii="Times New Roman" w:hAnsi="Times New Roman" w:cs="Times New Roman"/>
          <w:b w:val="0"/>
        </w:rPr>
        <w:t>critical</w:t>
      </w:r>
      <w:r w:rsidRPr="00FA7E6E">
        <w:rPr>
          <w:rFonts w:ascii="Times New Roman" w:hAnsi="Times New Roman" w:cs="Times New Roman"/>
          <w:b w:val="0"/>
          <w:color w:val="FFFFFF" w:themeColor="background1"/>
          <w:lang w:val="id-ID"/>
        </w:rPr>
        <w:t>g</w:t>
      </w:r>
      <w:r w:rsidR="00477245">
        <w:rPr>
          <w:rFonts w:ascii="Times New Roman" w:hAnsi="Times New Roman" w:cs="Times New Roman"/>
          <w:b w:val="0"/>
        </w:rPr>
        <w:t>thinking skill indicator</w:t>
      </w:r>
      <w:r>
        <w:rPr>
          <w:rFonts w:ascii="Times New Roman" w:hAnsi="Times New Roman" w:cs="Times New Roman"/>
          <w:b w:val="0"/>
        </w:rPr>
        <w:t>s</w:t>
      </w:r>
      <w:r w:rsidRPr="00FA7E6E">
        <w:rPr>
          <w:rFonts w:ascii="Times New Roman" w:hAnsi="Times New Roman" w:cs="Times New Roman"/>
          <w:b w:val="0"/>
          <w:color w:val="FFFFFF" w:themeColor="background1"/>
          <w:lang w:val="id-ID"/>
        </w:rPr>
        <w:t>k</w:t>
      </w:r>
      <w:r w:rsidR="00477245">
        <w:rPr>
          <w:rFonts w:ascii="Times New Roman" w:hAnsi="Times New Roman" w:cs="Times New Roman"/>
          <w:b w:val="0"/>
        </w:rPr>
        <w:t>on parabolic motion material</w:t>
      </w:r>
    </w:p>
    <w:p w14:paraId="246A4F08" w14:textId="300511FF" w:rsidR="006E3499" w:rsidRDefault="00477245">
      <w:pPr>
        <w:spacing w:line="240" w:lineRule="auto"/>
        <w:ind w:firstLine="709"/>
        <w:jc w:val="both"/>
        <w:rPr>
          <w:rFonts w:eastAsia="Times New Roman"/>
          <w:color w:val="000000"/>
          <w:sz w:val="20"/>
          <w:szCs w:val="24"/>
          <w:lang w:val="id-ID" w:eastAsia="id-ID"/>
        </w:rPr>
      </w:pPr>
      <w:r>
        <w:rPr>
          <w:rFonts w:eastAsia="Times New Roman"/>
          <w:color w:val="000000"/>
          <w:sz w:val="20"/>
          <w:szCs w:val="24"/>
          <w:lang w:val="id-ID" w:eastAsia="id-ID"/>
        </w:rPr>
        <w:t>F</w:t>
      </w:r>
      <w:r w:rsidR="00FA7E6E">
        <w:rPr>
          <w:rFonts w:eastAsia="Times New Roman"/>
          <w:color w:val="000000"/>
          <w:sz w:val="20"/>
          <w:szCs w:val="24"/>
          <w:lang w:val="id-ID" w:eastAsia="id-ID"/>
        </w:rPr>
        <w:t>igure 6 shows the percentage of</w:t>
      </w:r>
      <w:r w:rsidR="00FA7E6E" w:rsidRPr="00FA7E6E">
        <w:rPr>
          <w:rFonts w:eastAsia="Times New Roman"/>
          <w:color w:val="FFFFFF" w:themeColor="background1"/>
          <w:sz w:val="20"/>
          <w:szCs w:val="24"/>
          <w:lang w:val="id-ID" w:eastAsia="id-ID"/>
        </w:rPr>
        <w:t>k</w:t>
      </w:r>
      <w:r w:rsidR="00FA7E6E">
        <w:rPr>
          <w:rFonts w:eastAsia="Times New Roman"/>
          <w:color w:val="000000"/>
          <w:sz w:val="20"/>
          <w:szCs w:val="24"/>
          <w:lang w:val="id-ID" w:eastAsia="id-ID"/>
        </w:rPr>
        <w:t>the</w:t>
      </w:r>
      <w:r w:rsidR="00FA7E6E" w:rsidRPr="00FA7E6E">
        <w:rPr>
          <w:rFonts w:eastAsia="Times New Roman"/>
          <w:color w:val="FFFFFF" w:themeColor="background1"/>
          <w:sz w:val="20"/>
          <w:szCs w:val="24"/>
          <w:lang w:val="id-ID" w:eastAsia="id-ID"/>
        </w:rPr>
        <w:t>p</w:t>
      </w:r>
      <w:r w:rsidR="0025690B">
        <w:rPr>
          <w:rFonts w:eastAsia="Times New Roman"/>
          <w:color w:val="000000"/>
          <w:sz w:val="20"/>
          <w:szCs w:val="24"/>
          <w:lang w:val="id-ID" w:eastAsia="id-ID"/>
        </w:rPr>
        <w:t>analysis result</w:t>
      </w:r>
      <w:r w:rsidR="00FA7E6E">
        <w:rPr>
          <w:rFonts w:eastAsia="Times New Roman"/>
          <w:color w:val="000000"/>
          <w:sz w:val="20"/>
          <w:szCs w:val="24"/>
          <w:lang w:val="id-ID" w:eastAsia="id-ID"/>
        </w:rPr>
        <w:t>s of</w:t>
      </w:r>
      <w:r w:rsidR="00FA7E6E" w:rsidRPr="00FA7E6E">
        <w:rPr>
          <w:rFonts w:eastAsia="Times New Roman"/>
          <w:color w:val="FFFFFF" w:themeColor="background1"/>
          <w:sz w:val="20"/>
          <w:szCs w:val="24"/>
          <w:lang w:val="id-ID" w:eastAsia="id-ID"/>
        </w:rPr>
        <w:t>g</w:t>
      </w:r>
      <w:r>
        <w:rPr>
          <w:rFonts w:eastAsia="Times New Roman"/>
          <w:color w:val="000000"/>
          <w:sz w:val="20"/>
          <w:szCs w:val="24"/>
          <w:lang w:val="id-ID" w:eastAsia="id-ID"/>
        </w:rPr>
        <w:t>critical</w:t>
      </w:r>
      <w:r w:rsidR="00FA7E6E" w:rsidRPr="00FA7E6E">
        <w:rPr>
          <w:rFonts w:eastAsia="Times New Roman"/>
          <w:color w:val="FFFFFF" w:themeColor="background1"/>
          <w:sz w:val="20"/>
          <w:szCs w:val="24"/>
          <w:lang w:val="id-ID" w:eastAsia="id-ID"/>
        </w:rPr>
        <w:t>f</w:t>
      </w:r>
      <w:r w:rsidR="00FA7E6E">
        <w:rPr>
          <w:rFonts w:eastAsia="Times New Roman"/>
          <w:color w:val="000000"/>
          <w:sz w:val="20"/>
          <w:szCs w:val="24"/>
          <w:lang w:val="id-ID" w:eastAsia="id-ID"/>
        </w:rPr>
        <w:t>thinking</w:t>
      </w:r>
      <w:r w:rsidR="00FA7E6E" w:rsidRPr="00FA7E6E">
        <w:rPr>
          <w:rFonts w:eastAsia="Times New Roman"/>
          <w:color w:val="FFFFFF" w:themeColor="background1"/>
          <w:sz w:val="20"/>
          <w:szCs w:val="24"/>
          <w:lang w:val="id-ID" w:eastAsia="id-ID"/>
        </w:rPr>
        <w:t>p</w:t>
      </w:r>
      <w:r w:rsidR="00FA7E6E">
        <w:rPr>
          <w:rFonts w:eastAsia="Times New Roman"/>
          <w:color w:val="000000"/>
          <w:sz w:val="20"/>
          <w:szCs w:val="24"/>
          <w:lang w:val="id-ID" w:eastAsia="id-ID"/>
        </w:rPr>
        <w:t>skills</w:t>
      </w:r>
      <w:r w:rsidR="00FA7E6E" w:rsidRPr="00FA7E6E">
        <w:rPr>
          <w:rFonts w:eastAsia="Times New Roman"/>
          <w:color w:val="FFFFFF" w:themeColor="background1"/>
          <w:sz w:val="20"/>
          <w:szCs w:val="24"/>
          <w:lang w:val="id-ID" w:eastAsia="id-ID"/>
        </w:rPr>
        <w:t>p</w:t>
      </w:r>
      <w:r>
        <w:rPr>
          <w:rFonts w:eastAsia="Times New Roman"/>
          <w:color w:val="000000"/>
          <w:sz w:val="20"/>
          <w:szCs w:val="24"/>
          <w:lang w:val="id-ID" w:eastAsia="id-ID"/>
        </w:rPr>
        <w:t>i</w:t>
      </w:r>
      <w:r w:rsidR="00FA7E6E">
        <w:rPr>
          <w:rFonts w:eastAsia="Times New Roman"/>
          <w:color w:val="000000"/>
          <w:sz w:val="20"/>
          <w:szCs w:val="24"/>
          <w:lang w:val="id-ID" w:eastAsia="id-ID"/>
        </w:rPr>
        <w:t>ndicators on the measurement of</w:t>
      </w:r>
      <w:r w:rsidR="00FA7E6E" w:rsidRPr="00FA7E6E">
        <w:rPr>
          <w:rFonts w:eastAsia="Times New Roman"/>
          <w:color w:val="FFFFFF" w:themeColor="background1"/>
          <w:sz w:val="20"/>
          <w:szCs w:val="24"/>
          <w:lang w:val="id-ID" w:eastAsia="id-ID"/>
        </w:rPr>
        <w:t>k</w:t>
      </w:r>
      <w:r>
        <w:rPr>
          <w:rFonts w:eastAsia="Times New Roman"/>
          <w:color w:val="000000"/>
          <w:sz w:val="20"/>
          <w:szCs w:val="24"/>
          <w:lang w:val="id-ID" w:eastAsia="id-ID"/>
        </w:rPr>
        <w:t xml:space="preserve">physical quantities. In book A, there is a percentage of 75% </w:t>
      </w:r>
      <w:r w:rsidR="0025690B">
        <w:rPr>
          <w:rFonts w:eastAsia="Times New Roman"/>
          <w:color w:val="000000"/>
          <w:sz w:val="20"/>
          <w:szCs w:val="24"/>
          <w:lang w:val="id-ID" w:eastAsia="id-ID"/>
        </w:rPr>
        <w:t>categorized as available. B</w:t>
      </w:r>
      <w:r>
        <w:rPr>
          <w:rFonts w:eastAsia="Times New Roman"/>
          <w:color w:val="000000"/>
          <w:sz w:val="20"/>
          <w:szCs w:val="24"/>
          <w:lang w:val="id-ID" w:eastAsia="id-ID"/>
        </w:rPr>
        <w:t>ook B is 30.5% in the less available category</w:t>
      </w:r>
      <w:r w:rsidR="0025690B">
        <w:rPr>
          <w:rFonts w:eastAsia="Times New Roman"/>
          <w:color w:val="000000"/>
          <w:sz w:val="20"/>
          <w:szCs w:val="24"/>
          <w:lang w:val="id-ID" w:eastAsia="id-ID"/>
        </w:rPr>
        <w:t>,</w:t>
      </w:r>
      <w:r>
        <w:rPr>
          <w:rFonts w:eastAsia="Times New Roman"/>
          <w:color w:val="000000"/>
          <w:sz w:val="20"/>
          <w:szCs w:val="24"/>
          <w:lang w:val="id-ID" w:eastAsia="id-ID"/>
        </w:rPr>
        <w:t xml:space="preserve"> and book C is 23.6% in the</w:t>
      </w:r>
      <w:r w:rsidR="00FA7E6E">
        <w:rPr>
          <w:rFonts w:eastAsia="Times New Roman"/>
          <w:color w:val="000000"/>
          <w:sz w:val="20"/>
          <w:szCs w:val="24"/>
          <w:lang w:val="id-ID" w:eastAsia="id-ID"/>
        </w:rPr>
        <w:t xml:space="preserve"> less available category. Based</w:t>
      </w:r>
      <w:r w:rsidR="00FA7E6E" w:rsidRPr="00FA7E6E">
        <w:rPr>
          <w:rFonts w:eastAsia="Times New Roman"/>
          <w:color w:val="FFFFFF" w:themeColor="background1"/>
          <w:sz w:val="20"/>
          <w:szCs w:val="24"/>
          <w:lang w:val="id-ID" w:eastAsia="id-ID"/>
        </w:rPr>
        <w:t>k</w:t>
      </w:r>
      <w:r w:rsidR="00FA7E6E">
        <w:rPr>
          <w:rFonts w:eastAsia="Times New Roman"/>
          <w:color w:val="000000"/>
          <w:sz w:val="20"/>
          <w:szCs w:val="24"/>
          <w:lang w:val="id-ID" w:eastAsia="id-ID"/>
        </w:rPr>
        <w:t>on</w:t>
      </w:r>
      <w:r w:rsidR="00FA7E6E" w:rsidRPr="00FA7E6E">
        <w:rPr>
          <w:rFonts w:eastAsia="Times New Roman"/>
          <w:color w:val="FFFFFF" w:themeColor="background1"/>
          <w:sz w:val="20"/>
          <w:szCs w:val="24"/>
          <w:lang w:val="id-ID" w:eastAsia="id-ID"/>
        </w:rPr>
        <w:t>f</w:t>
      </w:r>
      <w:r w:rsidR="00FA7E6E">
        <w:rPr>
          <w:rFonts w:eastAsia="Times New Roman"/>
          <w:color w:val="000000"/>
          <w:sz w:val="20"/>
          <w:szCs w:val="24"/>
          <w:lang w:val="id-ID" w:eastAsia="id-ID"/>
        </w:rPr>
        <w:t>the</w:t>
      </w:r>
      <w:r w:rsidR="00FA7E6E" w:rsidRPr="00FA7E6E">
        <w:rPr>
          <w:rFonts w:eastAsia="Times New Roman"/>
          <w:color w:val="FFFFFF" w:themeColor="background1"/>
          <w:sz w:val="20"/>
          <w:szCs w:val="24"/>
          <w:lang w:val="id-ID" w:eastAsia="id-ID"/>
        </w:rPr>
        <w:t>l</w:t>
      </w:r>
      <w:r w:rsidR="00FA7E6E">
        <w:rPr>
          <w:rFonts w:eastAsia="Times New Roman"/>
          <w:color w:val="000000"/>
          <w:sz w:val="20"/>
          <w:szCs w:val="24"/>
          <w:lang w:val="id-ID" w:eastAsia="id-ID"/>
        </w:rPr>
        <w:t>results</w:t>
      </w:r>
      <w:r w:rsidR="00FA7E6E" w:rsidRPr="00FA7E6E">
        <w:rPr>
          <w:rFonts w:eastAsia="Times New Roman"/>
          <w:color w:val="FFFFFF" w:themeColor="background1"/>
          <w:sz w:val="20"/>
          <w:szCs w:val="24"/>
          <w:lang w:val="id-ID" w:eastAsia="id-ID"/>
        </w:rPr>
        <w:t>p</w:t>
      </w:r>
      <w:r>
        <w:rPr>
          <w:rFonts w:eastAsia="Times New Roman"/>
          <w:color w:val="000000"/>
          <w:sz w:val="20"/>
          <w:szCs w:val="24"/>
          <w:lang w:val="id-ID" w:eastAsia="id-ID"/>
        </w:rPr>
        <w:t>of the</w:t>
      </w:r>
      <w:r w:rsidR="00FA7E6E" w:rsidRPr="00FA7E6E">
        <w:rPr>
          <w:rFonts w:eastAsia="Times New Roman"/>
          <w:color w:val="FFFFFF" w:themeColor="background1"/>
          <w:sz w:val="20"/>
          <w:szCs w:val="24"/>
          <w:lang w:val="id-ID" w:eastAsia="id-ID"/>
        </w:rPr>
        <w:t>h</w:t>
      </w:r>
      <w:r w:rsidR="00FA7E6E">
        <w:rPr>
          <w:rFonts w:eastAsia="Times New Roman"/>
          <w:color w:val="000000"/>
          <w:sz w:val="20"/>
          <w:szCs w:val="24"/>
          <w:lang w:val="id-ID" w:eastAsia="id-ID"/>
        </w:rPr>
        <w:t>textbook</w:t>
      </w:r>
      <w:r w:rsidR="00FA7E6E" w:rsidRPr="00FA7E6E">
        <w:rPr>
          <w:rFonts w:eastAsia="Times New Roman"/>
          <w:color w:val="FFFFFF" w:themeColor="background1"/>
          <w:sz w:val="20"/>
          <w:szCs w:val="24"/>
          <w:lang w:val="id-ID" w:eastAsia="id-ID"/>
        </w:rPr>
        <w:t>j</w:t>
      </w:r>
      <w:r w:rsidR="0025690B">
        <w:rPr>
          <w:rFonts w:eastAsia="Times New Roman"/>
          <w:color w:val="000000"/>
          <w:sz w:val="20"/>
          <w:szCs w:val="24"/>
          <w:lang w:val="id-ID" w:eastAsia="id-ID"/>
        </w:rPr>
        <w:t>analysis</w:t>
      </w:r>
      <w:r>
        <w:rPr>
          <w:rFonts w:eastAsia="Times New Roman"/>
          <w:color w:val="000000"/>
          <w:sz w:val="20"/>
          <w:szCs w:val="24"/>
          <w:lang w:val="id-ID" w:eastAsia="id-ID"/>
        </w:rPr>
        <w:t>, it was found</w:t>
      </w:r>
      <w:r w:rsidR="00FA7E6E" w:rsidRPr="00FA7E6E">
        <w:rPr>
          <w:rFonts w:eastAsia="Times New Roman"/>
          <w:color w:val="FFFFFF" w:themeColor="background1"/>
          <w:sz w:val="20"/>
          <w:szCs w:val="24"/>
          <w:lang w:val="id-ID" w:eastAsia="id-ID"/>
        </w:rPr>
        <w:t>y</w:t>
      </w:r>
      <w:r>
        <w:rPr>
          <w:rFonts w:eastAsia="Times New Roman"/>
          <w:color w:val="000000"/>
          <w:sz w:val="20"/>
          <w:szCs w:val="24"/>
          <w:lang w:val="id-ID" w:eastAsia="id-ID"/>
        </w:rPr>
        <w:t>that</w:t>
      </w:r>
      <w:r w:rsidR="00FA7E6E" w:rsidRPr="00FA7E6E">
        <w:rPr>
          <w:rFonts w:eastAsia="Times New Roman"/>
          <w:color w:val="FFFFFF" w:themeColor="background1"/>
          <w:sz w:val="20"/>
          <w:szCs w:val="24"/>
          <w:lang w:val="id-ID" w:eastAsia="id-ID"/>
        </w:rPr>
        <w:t>j</w:t>
      </w:r>
      <w:r w:rsidR="00FA7E6E">
        <w:rPr>
          <w:rFonts w:eastAsia="Times New Roman"/>
          <w:color w:val="000000"/>
          <w:sz w:val="20"/>
          <w:szCs w:val="24"/>
          <w:lang w:val="id-ID" w:eastAsia="id-ID"/>
        </w:rPr>
        <w:t>the</w:t>
      </w:r>
      <w:r w:rsidR="00FA7E6E" w:rsidRPr="00FA7E6E">
        <w:rPr>
          <w:rFonts w:eastAsia="Times New Roman"/>
          <w:color w:val="FFFFFF" w:themeColor="background1"/>
          <w:sz w:val="20"/>
          <w:szCs w:val="24"/>
          <w:lang w:val="id-ID" w:eastAsia="id-ID"/>
        </w:rPr>
        <w:t>p</w:t>
      </w:r>
      <w:r w:rsidR="00FA7E6E">
        <w:rPr>
          <w:rFonts w:eastAsia="Times New Roman"/>
          <w:color w:val="000000"/>
          <w:sz w:val="20"/>
          <w:szCs w:val="24"/>
          <w:lang w:val="id-ID" w:eastAsia="id-ID"/>
        </w:rPr>
        <w:t>average percentage of</w:t>
      </w:r>
      <w:r w:rsidR="00FA7E6E" w:rsidRPr="00FA7E6E">
        <w:rPr>
          <w:rFonts w:eastAsia="Times New Roman"/>
          <w:color w:val="FFFFFF" w:themeColor="background1"/>
          <w:sz w:val="20"/>
          <w:szCs w:val="24"/>
          <w:lang w:val="id-ID" w:eastAsia="id-ID"/>
        </w:rPr>
        <w:t>p</w:t>
      </w:r>
      <w:r>
        <w:rPr>
          <w:rFonts w:eastAsia="Times New Roman"/>
          <w:color w:val="000000"/>
          <w:sz w:val="20"/>
          <w:szCs w:val="24"/>
          <w:lang w:val="id-ID" w:eastAsia="id-ID"/>
        </w:rPr>
        <w:t>the material on the nature of physical science and work safety in the laboratory was 43%</w:t>
      </w:r>
      <w:r w:rsidR="0025690B">
        <w:rPr>
          <w:rFonts w:eastAsia="Times New Roman"/>
          <w:color w:val="000000"/>
          <w:sz w:val="20"/>
          <w:szCs w:val="24"/>
          <w:lang w:val="id-ID" w:eastAsia="id-ID"/>
        </w:rPr>
        <w:t>,</w:t>
      </w:r>
      <w:r>
        <w:rPr>
          <w:rFonts w:eastAsia="Times New Roman"/>
          <w:color w:val="000000"/>
          <w:sz w:val="20"/>
          <w:szCs w:val="24"/>
          <w:lang w:val="id-ID" w:eastAsia="id-ID"/>
        </w:rPr>
        <w:t xml:space="preserve"> with the category </w:t>
      </w:r>
      <w:r w:rsidR="0025690B">
        <w:rPr>
          <w:rFonts w:eastAsia="Times New Roman"/>
          <w:color w:val="000000"/>
          <w:sz w:val="20"/>
          <w:szCs w:val="24"/>
          <w:lang w:val="id-ID" w:eastAsia="id-ID"/>
        </w:rPr>
        <w:t>reasonably</w:t>
      </w:r>
      <w:r>
        <w:rPr>
          <w:rFonts w:eastAsia="Times New Roman"/>
          <w:color w:val="000000"/>
          <w:sz w:val="20"/>
          <w:szCs w:val="24"/>
          <w:lang w:val="id-ID" w:eastAsia="id-ID"/>
        </w:rPr>
        <w:t xml:space="preserve"> available.</w:t>
      </w:r>
    </w:p>
    <w:p w14:paraId="1D66BE40" w14:textId="77777777" w:rsidR="006E3499" w:rsidRDefault="00477245">
      <w:pPr>
        <w:numPr>
          <w:ilvl w:val="0"/>
          <w:numId w:val="8"/>
        </w:numPr>
        <w:spacing w:after="0" w:line="240" w:lineRule="auto"/>
        <w:ind w:left="284" w:hanging="284"/>
        <w:rPr>
          <w:rFonts w:eastAsia="Times New Roman"/>
          <w:b/>
          <w:sz w:val="20"/>
          <w:szCs w:val="24"/>
          <w:lang w:val="id-ID" w:eastAsia="id-ID"/>
        </w:rPr>
      </w:pPr>
      <w:r>
        <w:rPr>
          <w:rFonts w:eastAsia="Times New Roman"/>
          <w:b/>
          <w:sz w:val="20"/>
          <w:szCs w:val="24"/>
          <w:lang w:val="id-ID" w:eastAsia="id-ID"/>
        </w:rPr>
        <w:t>Circular Motion</w:t>
      </w:r>
    </w:p>
    <w:p w14:paraId="099D56A6" w14:textId="3834D9D8" w:rsidR="006E3499" w:rsidRDefault="00FA7E6E">
      <w:pPr>
        <w:spacing w:line="240" w:lineRule="auto"/>
        <w:ind w:firstLine="709"/>
        <w:jc w:val="both"/>
      </w:pPr>
      <w:r>
        <w:rPr>
          <w:rFonts w:eastAsia="Times New Roman"/>
          <w:color w:val="000000"/>
          <w:sz w:val="20"/>
          <w:szCs w:val="24"/>
          <w:lang w:val="id-ID" w:eastAsia="id-ID"/>
        </w:rPr>
        <w:t>The analysis</w:t>
      </w:r>
      <w:r w:rsidRPr="00FA7E6E">
        <w:rPr>
          <w:rFonts w:eastAsia="Times New Roman"/>
          <w:color w:val="FFFFFF" w:themeColor="background1"/>
          <w:sz w:val="20"/>
          <w:szCs w:val="24"/>
          <w:lang w:val="id-ID" w:eastAsia="id-ID"/>
        </w:rPr>
        <w:t>p</w:t>
      </w:r>
      <w:r w:rsidR="00477245">
        <w:rPr>
          <w:rFonts w:eastAsia="Times New Roman"/>
          <w:color w:val="000000"/>
          <w:sz w:val="20"/>
          <w:szCs w:val="24"/>
          <w:lang w:val="id-ID" w:eastAsia="id-ID"/>
        </w:rPr>
        <w:t>of</w:t>
      </w:r>
      <w:r w:rsidRPr="00FA7E6E">
        <w:rPr>
          <w:rFonts w:eastAsia="Times New Roman"/>
          <w:color w:val="FFFFFF" w:themeColor="background1"/>
          <w:sz w:val="20"/>
          <w:szCs w:val="24"/>
          <w:lang w:val="id-ID" w:eastAsia="id-ID"/>
        </w:rPr>
        <w:t>h</w:t>
      </w:r>
      <w:r w:rsidR="00477245">
        <w:rPr>
          <w:rFonts w:eastAsia="Times New Roman"/>
          <w:color w:val="000000"/>
          <w:sz w:val="20"/>
          <w:szCs w:val="24"/>
          <w:lang w:val="id-ID" w:eastAsia="id-ID"/>
        </w:rPr>
        <w:t>critical</w:t>
      </w:r>
      <w:r w:rsidRPr="00FA7E6E">
        <w:rPr>
          <w:rFonts w:eastAsia="Times New Roman"/>
          <w:color w:val="FFFFFF" w:themeColor="background1"/>
          <w:sz w:val="20"/>
          <w:szCs w:val="24"/>
          <w:lang w:val="id-ID" w:eastAsia="id-ID"/>
        </w:rPr>
        <w:t>g</w:t>
      </w:r>
      <w:r w:rsidR="00477245">
        <w:rPr>
          <w:rFonts w:eastAsia="Times New Roman"/>
          <w:color w:val="000000"/>
          <w:sz w:val="20"/>
          <w:szCs w:val="24"/>
          <w:lang w:val="id-ID" w:eastAsia="id-ID"/>
        </w:rPr>
        <w:t>thinking</w:t>
      </w:r>
      <w:r w:rsidRPr="00FA7E6E">
        <w:rPr>
          <w:rFonts w:eastAsia="Times New Roman"/>
          <w:color w:val="FFFFFF" w:themeColor="background1"/>
          <w:sz w:val="20"/>
          <w:szCs w:val="24"/>
          <w:lang w:val="id-ID" w:eastAsia="id-ID"/>
        </w:rPr>
        <w:t>h</w:t>
      </w:r>
      <w:r>
        <w:rPr>
          <w:rFonts w:eastAsia="Times New Roman"/>
          <w:color w:val="000000"/>
          <w:sz w:val="20"/>
          <w:szCs w:val="24"/>
          <w:lang w:val="id-ID" w:eastAsia="id-ID"/>
        </w:rPr>
        <w:t>skills indicators on</w:t>
      </w:r>
      <w:r w:rsidRPr="00FA7E6E">
        <w:rPr>
          <w:rFonts w:eastAsia="Times New Roman"/>
          <w:color w:val="FFFFFF" w:themeColor="background1"/>
          <w:sz w:val="20"/>
          <w:szCs w:val="24"/>
          <w:lang w:val="id-ID" w:eastAsia="id-ID"/>
        </w:rPr>
        <w:t>p</w:t>
      </w:r>
      <w:r w:rsidR="00477245">
        <w:rPr>
          <w:rFonts w:eastAsia="Times New Roman"/>
          <w:color w:val="000000"/>
          <w:sz w:val="20"/>
          <w:szCs w:val="24"/>
          <w:lang w:val="id-ID" w:eastAsia="id-ID"/>
        </w:rPr>
        <w:t>the material</w:t>
      </w:r>
      <w:r w:rsidR="0025690B">
        <w:rPr>
          <w:rFonts w:eastAsia="Times New Roman"/>
          <w:color w:val="000000"/>
          <w:sz w:val="20"/>
          <w:szCs w:val="24"/>
          <w:lang w:val="id-ID" w:eastAsia="id-ID"/>
        </w:rPr>
        <w:t>,</w:t>
      </w:r>
      <w:r w:rsidR="00477245">
        <w:rPr>
          <w:rFonts w:eastAsia="Times New Roman"/>
          <w:color w:val="000000"/>
          <w:sz w:val="20"/>
          <w:szCs w:val="24"/>
          <w:lang w:val="id-ID" w:eastAsia="id-ID"/>
        </w:rPr>
        <w:t xml:space="preserve"> </w:t>
      </w:r>
      <w:r>
        <w:rPr>
          <w:rFonts w:eastAsia="Times New Roman"/>
          <w:sz w:val="20"/>
          <w:szCs w:val="24"/>
          <w:lang w:val="id-ID" w:eastAsia="id-ID"/>
        </w:rPr>
        <w:t>the nature of</w:t>
      </w:r>
      <w:r w:rsidRPr="00FA7E6E">
        <w:rPr>
          <w:rFonts w:eastAsia="Times New Roman"/>
          <w:color w:val="FFFFFF" w:themeColor="background1"/>
          <w:sz w:val="20"/>
          <w:szCs w:val="24"/>
          <w:lang w:val="id-ID" w:eastAsia="id-ID"/>
        </w:rPr>
        <w:t>h</w:t>
      </w:r>
      <w:r w:rsidR="00477245">
        <w:rPr>
          <w:rFonts w:eastAsia="Times New Roman"/>
          <w:sz w:val="20"/>
          <w:szCs w:val="24"/>
          <w:lang w:val="id-ID" w:eastAsia="id-ID"/>
        </w:rPr>
        <w:t>physics</w:t>
      </w:r>
      <w:r w:rsidR="0025690B">
        <w:rPr>
          <w:rFonts w:eastAsia="Times New Roman"/>
          <w:sz w:val="20"/>
          <w:szCs w:val="24"/>
          <w:lang w:val="id-ID" w:eastAsia="id-ID"/>
        </w:rPr>
        <w:t>,</w:t>
      </w:r>
      <w:r w:rsidR="00477245">
        <w:rPr>
          <w:rFonts w:eastAsia="Times New Roman"/>
          <w:sz w:val="20"/>
          <w:szCs w:val="24"/>
          <w:lang w:val="id-ID" w:eastAsia="id-ID"/>
        </w:rPr>
        <w:t xml:space="preserve"> and work safety in the laboratory</w:t>
      </w:r>
      <w:r w:rsidR="00477245">
        <w:rPr>
          <w:rFonts w:eastAsia="Times New Roman"/>
          <w:color w:val="000000"/>
          <w:sz w:val="20"/>
          <w:szCs w:val="24"/>
          <w:lang w:val="id-ID" w:eastAsia="id-ID"/>
        </w:rPr>
        <w:t xml:space="preserve"> in the physics textbook for Class X semester 1 in book A, book B, and book C can be seen in Figure 7. </w:t>
      </w:r>
    </w:p>
    <w:p w14:paraId="7411D706" w14:textId="3B3FEE50" w:rsidR="006E3499" w:rsidRDefault="00642411">
      <w:pPr>
        <w:keepNext/>
        <w:spacing w:line="240" w:lineRule="auto"/>
        <w:ind w:firstLine="284"/>
        <w:jc w:val="both"/>
        <w:rPr>
          <w:sz w:val="20"/>
        </w:rPr>
      </w:pPr>
      <w:r>
        <w:rPr>
          <w:noProof/>
          <w:lang w:val="id-ID" w:eastAsia="id-ID"/>
        </w:rPr>
        <w:drawing>
          <wp:inline distT="0" distB="0" distL="0" distR="0" wp14:anchorId="1EA65140" wp14:editId="40B1F1DD">
            <wp:extent cx="3871784" cy="2446637"/>
            <wp:effectExtent l="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pic:cNvPicPr>
                  </pic:nvPicPr>
                  <pic:blipFill>
                    <a:blip r:embed="rId20"/>
                    <a:stretch>
                      <a:fillRect/>
                    </a:stretch>
                  </pic:blipFill>
                  <pic:spPr>
                    <a:xfrm>
                      <a:off x="0" y="0"/>
                      <a:ext cx="3877171" cy="2450041"/>
                    </a:xfrm>
                    <a:prstGeom prst="rect">
                      <a:avLst/>
                    </a:prstGeom>
                    <a:noFill/>
                    <a:ln>
                      <a:noFill/>
                    </a:ln>
                  </pic:spPr>
                </pic:pic>
              </a:graphicData>
            </a:graphic>
          </wp:inline>
        </w:drawing>
      </w:r>
    </w:p>
    <w:p w14:paraId="6B72EE46" w14:textId="1EB1352C" w:rsidR="006E3499" w:rsidRDefault="00FA7E6E">
      <w:pPr>
        <w:pStyle w:val="Caption"/>
        <w:ind w:left="1843" w:hanging="1276"/>
        <w:jc w:val="both"/>
        <w:rPr>
          <w:rFonts w:ascii="Times New Roman" w:eastAsia="Times New Roman" w:hAnsi="Times New Roman" w:cs="Times New Roman"/>
          <w:b w:val="0"/>
          <w:color w:val="000000"/>
          <w:szCs w:val="24"/>
          <w:lang w:val="id-ID" w:eastAsia="id-ID"/>
        </w:rPr>
      </w:pPr>
      <w:r>
        <w:rPr>
          <w:rFonts w:ascii="Times New Roman" w:hAnsi="Times New Roman" w:cs="Times New Roman"/>
          <w:b w:val="0"/>
          <w:lang w:val="id-ID"/>
        </w:rPr>
        <w:t>Figure</w:t>
      </w:r>
      <w:r w:rsidRPr="00FA7E6E">
        <w:rPr>
          <w:rFonts w:ascii="Times New Roman" w:hAnsi="Times New Roman" w:cs="Times New Roman"/>
          <w:b w:val="0"/>
          <w:color w:val="FFFFFF" w:themeColor="background1"/>
          <w:lang w:val="id-ID"/>
        </w:rPr>
        <w:t>o</w:t>
      </w:r>
      <w:r>
        <w:rPr>
          <w:rFonts w:ascii="Times New Roman" w:hAnsi="Times New Roman" w:cs="Times New Roman"/>
          <w:b w:val="0"/>
          <w:lang w:val="id-ID"/>
        </w:rPr>
        <w:t>7</w:t>
      </w:r>
      <w:r w:rsidR="00477245">
        <w:rPr>
          <w:rFonts w:ascii="Times New Roman" w:hAnsi="Times New Roman" w:cs="Times New Roman"/>
          <w:b w:val="0"/>
        </w:rPr>
        <w:t>. Percentage of indicators</w:t>
      </w:r>
      <w:r w:rsidRPr="00FA7E6E">
        <w:rPr>
          <w:rFonts w:ascii="Times New Roman" w:hAnsi="Times New Roman" w:cs="Times New Roman"/>
          <w:b w:val="0"/>
          <w:color w:val="FFFFFF" w:themeColor="background1"/>
          <w:lang w:val="id-ID"/>
        </w:rPr>
        <w:t>k</w:t>
      </w:r>
      <w:r w:rsidR="00477245">
        <w:rPr>
          <w:rFonts w:ascii="Times New Roman" w:hAnsi="Times New Roman" w:cs="Times New Roman"/>
          <w:b w:val="0"/>
        </w:rPr>
        <w:t>of</w:t>
      </w:r>
      <w:r w:rsidRPr="00FA7E6E">
        <w:rPr>
          <w:rFonts w:ascii="Times New Roman" w:hAnsi="Times New Roman" w:cs="Times New Roman"/>
          <w:b w:val="0"/>
          <w:color w:val="FFFFFF" w:themeColor="background1"/>
          <w:lang w:val="id-ID"/>
        </w:rPr>
        <w:t>h</w:t>
      </w:r>
      <w:r>
        <w:rPr>
          <w:rFonts w:ascii="Times New Roman" w:hAnsi="Times New Roman" w:cs="Times New Roman"/>
          <w:b w:val="0"/>
        </w:rPr>
        <w:t>critical</w:t>
      </w:r>
      <w:r w:rsidRPr="00FA7E6E">
        <w:rPr>
          <w:rFonts w:ascii="Times New Roman" w:hAnsi="Times New Roman" w:cs="Times New Roman"/>
          <w:b w:val="0"/>
          <w:color w:val="FFFFFF" w:themeColor="background1"/>
          <w:lang w:val="id-ID"/>
        </w:rPr>
        <w:t>h</w:t>
      </w:r>
      <w:r>
        <w:rPr>
          <w:rFonts w:ascii="Times New Roman" w:hAnsi="Times New Roman" w:cs="Times New Roman"/>
          <w:b w:val="0"/>
        </w:rPr>
        <w:t>thinking</w:t>
      </w:r>
      <w:r w:rsidRPr="00FA7E6E">
        <w:rPr>
          <w:rFonts w:ascii="Times New Roman" w:hAnsi="Times New Roman" w:cs="Times New Roman"/>
          <w:b w:val="0"/>
          <w:color w:val="FFFFFF" w:themeColor="background1"/>
          <w:lang w:val="id-ID"/>
        </w:rPr>
        <w:t>h</w:t>
      </w:r>
      <w:r>
        <w:rPr>
          <w:rFonts w:ascii="Times New Roman" w:hAnsi="Times New Roman" w:cs="Times New Roman"/>
          <w:b w:val="0"/>
        </w:rPr>
        <w:t>skills</w:t>
      </w:r>
      <w:r w:rsidRPr="00FA7E6E">
        <w:rPr>
          <w:rFonts w:ascii="Times New Roman" w:hAnsi="Times New Roman" w:cs="Times New Roman"/>
          <w:b w:val="0"/>
          <w:color w:val="FFFFFF" w:themeColor="background1"/>
          <w:lang w:val="id-ID"/>
        </w:rPr>
        <w:t>k</w:t>
      </w:r>
      <w:r w:rsidR="00477245">
        <w:rPr>
          <w:rFonts w:ascii="Times New Roman" w:hAnsi="Times New Roman" w:cs="Times New Roman"/>
          <w:b w:val="0"/>
        </w:rPr>
        <w:t>on circular motion material</w:t>
      </w:r>
    </w:p>
    <w:p w14:paraId="332BDF41" w14:textId="4A0C034A" w:rsidR="006E3499" w:rsidRDefault="00E941C8">
      <w:pPr>
        <w:spacing w:line="240" w:lineRule="auto"/>
        <w:ind w:firstLine="709"/>
        <w:jc w:val="both"/>
        <w:rPr>
          <w:rFonts w:eastAsia="Times New Roman"/>
          <w:color w:val="000000"/>
          <w:sz w:val="20"/>
          <w:szCs w:val="24"/>
          <w:lang w:val="id-ID" w:eastAsia="id-ID"/>
        </w:rPr>
      </w:pPr>
      <w:r>
        <w:rPr>
          <w:rFonts w:eastAsia="Times New Roman"/>
          <w:color w:val="000000"/>
          <w:sz w:val="20"/>
          <w:szCs w:val="24"/>
          <w:lang w:val="id-ID" w:eastAsia="id-ID"/>
        </w:rPr>
        <w:t>Figure</w:t>
      </w:r>
      <w:r w:rsidRPr="00E941C8">
        <w:rPr>
          <w:rFonts w:eastAsia="Times New Roman"/>
          <w:color w:val="FFFFFF" w:themeColor="background1"/>
          <w:sz w:val="20"/>
          <w:szCs w:val="24"/>
          <w:lang w:val="id-ID" w:eastAsia="id-ID"/>
        </w:rPr>
        <w:t>o</w:t>
      </w:r>
      <w:r>
        <w:rPr>
          <w:rFonts w:eastAsia="Times New Roman"/>
          <w:color w:val="000000"/>
          <w:sz w:val="20"/>
          <w:szCs w:val="24"/>
          <w:lang w:val="id-ID" w:eastAsia="id-ID"/>
        </w:rPr>
        <w:t>7 shows the</w:t>
      </w:r>
      <w:r w:rsidRPr="00E941C8">
        <w:rPr>
          <w:rFonts w:eastAsia="Times New Roman"/>
          <w:color w:val="FFFFFF" w:themeColor="background1"/>
          <w:sz w:val="20"/>
          <w:szCs w:val="24"/>
          <w:lang w:val="id-ID" w:eastAsia="id-ID"/>
        </w:rPr>
        <w:t>h</w:t>
      </w:r>
      <w:r>
        <w:rPr>
          <w:rFonts w:eastAsia="Times New Roman"/>
          <w:color w:val="000000"/>
          <w:sz w:val="20"/>
          <w:szCs w:val="24"/>
          <w:lang w:val="id-ID" w:eastAsia="id-ID"/>
        </w:rPr>
        <w:t>percentage</w:t>
      </w:r>
      <w:r w:rsidRPr="00E941C8">
        <w:rPr>
          <w:rFonts w:eastAsia="Times New Roman"/>
          <w:color w:val="FFFFFF" w:themeColor="background1"/>
          <w:sz w:val="20"/>
          <w:szCs w:val="24"/>
          <w:lang w:val="id-ID" w:eastAsia="id-ID"/>
        </w:rPr>
        <w:t>g</w:t>
      </w:r>
      <w:r>
        <w:rPr>
          <w:rFonts w:eastAsia="Times New Roman"/>
          <w:color w:val="000000"/>
          <w:sz w:val="20"/>
          <w:szCs w:val="24"/>
          <w:lang w:val="id-ID" w:eastAsia="id-ID"/>
        </w:rPr>
        <w:t>of</w:t>
      </w:r>
      <w:r w:rsidRPr="00E941C8">
        <w:rPr>
          <w:rFonts w:eastAsia="Times New Roman"/>
          <w:color w:val="FFFFFF" w:themeColor="background1"/>
          <w:sz w:val="20"/>
          <w:szCs w:val="24"/>
          <w:lang w:val="id-ID" w:eastAsia="id-ID"/>
        </w:rPr>
        <w:t>d</w:t>
      </w:r>
      <w:r>
        <w:rPr>
          <w:rFonts w:eastAsia="Times New Roman"/>
          <w:color w:val="000000"/>
          <w:sz w:val="20"/>
          <w:szCs w:val="24"/>
          <w:lang w:val="id-ID" w:eastAsia="id-ID"/>
        </w:rPr>
        <w:t>the</w:t>
      </w:r>
      <w:r w:rsidRPr="00E941C8">
        <w:rPr>
          <w:rFonts w:eastAsia="Times New Roman"/>
          <w:color w:val="FFFFFF" w:themeColor="background1"/>
          <w:sz w:val="20"/>
          <w:szCs w:val="24"/>
          <w:lang w:val="id-ID" w:eastAsia="id-ID"/>
        </w:rPr>
        <w:t>g</w:t>
      </w:r>
      <w:r w:rsidR="0025690B">
        <w:rPr>
          <w:rFonts w:eastAsia="Times New Roman"/>
          <w:color w:val="000000"/>
          <w:sz w:val="20"/>
          <w:szCs w:val="24"/>
          <w:lang w:val="id-ID" w:eastAsia="id-ID"/>
        </w:rPr>
        <w:t>analysis result</w:t>
      </w:r>
      <w:r>
        <w:rPr>
          <w:rFonts w:eastAsia="Times New Roman"/>
          <w:color w:val="000000"/>
          <w:sz w:val="20"/>
          <w:szCs w:val="24"/>
          <w:lang w:val="id-ID" w:eastAsia="id-ID"/>
        </w:rPr>
        <w:t>s</w:t>
      </w:r>
      <w:r w:rsidRPr="00E941C8">
        <w:rPr>
          <w:rFonts w:eastAsia="Times New Roman"/>
          <w:color w:val="FFFFFF" w:themeColor="background1"/>
          <w:sz w:val="20"/>
          <w:szCs w:val="24"/>
          <w:lang w:val="id-ID" w:eastAsia="id-ID"/>
        </w:rPr>
        <w:t>j</w:t>
      </w:r>
      <w:r>
        <w:rPr>
          <w:rFonts w:eastAsia="Times New Roman"/>
          <w:color w:val="000000"/>
          <w:sz w:val="20"/>
          <w:szCs w:val="24"/>
          <w:lang w:val="id-ID" w:eastAsia="id-ID"/>
        </w:rPr>
        <w:t>of</w:t>
      </w:r>
      <w:r w:rsidRPr="00E941C8">
        <w:rPr>
          <w:rFonts w:eastAsia="Times New Roman"/>
          <w:color w:val="FFFFFF" w:themeColor="background1"/>
          <w:sz w:val="20"/>
          <w:szCs w:val="24"/>
          <w:lang w:val="id-ID" w:eastAsia="id-ID"/>
        </w:rPr>
        <w:t>k</w:t>
      </w:r>
      <w:r>
        <w:rPr>
          <w:rFonts w:eastAsia="Times New Roman"/>
          <w:color w:val="000000"/>
          <w:sz w:val="20"/>
          <w:szCs w:val="24"/>
          <w:lang w:val="id-ID" w:eastAsia="id-ID"/>
        </w:rPr>
        <w:t>critical</w:t>
      </w:r>
      <w:r w:rsidRPr="00E941C8">
        <w:rPr>
          <w:rFonts w:eastAsia="Times New Roman"/>
          <w:color w:val="FFFFFF" w:themeColor="background1"/>
          <w:sz w:val="20"/>
          <w:szCs w:val="24"/>
          <w:lang w:val="id-ID" w:eastAsia="id-ID"/>
        </w:rPr>
        <w:t>g</w:t>
      </w:r>
      <w:r>
        <w:rPr>
          <w:rFonts w:eastAsia="Times New Roman"/>
          <w:color w:val="000000"/>
          <w:sz w:val="20"/>
          <w:szCs w:val="24"/>
          <w:lang w:val="id-ID" w:eastAsia="id-ID"/>
        </w:rPr>
        <w:t>thinking</w:t>
      </w:r>
      <w:r w:rsidRPr="00E941C8">
        <w:rPr>
          <w:rFonts w:eastAsia="Times New Roman"/>
          <w:color w:val="FFFFFF" w:themeColor="background1"/>
          <w:sz w:val="20"/>
          <w:szCs w:val="24"/>
          <w:lang w:val="id-ID" w:eastAsia="id-ID"/>
        </w:rPr>
        <w:t>h</w:t>
      </w:r>
      <w:r w:rsidR="00477245">
        <w:rPr>
          <w:rFonts w:eastAsia="Times New Roman"/>
          <w:color w:val="000000"/>
          <w:sz w:val="20"/>
          <w:szCs w:val="24"/>
          <w:lang w:val="id-ID" w:eastAsia="id-ID"/>
        </w:rPr>
        <w:t>skills indicators on the measurement of physical quantities. In book A, there is a percentage of 59.7%</w:t>
      </w:r>
      <w:r w:rsidR="0025690B">
        <w:rPr>
          <w:rFonts w:eastAsia="Times New Roman"/>
          <w:color w:val="000000"/>
          <w:sz w:val="20"/>
          <w:szCs w:val="24"/>
          <w:lang w:val="id-ID" w:eastAsia="id-ID"/>
        </w:rPr>
        <w:t>,</w:t>
      </w:r>
      <w:r w:rsidR="00477245">
        <w:rPr>
          <w:rFonts w:eastAsia="Times New Roman"/>
          <w:color w:val="000000"/>
          <w:sz w:val="20"/>
          <w:szCs w:val="24"/>
          <w:lang w:val="id-ID" w:eastAsia="id-ID"/>
        </w:rPr>
        <w:t xml:space="preserve"> which is categorized as </w:t>
      </w:r>
      <w:r w:rsidR="0025690B">
        <w:rPr>
          <w:rFonts w:eastAsia="Times New Roman"/>
          <w:color w:val="000000"/>
          <w:sz w:val="20"/>
          <w:szCs w:val="24"/>
          <w:lang w:val="id-ID" w:eastAsia="id-ID"/>
        </w:rPr>
        <w:t>reasonably</w:t>
      </w:r>
      <w:r w:rsidR="00477245">
        <w:rPr>
          <w:rFonts w:eastAsia="Times New Roman"/>
          <w:color w:val="000000"/>
          <w:sz w:val="20"/>
          <w:szCs w:val="24"/>
          <w:lang w:val="id-ID" w:eastAsia="id-ID"/>
        </w:rPr>
        <w:t xml:space="preserve"> available, book B is 41.7% with sufficient available category</w:t>
      </w:r>
      <w:r w:rsidR="0025690B">
        <w:rPr>
          <w:rFonts w:eastAsia="Times New Roman"/>
          <w:color w:val="000000"/>
          <w:sz w:val="20"/>
          <w:szCs w:val="24"/>
          <w:lang w:val="id-ID" w:eastAsia="id-ID"/>
        </w:rPr>
        <w:t>,</w:t>
      </w:r>
      <w:r w:rsidR="00477245">
        <w:rPr>
          <w:rFonts w:eastAsia="Times New Roman"/>
          <w:color w:val="000000"/>
          <w:sz w:val="20"/>
          <w:szCs w:val="24"/>
          <w:lang w:val="id-ID" w:eastAsia="id-ID"/>
        </w:rPr>
        <w:t xml:space="preserve"> and book C is 33.3% with</w:t>
      </w:r>
      <w:r>
        <w:rPr>
          <w:rFonts w:eastAsia="Times New Roman"/>
          <w:color w:val="000000"/>
          <w:sz w:val="20"/>
          <w:szCs w:val="24"/>
          <w:lang w:val="id-ID" w:eastAsia="id-ID"/>
        </w:rPr>
        <w:t xml:space="preserve"> less available category. Based</w:t>
      </w:r>
      <w:r w:rsidRPr="00E941C8">
        <w:rPr>
          <w:rFonts w:eastAsia="Times New Roman"/>
          <w:color w:val="FFFFFF" w:themeColor="background1"/>
          <w:sz w:val="20"/>
          <w:szCs w:val="24"/>
          <w:lang w:val="id-ID" w:eastAsia="id-ID"/>
        </w:rPr>
        <w:t>k</w:t>
      </w:r>
      <w:r>
        <w:rPr>
          <w:rFonts w:eastAsia="Times New Roman"/>
          <w:color w:val="000000"/>
          <w:sz w:val="20"/>
          <w:szCs w:val="24"/>
          <w:lang w:val="id-ID" w:eastAsia="id-ID"/>
        </w:rPr>
        <w:t>on</w:t>
      </w:r>
      <w:r w:rsidRPr="00E941C8">
        <w:rPr>
          <w:rFonts w:eastAsia="Times New Roman"/>
          <w:color w:val="FFFFFF" w:themeColor="background1"/>
          <w:sz w:val="20"/>
          <w:szCs w:val="24"/>
          <w:lang w:val="id-ID" w:eastAsia="id-ID"/>
        </w:rPr>
        <w:t>k</w:t>
      </w:r>
      <w:r>
        <w:rPr>
          <w:rFonts w:eastAsia="Times New Roman"/>
          <w:color w:val="000000"/>
          <w:sz w:val="20"/>
          <w:szCs w:val="24"/>
          <w:lang w:val="id-ID" w:eastAsia="id-ID"/>
        </w:rPr>
        <w:t>the</w:t>
      </w:r>
      <w:r w:rsidRPr="00E941C8">
        <w:rPr>
          <w:rFonts w:eastAsia="Times New Roman"/>
          <w:color w:val="FFFFFF" w:themeColor="background1"/>
          <w:sz w:val="20"/>
          <w:szCs w:val="24"/>
          <w:lang w:val="id-ID" w:eastAsia="id-ID"/>
        </w:rPr>
        <w:t>f</w:t>
      </w:r>
      <w:r>
        <w:rPr>
          <w:rFonts w:eastAsia="Times New Roman"/>
          <w:color w:val="000000"/>
          <w:sz w:val="20"/>
          <w:szCs w:val="24"/>
          <w:lang w:val="id-ID" w:eastAsia="id-ID"/>
        </w:rPr>
        <w:t>results</w:t>
      </w:r>
      <w:r w:rsidRPr="00E941C8">
        <w:rPr>
          <w:rFonts w:eastAsia="Times New Roman"/>
          <w:color w:val="FFFFFF" w:themeColor="background1"/>
          <w:sz w:val="20"/>
          <w:szCs w:val="24"/>
          <w:lang w:val="id-ID" w:eastAsia="id-ID"/>
        </w:rPr>
        <w:t>y</w:t>
      </w:r>
      <w:r>
        <w:rPr>
          <w:rFonts w:eastAsia="Times New Roman"/>
          <w:color w:val="000000"/>
          <w:sz w:val="20"/>
          <w:szCs w:val="24"/>
          <w:lang w:val="id-ID" w:eastAsia="id-ID"/>
        </w:rPr>
        <w:t>of</w:t>
      </w:r>
      <w:r w:rsidRPr="00E941C8">
        <w:rPr>
          <w:rFonts w:eastAsia="Times New Roman"/>
          <w:color w:val="FFFFFF" w:themeColor="background1"/>
          <w:sz w:val="20"/>
          <w:szCs w:val="24"/>
          <w:lang w:val="id-ID" w:eastAsia="id-ID"/>
        </w:rPr>
        <w:t>p</w:t>
      </w:r>
      <w:r w:rsidR="00477245">
        <w:rPr>
          <w:rFonts w:eastAsia="Times New Roman"/>
          <w:color w:val="000000"/>
          <w:sz w:val="20"/>
          <w:szCs w:val="24"/>
          <w:lang w:val="id-ID" w:eastAsia="id-ID"/>
        </w:rPr>
        <w:t xml:space="preserve">the </w:t>
      </w:r>
      <w:r>
        <w:rPr>
          <w:rFonts w:eastAsia="Times New Roman"/>
          <w:color w:val="000000"/>
          <w:sz w:val="20"/>
          <w:szCs w:val="24"/>
          <w:lang w:val="id-ID" w:eastAsia="id-ID"/>
        </w:rPr>
        <w:t>textbook</w:t>
      </w:r>
      <w:r w:rsidRPr="00E941C8">
        <w:rPr>
          <w:rFonts w:eastAsia="Times New Roman"/>
          <w:color w:val="FFFFFF" w:themeColor="background1"/>
          <w:sz w:val="20"/>
          <w:szCs w:val="24"/>
          <w:lang w:val="id-ID" w:eastAsia="id-ID"/>
        </w:rPr>
        <w:t>p</w:t>
      </w:r>
      <w:r w:rsidR="0025690B">
        <w:rPr>
          <w:rFonts w:eastAsia="Times New Roman"/>
          <w:color w:val="000000"/>
          <w:sz w:val="20"/>
          <w:szCs w:val="24"/>
          <w:lang w:val="id-ID" w:eastAsia="id-ID"/>
        </w:rPr>
        <w:t>analysis</w:t>
      </w:r>
      <w:r>
        <w:rPr>
          <w:rFonts w:eastAsia="Times New Roman"/>
          <w:color w:val="000000"/>
          <w:sz w:val="20"/>
          <w:szCs w:val="24"/>
          <w:lang w:val="id-ID" w:eastAsia="id-ID"/>
        </w:rPr>
        <w:t>, it was found</w:t>
      </w:r>
      <w:r w:rsidRPr="00E941C8">
        <w:rPr>
          <w:rFonts w:eastAsia="Times New Roman"/>
          <w:color w:val="FFFFFF" w:themeColor="background1"/>
          <w:sz w:val="20"/>
          <w:szCs w:val="24"/>
          <w:lang w:val="id-ID" w:eastAsia="id-ID"/>
        </w:rPr>
        <w:t>p</w:t>
      </w:r>
      <w:r>
        <w:rPr>
          <w:rFonts w:eastAsia="Times New Roman"/>
          <w:color w:val="000000"/>
          <w:sz w:val="20"/>
          <w:szCs w:val="24"/>
          <w:lang w:val="id-ID" w:eastAsia="id-ID"/>
        </w:rPr>
        <w:t>that</w:t>
      </w:r>
      <w:r w:rsidRPr="00E941C8">
        <w:rPr>
          <w:rFonts w:eastAsia="Times New Roman"/>
          <w:color w:val="FFFFFF" w:themeColor="background1"/>
          <w:sz w:val="20"/>
          <w:szCs w:val="24"/>
          <w:lang w:val="id-ID" w:eastAsia="id-ID"/>
        </w:rPr>
        <w:t>y</w:t>
      </w:r>
      <w:r>
        <w:rPr>
          <w:rFonts w:eastAsia="Times New Roman"/>
          <w:color w:val="000000"/>
          <w:sz w:val="20"/>
          <w:szCs w:val="24"/>
          <w:lang w:val="id-ID" w:eastAsia="id-ID"/>
        </w:rPr>
        <w:t>the</w:t>
      </w:r>
      <w:r w:rsidRPr="00E941C8">
        <w:rPr>
          <w:rFonts w:eastAsia="Times New Roman"/>
          <w:color w:val="FFFFFF" w:themeColor="background1"/>
          <w:sz w:val="20"/>
          <w:szCs w:val="24"/>
          <w:lang w:val="id-ID" w:eastAsia="id-ID"/>
        </w:rPr>
        <w:t>f</w:t>
      </w:r>
      <w:r w:rsidR="00477245">
        <w:rPr>
          <w:rFonts w:eastAsia="Times New Roman"/>
          <w:color w:val="000000"/>
          <w:sz w:val="20"/>
          <w:szCs w:val="24"/>
          <w:lang w:val="id-ID" w:eastAsia="id-ID"/>
        </w:rPr>
        <w:t>average percentage of</w:t>
      </w:r>
      <w:r w:rsidRPr="00E941C8">
        <w:rPr>
          <w:rFonts w:eastAsia="Times New Roman"/>
          <w:color w:val="FFFFFF" w:themeColor="background1"/>
          <w:sz w:val="20"/>
          <w:szCs w:val="24"/>
          <w:lang w:val="id-ID" w:eastAsia="id-ID"/>
        </w:rPr>
        <w:t>y</w:t>
      </w:r>
      <w:r w:rsidR="00477245">
        <w:rPr>
          <w:rFonts w:eastAsia="Times New Roman"/>
          <w:color w:val="000000"/>
          <w:sz w:val="20"/>
          <w:szCs w:val="24"/>
          <w:lang w:val="id-ID" w:eastAsia="id-ID"/>
        </w:rPr>
        <w:t>the material on the nature of physical science and work safety in the laboratory was 44.9%</w:t>
      </w:r>
      <w:r w:rsidR="0025690B">
        <w:rPr>
          <w:rFonts w:eastAsia="Times New Roman"/>
          <w:color w:val="000000"/>
          <w:sz w:val="20"/>
          <w:szCs w:val="24"/>
          <w:lang w:val="id-ID" w:eastAsia="id-ID"/>
        </w:rPr>
        <w:t>,</w:t>
      </w:r>
      <w:r w:rsidR="00477245">
        <w:rPr>
          <w:rFonts w:eastAsia="Times New Roman"/>
          <w:color w:val="000000"/>
          <w:sz w:val="20"/>
          <w:szCs w:val="24"/>
          <w:lang w:val="id-ID" w:eastAsia="id-ID"/>
        </w:rPr>
        <w:t xml:space="preserve"> with the category </w:t>
      </w:r>
      <w:r w:rsidR="0025690B">
        <w:rPr>
          <w:rFonts w:eastAsia="Times New Roman"/>
          <w:color w:val="000000"/>
          <w:sz w:val="20"/>
          <w:szCs w:val="24"/>
          <w:lang w:val="id-ID" w:eastAsia="id-ID"/>
        </w:rPr>
        <w:t>reasonably</w:t>
      </w:r>
      <w:r w:rsidR="00477245">
        <w:rPr>
          <w:rFonts w:eastAsia="Times New Roman"/>
          <w:color w:val="000000"/>
          <w:sz w:val="20"/>
          <w:szCs w:val="24"/>
          <w:lang w:val="id-ID" w:eastAsia="id-ID"/>
        </w:rPr>
        <w:t xml:space="preserve"> available.</w:t>
      </w:r>
    </w:p>
    <w:p w14:paraId="352082C7" w14:textId="77777777" w:rsidR="006E3499" w:rsidRDefault="00477245">
      <w:pPr>
        <w:pStyle w:val="Heading1"/>
        <w:numPr>
          <w:ilvl w:val="0"/>
          <w:numId w:val="6"/>
        </w:numPr>
        <w:spacing w:before="240" w:after="240" w:line="276" w:lineRule="auto"/>
        <w:ind w:left="0" w:firstLine="0"/>
        <w:jc w:val="left"/>
        <w:rPr>
          <w:bCs/>
          <w:sz w:val="21"/>
          <w:lang w:val="id-ID"/>
        </w:rPr>
      </w:pPr>
      <w:r>
        <w:rPr>
          <w:bCs/>
          <w:sz w:val="21"/>
        </w:rPr>
        <w:lastRenderedPageBreak/>
        <w:t>CONCLUSION</w:t>
      </w:r>
    </w:p>
    <w:p w14:paraId="3B45CEAE" w14:textId="4A1030AD" w:rsidR="006E3499" w:rsidRDefault="00477245">
      <w:pPr>
        <w:spacing w:line="240" w:lineRule="auto"/>
        <w:ind w:firstLine="432"/>
        <w:jc w:val="both"/>
      </w:pPr>
      <w:r>
        <w:rPr>
          <w:rFonts w:eastAsia="Times New Roman"/>
          <w:color w:val="000000"/>
          <w:sz w:val="20"/>
          <w:szCs w:val="20"/>
          <w:lang w:val="id-ID" w:eastAsia="id-ID"/>
        </w:rPr>
        <w:t>The textbook for high school physics class X semester 1</w:t>
      </w:r>
      <w:r w:rsidR="0025690B">
        <w:rPr>
          <w:rFonts w:eastAsia="Times New Roman"/>
          <w:color w:val="000000"/>
          <w:sz w:val="20"/>
          <w:szCs w:val="20"/>
          <w:lang w:val="id-ID" w:eastAsia="id-ID"/>
        </w:rPr>
        <w:t>,</w:t>
      </w:r>
      <w:r>
        <w:rPr>
          <w:rFonts w:eastAsia="Times New Roman"/>
          <w:color w:val="000000"/>
          <w:sz w:val="20"/>
          <w:szCs w:val="20"/>
          <w:lang w:val="id-ID" w:eastAsia="id-ID"/>
        </w:rPr>
        <w:t xml:space="preserve"> which has the highest percentage of critical thinking skills indicators</w:t>
      </w:r>
      <w:r w:rsidR="0025690B">
        <w:rPr>
          <w:rFonts w:eastAsia="Times New Roman"/>
          <w:color w:val="000000"/>
          <w:sz w:val="20"/>
          <w:szCs w:val="20"/>
          <w:lang w:val="id-ID" w:eastAsia="id-ID"/>
        </w:rPr>
        <w:t>,</w:t>
      </w:r>
      <w:r>
        <w:rPr>
          <w:rFonts w:eastAsia="Times New Roman"/>
          <w:color w:val="000000"/>
          <w:sz w:val="20"/>
          <w:szCs w:val="20"/>
          <w:lang w:val="id-ID" w:eastAsia="id-ID"/>
        </w:rPr>
        <w:t xml:space="preserve"> is</w:t>
      </w:r>
      <w:r>
        <w:rPr>
          <w:rFonts w:eastAsia="TimesNewRomanPSMT;Times New Rom"/>
          <w:color w:val="000000"/>
          <w:sz w:val="20"/>
          <w:szCs w:val="20"/>
          <w:lang w:val="id-ID"/>
        </w:rPr>
        <w:t xml:space="preserve"> </w:t>
      </w:r>
      <w:r w:rsidR="00E941C8">
        <w:rPr>
          <w:rFonts w:eastAsia="TimesNewRomanPSMT"/>
          <w:color w:val="000000"/>
          <w:sz w:val="20"/>
          <w:szCs w:val="20"/>
          <w:lang w:val="id-ID"/>
        </w:rPr>
        <w:t>Buku</w:t>
      </w:r>
      <w:r w:rsidR="00E941C8" w:rsidRPr="00E941C8">
        <w:rPr>
          <w:rFonts w:eastAsia="TimesNewRomanPSMT"/>
          <w:color w:val="FFFFFF" w:themeColor="background1"/>
          <w:sz w:val="20"/>
          <w:szCs w:val="20"/>
          <w:lang w:val="id-ID"/>
        </w:rPr>
        <w:t>p</w:t>
      </w:r>
      <w:r w:rsidR="00E941C8">
        <w:rPr>
          <w:rFonts w:eastAsia="TimesNewRomanPSMT"/>
          <w:color w:val="000000"/>
          <w:sz w:val="20"/>
          <w:szCs w:val="20"/>
          <w:lang w:val="id-ID"/>
        </w:rPr>
        <w:t>Fisika</w:t>
      </w:r>
      <w:r w:rsidR="00E941C8" w:rsidRPr="00E941C8">
        <w:rPr>
          <w:rFonts w:eastAsia="TimesNewRomanPSMT"/>
          <w:color w:val="FFFFFF" w:themeColor="background1"/>
          <w:sz w:val="20"/>
          <w:szCs w:val="20"/>
          <w:lang w:val="id-ID"/>
        </w:rPr>
        <w:t>h</w:t>
      </w:r>
      <w:r w:rsidR="00E941C8">
        <w:rPr>
          <w:rFonts w:eastAsia="TimesNewRomanPSMT"/>
          <w:color w:val="000000"/>
          <w:sz w:val="20"/>
          <w:szCs w:val="20"/>
          <w:lang w:val="id-ID"/>
        </w:rPr>
        <w:t>untuk</w:t>
      </w:r>
      <w:r w:rsidR="00E941C8" w:rsidRPr="00E941C8">
        <w:rPr>
          <w:rFonts w:eastAsia="TimesNewRomanPSMT"/>
          <w:color w:val="FFFFFF" w:themeColor="background1"/>
          <w:sz w:val="20"/>
          <w:szCs w:val="20"/>
          <w:lang w:val="id-ID"/>
        </w:rPr>
        <w:t>f</w:t>
      </w:r>
      <w:r w:rsidR="00E941C8">
        <w:rPr>
          <w:rFonts w:eastAsia="TimesNewRomanPSMT"/>
          <w:color w:val="000000"/>
          <w:sz w:val="20"/>
          <w:szCs w:val="20"/>
          <w:lang w:val="id-ID"/>
        </w:rPr>
        <w:t>SMA/MA</w:t>
      </w:r>
      <w:r w:rsidR="00E941C8" w:rsidRPr="00E941C8">
        <w:rPr>
          <w:rFonts w:eastAsia="TimesNewRomanPSMT"/>
          <w:color w:val="FFFFFF" w:themeColor="background1"/>
          <w:sz w:val="20"/>
          <w:szCs w:val="20"/>
          <w:lang w:val="id-ID"/>
        </w:rPr>
        <w:t>p</w:t>
      </w:r>
      <w:r w:rsidR="00E941C8">
        <w:rPr>
          <w:rFonts w:eastAsia="TimesNewRomanPSMT"/>
          <w:color w:val="000000"/>
          <w:sz w:val="20"/>
          <w:szCs w:val="20"/>
          <w:lang w:val="id-ID"/>
        </w:rPr>
        <w:t>Kelas</w:t>
      </w:r>
      <w:r w:rsidR="00E941C8" w:rsidRPr="00E941C8">
        <w:rPr>
          <w:rFonts w:eastAsia="TimesNewRomanPSMT"/>
          <w:color w:val="FFFFFF" w:themeColor="background1"/>
          <w:sz w:val="20"/>
          <w:szCs w:val="20"/>
          <w:lang w:val="id-ID"/>
        </w:rPr>
        <w:t>p</w:t>
      </w:r>
      <w:r w:rsidR="00FC277B" w:rsidRPr="00FC277B">
        <w:rPr>
          <w:rFonts w:eastAsia="TimesNewRomanPSMT"/>
          <w:color w:val="000000"/>
          <w:sz w:val="20"/>
          <w:szCs w:val="20"/>
          <w:lang w:val="id-ID"/>
        </w:rPr>
        <w:t>X</w:t>
      </w:r>
      <w:r w:rsidR="00FC277B" w:rsidRPr="00C0074A">
        <w:rPr>
          <w:rFonts w:eastAsia="TimesNewRomanPSMT"/>
          <w:color w:val="000000"/>
          <w:szCs w:val="24"/>
          <w:lang w:val="id-ID"/>
        </w:rPr>
        <w:t xml:space="preserve"> </w:t>
      </w:r>
      <w:r w:rsidR="00E941C8">
        <w:rPr>
          <w:rFonts w:eastAsia="TimesNewRomanPSMT;Times New Rom"/>
          <w:color w:val="000000"/>
          <w:sz w:val="20"/>
          <w:szCs w:val="20"/>
          <w:lang w:val="id-ID"/>
        </w:rPr>
        <w:t>by Marthen</w:t>
      </w:r>
      <w:r w:rsidR="00E941C8" w:rsidRPr="00E941C8">
        <w:rPr>
          <w:rFonts w:eastAsia="TimesNewRomanPSMT;Times New Rom"/>
          <w:color w:val="FFFFFF" w:themeColor="background1"/>
          <w:sz w:val="20"/>
          <w:szCs w:val="20"/>
          <w:lang w:val="id-ID"/>
        </w:rPr>
        <w:t>g</w:t>
      </w:r>
      <w:r>
        <w:rPr>
          <w:rFonts w:eastAsia="TimesNewRomanPSMT;Times New Rom"/>
          <w:color w:val="000000"/>
          <w:sz w:val="20"/>
          <w:szCs w:val="20"/>
          <w:lang w:val="id-ID"/>
        </w:rPr>
        <w:t>kanginan with code</w:t>
      </w:r>
      <w:r>
        <w:rPr>
          <w:rFonts w:eastAsia="Times New Roman"/>
          <w:color w:val="000000"/>
          <w:sz w:val="20"/>
          <w:szCs w:val="20"/>
          <w:lang w:val="id-ID" w:eastAsia="id-ID"/>
        </w:rPr>
        <w:t xml:space="preserve"> (book A) with an average percentage of 70.4%</w:t>
      </w:r>
      <w:r w:rsidR="0025690B">
        <w:rPr>
          <w:rFonts w:eastAsia="Times New Roman"/>
          <w:color w:val="000000"/>
          <w:sz w:val="20"/>
          <w:szCs w:val="20"/>
          <w:lang w:val="id-ID" w:eastAsia="id-ID"/>
        </w:rPr>
        <w:t>,</w:t>
      </w:r>
      <w:r>
        <w:rPr>
          <w:rFonts w:eastAsia="Times New Roman"/>
          <w:color w:val="000000"/>
          <w:sz w:val="20"/>
          <w:szCs w:val="20"/>
          <w:lang w:val="id-ID" w:eastAsia="id-ID"/>
        </w:rPr>
        <w:t xml:space="preserve"> which is categorized as available critical thinking skills indicators, and physics textbooks for class X semester </w:t>
      </w:r>
      <w:r w:rsidR="0025690B">
        <w:rPr>
          <w:rFonts w:eastAsia="Times New Roman"/>
          <w:color w:val="000000"/>
          <w:sz w:val="20"/>
          <w:szCs w:val="20"/>
          <w:lang w:val="id-ID" w:eastAsia="id-ID"/>
        </w:rPr>
        <w:t>one</w:t>
      </w:r>
      <w:r>
        <w:rPr>
          <w:rFonts w:eastAsia="Times New Roman"/>
          <w:color w:val="000000"/>
          <w:sz w:val="20"/>
          <w:szCs w:val="20"/>
          <w:lang w:val="id-ID" w:eastAsia="id-ID"/>
        </w:rPr>
        <w:t xml:space="preserve"> which ha</w:t>
      </w:r>
      <w:r w:rsidR="0025690B">
        <w:rPr>
          <w:rFonts w:eastAsia="Times New Roman"/>
          <w:color w:val="000000"/>
          <w:sz w:val="20"/>
          <w:szCs w:val="20"/>
          <w:lang w:val="id-ID" w:eastAsia="id-ID"/>
        </w:rPr>
        <w:t>s</w:t>
      </w:r>
      <w:r>
        <w:rPr>
          <w:rFonts w:eastAsia="Times New Roman"/>
          <w:color w:val="000000"/>
          <w:sz w:val="20"/>
          <w:szCs w:val="20"/>
          <w:lang w:val="id-ID" w:eastAsia="id-ID"/>
        </w:rPr>
        <w:t xml:space="preserve"> the lowest percentage of critical thinking skills indicators are </w:t>
      </w:r>
      <w:r w:rsidR="00E941C8">
        <w:rPr>
          <w:rFonts w:eastAsia="TimesNewRomanPSMT"/>
          <w:color w:val="000000"/>
          <w:sz w:val="20"/>
          <w:szCs w:val="20"/>
          <w:lang w:val="id-ID"/>
        </w:rPr>
        <w:t>Buku Siswa Fisika</w:t>
      </w:r>
      <w:r w:rsidR="00E941C8" w:rsidRPr="00E941C8">
        <w:rPr>
          <w:rFonts w:eastAsia="TimesNewRomanPSMT"/>
          <w:color w:val="FFFFFF" w:themeColor="background1"/>
          <w:sz w:val="20"/>
          <w:szCs w:val="20"/>
          <w:lang w:val="id-ID"/>
        </w:rPr>
        <w:t>p</w:t>
      </w:r>
      <w:r w:rsidR="00E941C8">
        <w:rPr>
          <w:rFonts w:eastAsia="TimesNewRomanPSMT"/>
          <w:color w:val="000000"/>
          <w:sz w:val="20"/>
          <w:szCs w:val="20"/>
          <w:lang w:val="id-ID"/>
        </w:rPr>
        <w:t>Peminatan</w:t>
      </w:r>
      <w:r w:rsidR="00E941C8" w:rsidRPr="00E941C8">
        <w:rPr>
          <w:rFonts w:eastAsia="TimesNewRomanPSMT"/>
          <w:color w:val="FFFFFF" w:themeColor="background1"/>
          <w:sz w:val="20"/>
          <w:szCs w:val="20"/>
          <w:lang w:val="id-ID"/>
        </w:rPr>
        <w:t>g</w:t>
      </w:r>
      <w:r w:rsidR="00E941C8">
        <w:rPr>
          <w:rFonts w:eastAsia="TimesNewRomanPSMT"/>
          <w:color w:val="000000"/>
          <w:sz w:val="20"/>
          <w:szCs w:val="20"/>
          <w:lang w:val="id-ID"/>
        </w:rPr>
        <w:t>Matematika</w:t>
      </w:r>
      <w:r w:rsidR="00E941C8" w:rsidRPr="00E941C8">
        <w:rPr>
          <w:rFonts w:eastAsia="TimesNewRomanPSMT"/>
          <w:color w:val="FFFFFF" w:themeColor="background1"/>
          <w:sz w:val="20"/>
          <w:szCs w:val="20"/>
          <w:lang w:val="id-ID"/>
        </w:rPr>
        <w:t>f</w:t>
      </w:r>
      <w:r w:rsidR="00E941C8">
        <w:rPr>
          <w:rFonts w:eastAsia="TimesNewRomanPSMT"/>
          <w:color w:val="000000"/>
          <w:sz w:val="20"/>
          <w:szCs w:val="20"/>
          <w:lang w:val="id-ID"/>
        </w:rPr>
        <w:t>dan</w:t>
      </w:r>
      <w:r w:rsidR="00E941C8" w:rsidRPr="00E941C8">
        <w:rPr>
          <w:rFonts w:eastAsia="TimesNewRomanPSMT"/>
          <w:color w:val="FFFFFF" w:themeColor="background1"/>
          <w:sz w:val="20"/>
          <w:szCs w:val="20"/>
          <w:lang w:val="id-ID"/>
        </w:rPr>
        <w:t>g</w:t>
      </w:r>
      <w:r w:rsidR="00E941C8">
        <w:rPr>
          <w:rFonts w:eastAsia="TimesNewRomanPSMT"/>
          <w:color w:val="000000"/>
          <w:sz w:val="20"/>
          <w:szCs w:val="20"/>
          <w:lang w:val="id-ID"/>
        </w:rPr>
        <w:t>Ilmu-ilmu</w:t>
      </w:r>
      <w:r w:rsidR="00E941C8" w:rsidRPr="00E941C8">
        <w:rPr>
          <w:rFonts w:eastAsia="TimesNewRomanPSMT"/>
          <w:color w:val="FFFFFF" w:themeColor="background1"/>
          <w:sz w:val="20"/>
          <w:szCs w:val="20"/>
          <w:lang w:val="id-ID"/>
        </w:rPr>
        <w:t>k</w:t>
      </w:r>
      <w:r w:rsidR="00E941C8">
        <w:rPr>
          <w:rFonts w:eastAsia="TimesNewRomanPSMT"/>
          <w:color w:val="000000"/>
          <w:sz w:val="20"/>
          <w:szCs w:val="20"/>
          <w:lang w:val="id-ID"/>
        </w:rPr>
        <w:t>Alam</w:t>
      </w:r>
      <w:r w:rsidR="00E941C8" w:rsidRPr="00E941C8">
        <w:rPr>
          <w:rFonts w:eastAsia="TimesNewRomanPSMT"/>
          <w:color w:val="FFFFFF" w:themeColor="background1"/>
          <w:sz w:val="20"/>
          <w:szCs w:val="20"/>
          <w:lang w:val="id-ID"/>
        </w:rPr>
        <w:t>p</w:t>
      </w:r>
      <w:r w:rsidR="00E941C8">
        <w:rPr>
          <w:rFonts w:eastAsia="TimesNewRomanPSMT"/>
          <w:color w:val="000000"/>
          <w:sz w:val="20"/>
          <w:szCs w:val="20"/>
          <w:lang w:val="id-ID"/>
        </w:rPr>
        <w:t>untuk</w:t>
      </w:r>
      <w:r w:rsidR="00E941C8" w:rsidRPr="00E941C8">
        <w:rPr>
          <w:rFonts w:eastAsia="TimesNewRomanPSMT"/>
          <w:color w:val="FFFFFF" w:themeColor="background1"/>
          <w:sz w:val="20"/>
          <w:szCs w:val="20"/>
          <w:lang w:val="id-ID"/>
        </w:rPr>
        <w:t>g</w:t>
      </w:r>
      <w:r w:rsidR="00E941C8">
        <w:rPr>
          <w:rFonts w:eastAsia="TimesNewRomanPSMT"/>
          <w:color w:val="000000"/>
          <w:sz w:val="20"/>
          <w:szCs w:val="20"/>
          <w:lang w:val="id-ID"/>
        </w:rPr>
        <w:t>SMA/MA</w:t>
      </w:r>
      <w:r w:rsidR="00E941C8" w:rsidRPr="00E941C8">
        <w:rPr>
          <w:rFonts w:eastAsia="TimesNewRomanPSMT"/>
          <w:color w:val="FFFFFF" w:themeColor="background1"/>
          <w:sz w:val="20"/>
          <w:szCs w:val="20"/>
          <w:lang w:val="id-ID"/>
        </w:rPr>
        <w:t>k</w:t>
      </w:r>
      <w:r w:rsidR="00FC277B" w:rsidRPr="00FC277B">
        <w:rPr>
          <w:rFonts w:eastAsia="TimesNewRomanPSMT"/>
          <w:color w:val="000000"/>
          <w:sz w:val="20"/>
          <w:szCs w:val="20"/>
          <w:lang w:val="id-ID"/>
        </w:rPr>
        <w:t>Kelas X</w:t>
      </w:r>
      <w:r w:rsidR="00FC277B">
        <w:rPr>
          <w:rFonts w:eastAsia="Times New Roman"/>
          <w:color w:val="000000"/>
          <w:sz w:val="20"/>
          <w:szCs w:val="20"/>
          <w:lang w:val="id-ID" w:eastAsia="id-ID"/>
        </w:rPr>
        <w:t xml:space="preserve"> by </w:t>
      </w:r>
      <w:r w:rsidR="00FC277B" w:rsidRPr="00FC277B">
        <w:rPr>
          <w:rFonts w:eastAsia="TimesNewRomanPSMT"/>
          <w:color w:val="000000"/>
          <w:sz w:val="20"/>
          <w:szCs w:val="20"/>
          <w:lang w:val="id-ID"/>
        </w:rPr>
        <w:t>Aris</w:t>
      </w:r>
      <w:r w:rsidR="00E941C8" w:rsidRPr="00E941C8">
        <w:rPr>
          <w:rFonts w:eastAsia="TimesNewRomanPSMT"/>
          <w:color w:val="FFFFFF" w:themeColor="background1"/>
          <w:sz w:val="20"/>
          <w:szCs w:val="20"/>
          <w:lang w:val="id-ID"/>
        </w:rPr>
        <w:t>p</w:t>
      </w:r>
      <w:r w:rsidR="00FC277B" w:rsidRPr="00FC277B">
        <w:rPr>
          <w:rFonts w:eastAsia="TimesNewRomanPSMT"/>
          <w:color w:val="000000"/>
          <w:sz w:val="20"/>
          <w:szCs w:val="20"/>
          <w:lang w:val="id-ID"/>
        </w:rPr>
        <w:t>Prasetyo Nugroho</w:t>
      </w:r>
      <w:r w:rsidR="00FC277B">
        <w:rPr>
          <w:rFonts w:eastAsia="Times New Roman"/>
          <w:color w:val="000000"/>
          <w:sz w:val="20"/>
          <w:szCs w:val="20"/>
          <w:lang w:val="id-ID" w:eastAsia="id-ID"/>
        </w:rPr>
        <w:t xml:space="preserve"> et.al </w:t>
      </w:r>
      <w:r>
        <w:rPr>
          <w:rFonts w:eastAsia="Times New Roman"/>
          <w:color w:val="000000"/>
          <w:sz w:val="20"/>
          <w:szCs w:val="20"/>
          <w:lang w:val="id-ID" w:eastAsia="id-ID"/>
        </w:rPr>
        <w:t>with the code (book C) with a percentage of 31% which is categorized as lacking critical thinking skills indicators.</w:t>
      </w:r>
    </w:p>
    <w:p w14:paraId="0016C082" w14:textId="77777777" w:rsidR="006E3499" w:rsidRDefault="00477245">
      <w:pPr>
        <w:pStyle w:val="Acknowledgement"/>
        <w:rPr>
          <w:lang w:val="en-US"/>
        </w:rPr>
      </w:pPr>
      <w:r>
        <w:rPr>
          <w:lang w:val="en-US"/>
        </w:rPr>
        <w:t xml:space="preserve">ACKNOWLEDGMENT </w:t>
      </w:r>
    </w:p>
    <w:p w14:paraId="03E3DFCC" w14:textId="35713660" w:rsidR="006E3499" w:rsidRDefault="00477245">
      <w:pPr>
        <w:pStyle w:val="Acknowledgement"/>
        <w:spacing w:line="240" w:lineRule="auto"/>
        <w:jc w:val="both"/>
      </w:pPr>
      <w:r>
        <w:tab/>
      </w:r>
      <w:r w:rsidR="00E941C8">
        <w:rPr>
          <w:b w:val="0"/>
          <w:sz w:val="20"/>
          <w:szCs w:val="20"/>
        </w:rPr>
        <w:t>Many thanks to the Department</w:t>
      </w:r>
      <w:r w:rsidR="00E941C8" w:rsidRPr="00E941C8">
        <w:rPr>
          <w:b w:val="0"/>
          <w:color w:val="FFFFFF" w:themeColor="background1"/>
          <w:sz w:val="20"/>
          <w:szCs w:val="20"/>
        </w:rPr>
        <w:t>p</w:t>
      </w:r>
      <w:r w:rsidR="00E941C8">
        <w:rPr>
          <w:b w:val="0"/>
          <w:sz w:val="20"/>
          <w:szCs w:val="20"/>
        </w:rPr>
        <w:t>of</w:t>
      </w:r>
      <w:r w:rsidR="00E941C8" w:rsidRPr="00E941C8">
        <w:rPr>
          <w:b w:val="0"/>
          <w:color w:val="FFFFFF" w:themeColor="background1"/>
          <w:sz w:val="20"/>
          <w:szCs w:val="20"/>
        </w:rPr>
        <w:t>k</w:t>
      </w:r>
      <w:r>
        <w:rPr>
          <w:b w:val="0"/>
          <w:sz w:val="20"/>
          <w:szCs w:val="20"/>
        </w:rPr>
        <w:t>Physics, Faculty</w:t>
      </w:r>
      <w:r w:rsidR="00E941C8" w:rsidRPr="00E941C8">
        <w:rPr>
          <w:b w:val="0"/>
          <w:color w:val="FFFFFF" w:themeColor="background1"/>
          <w:sz w:val="20"/>
          <w:szCs w:val="20"/>
        </w:rPr>
        <w:t>o</w:t>
      </w:r>
      <w:r>
        <w:rPr>
          <w:b w:val="0"/>
          <w:sz w:val="20"/>
          <w:szCs w:val="20"/>
        </w:rPr>
        <w:t>of</w:t>
      </w:r>
      <w:r w:rsidR="00E941C8" w:rsidRPr="00E941C8">
        <w:rPr>
          <w:b w:val="0"/>
          <w:color w:val="FFFFFF" w:themeColor="background1"/>
          <w:sz w:val="20"/>
          <w:szCs w:val="20"/>
        </w:rPr>
        <w:t>l</w:t>
      </w:r>
      <w:r>
        <w:rPr>
          <w:b w:val="0"/>
          <w:sz w:val="20"/>
          <w:szCs w:val="20"/>
        </w:rPr>
        <w:t>Mathematics</w:t>
      </w:r>
      <w:r w:rsidR="00E941C8" w:rsidRPr="00E941C8">
        <w:rPr>
          <w:b w:val="0"/>
          <w:color w:val="FFFFFF" w:themeColor="background1"/>
          <w:sz w:val="20"/>
          <w:szCs w:val="20"/>
        </w:rPr>
        <w:t>i</w:t>
      </w:r>
      <w:r>
        <w:rPr>
          <w:b w:val="0"/>
          <w:sz w:val="20"/>
          <w:szCs w:val="20"/>
        </w:rPr>
        <w:t>and</w:t>
      </w:r>
      <w:r w:rsidR="00E941C8" w:rsidRPr="00E941C8">
        <w:rPr>
          <w:b w:val="0"/>
          <w:color w:val="FFFFFF" w:themeColor="background1"/>
          <w:sz w:val="20"/>
          <w:szCs w:val="20"/>
        </w:rPr>
        <w:t>p</w:t>
      </w:r>
      <w:r>
        <w:rPr>
          <w:b w:val="0"/>
          <w:sz w:val="20"/>
          <w:szCs w:val="20"/>
        </w:rPr>
        <w:t>Natural</w:t>
      </w:r>
      <w:r w:rsidR="00E941C8" w:rsidRPr="00E941C8">
        <w:rPr>
          <w:b w:val="0"/>
          <w:color w:val="FFFFFF" w:themeColor="background1"/>
          <w:sz w:val="20"/>
          <w:szCs w:val="20"/>
        </w:rPr>
        <w:t>k</w:t>
      </w:r>
      <w:r>
        <w:rPr>
          <w:b w:val="0"/>
          <w:sz w:val="20"/>
          <w:szCs w:val="20"/>
        </w:rPr>
        <w:t xml:space="preserve">Sciences, </w:t>
      </w:r>
      <w:r w:rsidR="00817C75">
        <w:rPr>
          <w:b w:val="0"/>
          <w:sz w:val="20"/>
          <w:szCs w:val="20"/>
        </w:rPr>
        <w:t>Universitas</w:t>
      </w:r>
      <w:r w:rsidR="00E941C8" w:rsidRPr="00E941C8">
        <w:rPr>
          <w:b w:val="0"/>
          <w:color w:val="FFFFFF" w:themeColor="background1"/>
          <w:sz w:val="20"/>
          <w:szCs w:val="20"/>
        </w:rPr>
        <w:t>x</w:t>
      </w:r>
      <w:r w:rsidR="00E941C8">
        <w:rPr>
          <w:b w:val="0"/>
          <w:sz w:val="20"/>
          <w:szCs w:val="20"/>
        </w:rPr>
        <w:t xml:space="preserve"> Negeri</w:t>
      </w:r>
      <w:bookmarkStart w:id="0" w:name="_GoBack"/>
      <w:r w:rsidR="00E941C8" w:rsidRPr="00E941C8">
        <w:rPr>
          <w:b w:val="0"/>
          <w:color w:val="FFFFFF" w:themeColor="background1"/>
          <w:sz w:val="20"/>
          <w:szCs w:val="20"/>
        </w:rPr>
        <w:t>v</w:t>
      </w:r>
      <w:bookmarkEnd w:id="0"/>
      <w:r w:rsidR="00817C75">
        <w:rPr>
          <w:b w:val="0"/>
          <w:sz w:val="20"/>
          <w:szCs w:val="20"/>
        </w:rPr>
        <w:t>Padang</w:t>
      </w:r>
      <w:r>
        <w:rPr>
          <w:b w:val="0"/>
          <w:sz w:val="20"/>
          <w:szCs w:val="20"/>
        </w:rPr>
        <w:t>, and all those who have supported and motivated the author and for the opportunity given to the author to complete this article and be published.</w:t>
      </w:r>
    </w:p>
    <w:p w14:paraId="580D3ACC" w14:textId="77777777" w:rsidR="006E3499" w:rsidRDefault="00477245">
      <w:pPr>
        <w:pStyle w:val="Acknowledgement"/>
        <w:rPr>
          <w:lang w:val="en-US"/>
        </w:rPr>
      </w:pPr>
      <w:r>
        <w:rPr>
          <w:lang w:val="en-US"/>
        </w:rPr>
        <w:t>REFERENCES</w:t>
      </w:r>
    </w:p>
    <w:p w14:paraId="405C1924" w14:textId="77777777" w:rsidR="0043528A" w:rsidRPr="00994548" w:rsidRDefault="0043528A" w:rsidP="00D86FF3">
      <w:pPr>
        <w:pStyle w:val="Bibliography"/>
        <w:numPr>
          <w:ilvl w:val="0"/>
          <w:numId w:val="10"/>
        </w:numPr>
        <w:suppressAutoHyphens w:val="0"/>
        <w:ind w:left="567" w:hanging="567"/>
        <w:jc w:val="both"/>
        <w:rPr>
          <w:rFonts w:ascii="Times New Roman" w:hAnsi="Times New Roman"/>
          <w:noProof/>
          <w:lang w:val="id-ID"/>
        </w:rPr>
      </w:pPr>
      <w:r w:rsidRPr="00994548">
        <w:rPr>
          <w:rFonts w:ascii="Times New Roman" w:hAnsi="Times New Roman"/>
          <w:noProof/>
        </w:rPr>
        <w:t xml:space="preserve">Rahmawati, d. 2014. Analisis Keterampilan Berpikir Kritis Siswa Pada Pembelajaran Fisika Dengan PendekatanStarter Eksperimen. </w:t>
      </w:r>
      <w:r w:rsidRPr="00994548">
        <w:rPr>
          <w:rFonts w:ascii="Times New Roman" w:hAnsi="Times New Roman"/>
          <w:i/>
          <w:iCs/>
          <w:noProof/>
        </w:rPr>
        <w:t>Jurnal Universitas Muhammadiyah Purworejo</w:t>
      </w:r>
      <w:r w:rsidRPr="00994548">
        <w:rPr>
          <w:rFonts w:ascii="Times New Roman" w:hAnsi="Times New Roman"/>
          <w:noProof/>
        </w:rPr>
        <w:t>, Vol. 5 No.1.</w:t>
      </w:r>
    </w:p>
    <w:p w14:paraId="283D52DF" w14:textId="77777777" w:rsidR="0043528A" w:rsidRPr="00994548" w:rsidRDefault="0043528A" w:rsidP="00D86FF3">
      <w:pPr>
        <w:pStyle w:val="Bibliography"/>
        <w:ind w:left="567" w:hanging="567"/>
        <w:jc w:val="both"/>
        <w:rPr>
          <w:rFonts w:ascii="Times New Roman" w:hAnsi="Times New Roman"/>
          <w:lang w:val="id-ID"/>
        </w:rPr>
      </w:pPr>
    </w:p>
    <w:p w14:paraId="53A0F1DA" w14:textId="77777777" w:rsidR="0043528A" w:rsidRPr="00994548" w:rsidRDefault="0043528A" w:rsidP="00D86FF3">
      <w:pPr>
        <w:pStyle w:val="Bibliography"/>
        <w:numPr>
          <w:ilvl w:val="0"/>
          <w:numId w:val="10"/>
        </w:numPr>
        <w:suppressAutoHyphens w:val="0"/>
        <w:ind w:left="567" w:hanging="567"/>
        <w:jc w:val="both"/>
        <w:rPr>
          <w:rFonts w:ascii="Times New Roman" w:hAnsi="Times New Roman"/>
          <w:noProof/>
          <w:lang w:val="id-ID"/>
        </w:rPr>
      </w:pPr>
      <w:r w:rsidRPr="00994548">
        <w:rPr>
          <w:rFonts w:ascii="Times New Roman" w:hAnsi="Times New Roman"/>
          <w:noProof/>
        </w:rPr>
        <w:t xml:space="preserve">Chukwuyenum, A. 2013. Impact of Critical thinking on Performance in Mathematics among Senior Secondary School Students in Lagos State. </w:t>
      </w:r>
      <w:r w:rsidRPr="00994548">
        <w:rPr>
          <w:rFonts w:ascii="Times New Roman" w:hAnsi="Times New Roman"/>
          <w:i/>
          <w:iCs/>
          <w:noProof/>
        </w:rPr>
        <w:t>IOSR Journal of Research &amp; Method in Education (IOSR-JRME)</w:t>
      </w:r>
      <w:r w:rsidRPr="00994548">
        <w:rPr>
          <w:rFonts w:ascii="Times New Roman" w:hAnsi="Times New Roman"/>
          <w:noProof/>
        </w:rPr>
        <w:t>, e-ISSN: 2320–7388,p-ISSN: 2320–737X Volume 3, Issue 5 (Nov. –Dec. 2013), PP 18-25.</w:t>
      </w:r>
    </w:p>
    <w:p w14:paraId="606B24EA" w14:textId="77777777" w:rsidR="0043528A" w:rsidRPr="00994548" w:rsidRDefault="0043528A" w:rsidP="00D86FF3">
      <w:pPr>
        <w:pStyle w:val="Bibliography"/>
        <w:ind w:left="567" w:hanging="567"/>
        <w:jc w:val="both"/>
        <w:rPr>
          <w:rFonts w:ascii="Times New Roman" w:hAnsi="Times New Roman"/>
          <w:lang w:val="id-ID"/>
        </w:rPr>
      </w:pPr>
    </w:p>
    <w:p w14:paraId="0974145B" w14:textId="77777777" w:rsidR="0043528A" w:rsidRPr="00994548" w:rsidRDefault="0043528A" w:rsidP="00D86FF3">
      <w:pPr>
        <w:pStyle w:val="Bibliography"/>
        <w:numPr>
          <w:ilvl w:val="0"/>
          <w:numId w:val="10"/>
        </w:numPr>
        <w:suppressAutoHyphens w:val="0"/>
        <w:ind w:left="567" w:hanging="567"/>
        <w:jc w:val="both"/>
        <w:rPr>
          <w:rFonts w:ascii="Times New Roman" w:hAnsi="Times New Roman"/>
          <w:noProof/>
          <w:lang w:val="id-ID"/>
        </w:rPr>
      </w:pPr>
      <w:r w:rsidRPr="00994548">
        <w:rPr>
          <w:rFonts w:ascii="Times New Roman" w:hAnsi="Times New Roman"/>
          <w:noProof/>
        </w:rPr>
        <w:t xml:space="preserve">Potter &amp; Perry. 2005. </w:t>
      </w:r>
      <w:r w:rsidRPr="00994548">
        <w:rPr>
          <w:rFonts w:ascii="Times New Roman" w:hAnsi="Times New Roman"/>
          <w:i/>
          <w:iCs/>
          <w:noProof/>
        </w:rPr>
        <w:t>Buku Ajar Fundamental Keperawatan Konsep, Proses, dan Praktik.</w:t>
      </w:r>
      <w:r w:rsidRPr="00994548">
        <w:rPr>
          <w:rFonts w:ascii="Times New Roman" w:hAnsi="Times New Roman"/>
          <w:noProof/>
        </w:rPr>
        <w:t xml:space="preserve"> Jakarta: Edisi 4 volume.EGC.</w:t>
      </w:r>
    </w:p>
    <w:p w14:paraId="453D9763" w14:textId="77777777" w:rsidR="0043528A" w:rsidRPr="00994548" w:rsidRDefault="0043528A" w:rsidP="00D86FF3">
      <w:pPr>
        <w:pStyle w:val="Bibliography"/>
        <w:ind w:left="567" w:hanging="567"/>
        <w:jc w:val="both"/>
        <w:rPr>
          <w:rFonts w:ascii="Times New Roman" w:hAnsi="Times New Roman"/>
          <w:lang w:val="id-ID"/>
        </w:rPr>
      </w:pPr>
    </w:p>
    <w:p w14:paraId="66E590DF" w14:textId="77777777" w:rsidR="0043528A" w:rsidRPr="00994548" w:rsidRDefault="0043528A" w:rsidP="00D86FF3">
      <w:pPr>
        <w:pStyle w:val="Bibliography"/>
        <w:numPr>
          <w:ilvl w:val="0"/>
          <w:numId w:val="10"/>
        </w:numPr>
        <w:suppressAutoHyphens w:val="0"/>
        <w:ind w:left="567" w:hanging="567"/>
        <w:jc w:val="both"/>
        <w:rPr>
          <w:rFonts w:ascii="Times New Roman" w:hAnsi="Times New Roman"/>
          <w:noProof/>
          <w:lang w:val="id-ID"/>
        </w:rPr>
      </w:pPr>
      <w:r w:rsidRPr="00994548">
        <w:rPr>
          <w:rFonts w:ascii="Times New Roman" w:hAnsi="Times New Roman"/>
          <w:noProof/>
        </w:rPr>
        <w:t xml:space="preserve">Facione, P. A. 2011. Critical Thinking: What It Is and Why It Counts. </w:t>
      </w:r>
      <w:r w:rsidRPr="00994548">
        <w:rPr>
          <w:rFonts w:ascii="Times New Roman" w:hAnsi="Times New Roman"/>
          <w:i/>
          <w:iCs/>
          <w:noProof/>
        </w:rPr>
        <w:t>Insight Assessment</w:t>
      </w:r>
      <w:r w:rsidRPr="00994548">
        <w:rPr>
          <w:rFonts w:ascii="Times New Roman" w:hAnsi="Times New Roman"/>
          <w:noProof/>
        </w:rPr>
        <w:t>.</w:t>
      </w:r>
    </w:p>
    <w:p w14:paraId="0FF3A809" w14:textId="77777777" w:rsidR="0043528A" w:rsidRPr="00994548" w:rsidRDefault="0043528A" w:rsidP="00D86FF3">
      <w:pPr>
        <w:pStyle w:val="Bibliography"/>
        <w:ind w:left="567" w:hanging="567"/>
        <w:jc w:val="both"/>
        <w:rPr>
          <w:rFonts w:ascii="Times New Roman" w:hAnsi="Times New Roman"/>
          <w:lang w:val="id-ID"/>
        </w:rPr>
      </w:pPr>
    </w:p>
    <w:p w14:paraId="11821FC3" w14:textId="77777777" w:rsidR="0043528A" w:rsidRPr="00994548" w:rsidRDefault="0043528A" w:rsidP="00D86FF3">
      <w:pPr>
        <w:pStyle w:val="Bibliography"/>
        <w:numPr>
          <w:ilvl w:val="0"/>
          <w:numId w:val="10"/>
        </w:numPr>
        <w:suppressAutoHyphens w:val="0"/>
        <w:ind w:left="567" w:hanging="567"/>
        <w:jc w:val="both"/>
        <w:rPr>
          <w:rFonts w:ascii="Times New Roman" w:hAnsi="Times New Roman"/>
          <w:noProof/>
          <w:lang w:val="id-ID"/>
        </w:rPr>
      </w:pPr>
      <w:r w:rsidRPr="00994548">
        <w:rPr>
          <w:rFonts w:ascii="Times New Roman" w:hAnsi="Times New Roman"/>
          <w:noProof/>
        </w:rPr>
        <w:t xml:space="preserve">Muslich, M. 2010. </w:t>
      </w:r>
      <w:r w:rsidRPr="00994548">
        <w:rPr>
          <w:rFonts w:ascii="Times New Roman" w:hAnsi="Times New Roman"/>
          <w:i/>
          <w:iCs/>
          <w:noProof/>
        </w:rPr>
        <w:t>Text Book Writing.</w:t>
      </w:r>
      <w:r w:rsidRPr="00994548">
        <w:rPr>
          <w:rFonts w:ascii="Times New Roman" w:hAnsi="Times New Roman"/>
          <w:noProof/>
        </w:rPr>
        <w:t xml:space="preserve"> Yogyakarta: Ar-Ruzz Media</w:t>
      </w:r>
    </w:p>
    <w:p w14:paraId="4809420C" w14:textId="77777777" w:rsidR="0043528A" w:rsidRPr="00994548" w:rsidRDefault="0043528A" w:rsidP="00D86FF3">
      <w:pPr>
        <w:pStyle w:val="Bibliography"/>
        <w:ind w:left="567" w:hanging="567"/>
        <w:jc w:val="both"/>
        <w:rPr>
          <w:rFonts w:ascii="Times New Roman" w:hAnsi="Times New Roman"/>
          <w:lang w:val="id-ID"/>
        </w:rPr>
      </w:pPr>
    </w:p>
    <w:p w14:paraId="2637A7C5" w14:textId="77777777" w:rsidR="0043528A" w:rsidRPr="00994548" w:rsidRDefault="0043528A" w:rsidP="00D86FF3">
      <w:pPr>
        <w:pStyle w:val="Bibliography"/>
        <w:numPr>
          <w:ilvl w:val="0"/>
          <w:numId w:val="10"/>
        </w:numPr>
        <w:suppressAutoHyphens w:val="0"/>
        <w:ind w:left="567" w:hanging="567"/>
        <w:jc w:val="both"/>
        <w:rPr>
          <w:rFonts w:ascii="Times New Roman" w:hAnsi="Times New Roman"/>
          <w:noProof/>
          <w:lang w:val="id-ID"/>
        </w:rPr>
      </w:pPr>
      <w:r w:rsidRPr="00994548">
        <w:rPr>
          <w:rFonts w:ascii="Times New Roman" w:hAnsi="Times New Roman"/>
          <w:noProof/>
        </w:rPr>
        <w:t xml:space="preserve">Anisah, A. d. 2016. Pengaruh Penggunaan Buku Teks Pelajaran dan Internet sebagai Sumber Belajar terhadap Hasil Belajar Siswa pada Pembelajaran IPS. </w:t>
      </w:r>
      <w:r w:rsidRPr="00994548">
        <w:rPr>
          <w:rFonts w:ascii="Times New Roman" w:hAnsi="Times New Roman"/>
          <w:i/>
          <w:iCs/>
          <w:noProof/>
        </w:rPr>
        <w:t>JURNAL LOGIKA</w:t>
      </w:r>
      <w:r w:rsidRPr="00994548">
        <w:rPr>
          <w:rFonts w:ascii="Times New Roman" w:hAnsi="Times New Roman"/>
          <w:noProof/>
        </w:rPr>
        <w:t>, Vol XVIII, No 3.</w:t>
      </w:r>
    </w:p>
    <w:p w14:paraId="402BE923" w14:textId="77777777" w:rsidR="0043528A" w:rsidRPr="00994548" w:rsidRDefault="0043528A" w:rsidP="00D86FF3">
      <w:pPr>
        <w:pStyle w:val="Bibliography"/>
        <w:ind w:left="567" w:hanging="567"/>
        <w:jc w:val="both"/>
        <w:rPr>
          <w:rFonts w:ascii="Times New Roman" w:hAnsi="Times New Roman"/>
          <w:lang w:val="id-ID"/>
        </w:rPr>
      </w:pPr>
    </w:p>
    <w:p w14:paraId="6F9BC2DF" w14:textId="77777777" w:rsidR="0043528A" w:rsidRPr="00994548" w:rsidRDefault="0043528A" w:rsidP="00D86FF3">
      <w:pPr>
        <w:pStyle w:val="Bibliography"/>
        <w:numPr>
          <w:ilvl w:val="0"/>
          <w:numId w:val="10"/>
        </w:numPr>
        <w:suppressAutoHyphens w:val="0"/>
        <w:ind w:left="567" w:hanging="567"/>
        <w:jc w:val="both"/>
        <w:rPr>
          <w:rFonts w:ascii="Times New Roman" w:hAnsi="Times New Roman"/>
          <w:noProof/>
          <w:lang w:val="id-ID"/>
        </w:rPr>
      </w:pPr>
      <w:r w:rsidRPr="00994548">
        <w:rPr>
          <w:rFonts w:ascii="Times New Roman" w:hAnsi="Times New Roman"/>
          <w:noProof/>
        </w:rPr>
        <w:t xml:space="preserve">Sitepu. 2012. </w:t>
      </w:r>
      <w:r w:rsidRPr="00994548">
        <w:rPr>
          <w:rFonts w:ascii="Times New Roman" w:hAnsi="Times New Roman"/>
          <w:i/>
          <w:iCs/>
          <w:noProof/>
        </w:rPr>
        <w:t>Penulisan Buku Teks Pelajaran.</w:t>
      </w:r>
      <w:r w:rsidRPr="00994548">
        <w:rPr>
          <w:rFonts w:ascii="Times New Roman" w:hAnsi="Times New Roman"/>
          <w:noProof/>
        </w:rPr>
        <w:t xml:space="preserve"> Jakarta: Rosda Karya</w:t>
      </w:r>
    </w:p>
    <w:p w14:paraId="458FD913" w14:textId="77777777" w:rsidR="0043528A" w:rsidRPr="00994548" w:rsidRDefault="0043528A" w:rsidP="00D86FF3">
      <w:pPr>
        <w:pStyle w:val="Bibliography"/>
        <w:ind w:left="567" w:hanging="567"/>
        <w:jc w:val="both"/>
        <w:rPr>
          <w:rFonts w:ascii="Times New Roman" w:hAnsi="Times New Roman"/>
          <w:lang w:val="id-ID"/>
        </w:rPr>
      </w:pPr>
    </w:p>
    <w:p w14:paraId="3A8795AE" w14:textId="77777777" w:rsidR="0043528A" w:rsidRPr="00994548" w:rsidRDefault="0043528A" w:rsidP="00D86FF3">
      <w:pPr>
        <w:pStyle w:val="Bibliography"/>
        <w:numPr>
          <w:ilvl w:val="0"/>
          <w:numId w:val="10"/>
        </w:numPr>
        <w:suppressAutoHyphens w:val="0"/>
        <w:ind w:left="567" w:hanging="567"/>
        <w:jc w:val="both"/>
        <w:rPr>
          <w:rFonts w:ascii="Times New Roman" w:hAnsi="Times New Roman"/>
          <w:noProof/>
          <w:lang w:val="id-ID"/>
        </w:rPr>
      </w:pPr>
      <w:r w:rsidRPr="00994548">
        <w:rPr>
          <w:rFonts w:ascii="Times New Roman" w:hAnsi="Times New Roman"/>
          <w:noProof/>
        </w:rPr>
        <w:t xml:space="preserve">Swanepoel. 2010. </w:t>
      </w:r>
      <w:r w:rsidRPr="00994548">
        <w:rPr>
          <w:rFonts w:ascii="Times New Roman" w:hAnsi="Times New Roman"/>
          <w:i/>
          <w:iCs/>
          <w:noProof/>
        </w:rPr>
        <w:t>The Assessment of the Quality of Science Education Textbooks:.</w:t>
      </w:r>
      <w:r w:rsidRPr="00994548">
        <w:rPr>
          <w:rFonts w:ascii="Times New Roman" w:hAnsi="Times New Roman"/>
          <w:noProof/>
        </w:rPr>
        <w:t xml:space="preserve"> Dissertation: University of South Africa</w:t>
      </w:r>
    </w:p>
    <w:p w14:paraId="7E85FDA3" w14:textId="77777777" w:rsidR="0043528A" w:rsidRPr="00994548" w:rsidRDefault="0043528A" w:rsidP="00D86FF3">
      <w:pPr>
        <w:spacing w:after="0"/>
        <w:jc w:val="both"/>
        <w:rPr>
          <w:sz w:val="20"/>
          <w:szCs w:val="20"/>
          <w:lang w:val="id-ID"/>
        </w:rPr>
      </w:pPr>
    </w:p>
    <w:p w14:paraId="756056B7" w14:textId="5A42BD42" w:rsidR="0043528A" w:rsidRPr="00994548" w:rsidRDefault="0043528A" w:rsidP="00D86FF3">
      <w:pPr>
        <w:numPr>
          <w:ilvl w:val="0"/>
          <w:numId w:val="10"/>
        </w:numPr>
        <w:suppressAutoHyphens w:val="0"/>
        <w:spacing w:line="240" w:lineRule="auto"/>
        <w:ind w:left="567" w:hanging="567"/>
        <w:jc w:val="both"/>
        <w:rPr>
          <w:noProof/>
          <w:sz w:val="20"/>
          <w:szCs w:val="20"/>
          <w:lang w:val="id-ID"/>
        </w:rPr>
      </w:pPr>
      <w:r w:rsidRPr="00994548">
        <w:rPr>
          <w:noProof/>
          <w:sz w:val="20"/>
          <w:szCs w:val="20"/>
        </w:rPr>
        <w:t xml:space="preserve">Departemen Pendidikan Nasional. 2008. </w:t>
      </w:r>
      <w:r w:rsidRPr="00994548">
        <w:rPr>
          <w:i/>
          <w:iCs/>
          <w:noProof/>
          <w:sz w:val="20"/>
          <w:szCs w:val="20"/>
        </w:rPr>
        <w:t>Pengembangan Bahan Ajar dan Media.</w:t>
      </w:r>
      <w:r w:rsidRPr="00994548">
        <w:rPr>
          <w:noProof/>
          <w:sz w:val="20"/>
          <w:szCs w:val="20"/>
        </w:rPr>
        <w:t xml:space="preserve"> Jakarta: Departemen Pendidikan Nasiona</w:t>
      </w:r>
      <w:r w:rsidRPr="00994548">
        <w:rPr>
          <w:noProof/>
          <w:sz w:val="20"/>
          <w:szCs w:val="20"/>
          <w:lang w:val="id-ID"/>
        </w:rPr>
        <w:t>l.</w:t>
      </w:r>
    </w:p>
    <w:p w14:paraId="0BEB981B" w14:textId="77777777" w:rsidR="0043528A" w:rsidRDefault="0043528A" w:rsidP="00D86FF3">
      <w:pPr>
        <w:numPr>
          <w:ilvl w:val="0"/>
          <w:numId w:val="10"/>
        </w:numPr>
        <w:suppressAutoHyphens w:val="0"/>
        <w:spacing w:line="240" w:lineRule="auto"/>
        <w:ind w:left="567" w:hanging="567"/>
        <w:jc w:val="both"/>
        <w:rPr>
          <w:noProof/>
          <w:sz w:val="20"/>
          <w:szCs w:val="20"/>
          <w:lang w:val="id-ID"/>
        </w:rPr>
      </w:pPr>
      <w:r w:rsidRPr="00994548">
        <w:rPr>
          <w:noProof/>
          <w:sz w:val="20"/>
          <w:szCs w:val="20"/>
        </w:rPr>
        <w:t xml:space="preserve">Sukmadinata, S. 2009. </w:t>
      </w:r>
      <w:r w:rsidRPr="00994548">
        <w:rPr>
          <w:i/>
          <w:iCs/>
          <w:noProof/>
          <w:sz w:val="20"/>
          <w:szCs w:val="20"/>
        </w:rPr>
        <w:t>Metode Penelitian Pendidikan.</w:t>
      </w:r>
      <w:r w:rsidRPr="00994548">
        <w:rPr>
          <w:noProof/>
          <w:sz w:val="20"/>
          <w:szCs w:val="20"/>
        </w:rPr>
        <w:t xml:space="preserve"> Bandung: Remaja Rosdakarya Offset.</w:t>
      </w:r>
    </w:p>
    <w:p w14:paraId="6836ED64" w14:textId="77777777" w:rsidR="0043528A" w:rsidRDefault="0043528A" w:rsidP="00D86FF3">
      <w:pPr>
        <w:numPr>
          <w:ilvl w:val="0"/>
          <w:numId w:val="10"/>
        </w:numPr>
        <w:suppressAutoHyphens w:val="0"/>
        <w:spacing w:line="240" w:lineRule="auto"/>
        <w:ind w:left="567" w:hanging="567"/>
        <w:jc w:val="both"/>
        <w:rPr>
          <w:noProof/>
          <w:sz w:val="20"/>
          <w:szCs w:val="20"/>
          <w:lang w:val="id-ID"/>
        </w:rPr>
      </w:pPr>
      <w:r w:rsidRPr="00994548">
        <w:rPr>
          <w:noProof/>
          <w:sz w:val="20"/>
          <w:szCs w:val="20"/>
        </w:rPr>
        <w:t xml:space="preserve">Margono. 2010. </w:t>
      </w:r>
      <w:r w:rsidRPr="00994548">
        <w:rPr>
          <w:i/>
          <w:iCs/>
          <w:noProof/>
          <w:sz w:val="20"/>
          <w:szCs w:val="20"/>
        </w:rPr>
        <w:t>Metodologi Penelitian Pendidikan.</w:t>
      </w:r>
      <w:r w:rsidRPr="00994548">
        <w:rPr>
          <w:noProof/>
          <w:sz w:val="20"/>
          <w:szCs w:val="20"/>
        </w:rPr>
        <w:t xml:space="preserve"> Jakarta: PT. Asdi Mahasatya.</w:t>
      </w:r>
    </w:p>
    <w:p w14:paraId="398BE5C7" w14:textId="0CD1374A" w:rsidR="00D86FF3" w:rsidRPr="00D86FF3" w:rsidRDefault="00D86FF3" w:rsidP="00D86FF3">
      <w:pPr>
        <w:pStyle w:val="Pustaka"/>
        <w:numPr>
          <w:ilvl w:val="0"/>
          <w:numId w:val="10"/>
        </w:numPr>
        <w:spacing w:line="360" w:lineRule="auto"/>
        <w:ind w:left="567" w:hanging="567"/>
        <w:rPr>
          <w:sz w:val="20"/>
          <w:szCs w:val="20"/>
        </w:rPr>
      </w:pPr>
      <w:r w:rsidRPr="00D86FF3">
        <w:rPr>
          <w:sz w:val="20"/>
          <w:szCs w:val="20"/>
        </w:rPr>
        <w:t xml:space="preserve">Boslaugh, Sarah, and Paul Andrew Watters. 2008. </w:t>
      </w:r>
      <w:r w:rsidRPr="00D86FF3">
        <w:rPr>
          <w:i/>
          <w:sz w:val="20"/>
          <w:szCs w:val="20"/>
        </w:rPr>
        <w:t>Statistics In A Nutshell:A Desktop Quick Reference</w:t>
      </w:r>
      <w:r w:rsidRPr="00D86FF3">
        <w:rPr>
          <w:sz w:val="20"/>
          <w:szCs w:val="20"/>
        </w:rPr>
        <w:t>. Sebastopol, CA : O’Reilly Media</w:t>
      </w:r>
    </w:p>
    <w:p w14:paraId="4DB6009F" w14:textId="4D638396" w:rsidR="0043528A" w:rsidRPr="00994548" w:rsidRDefault="0043528A" w:rsidP="00D86FF3">
      <w:pPr>
        <w:numPr>
          <w:ilvl w:val="0"/>
          <w:numId w:val="10"/>
        </w:numPr>
        <w:suppressAutoHyphens w:val="0"/>
        <w:spacing w:line="240" w:lineRule="auto"/>
        <w:ind w:left="567" w:hanging="567"/>
        <w:jc w:val="both"/>
        <w:rPr>
          <w:noProof/>
          <w:sz w:val="20"/>
          <w:szCs w:val="20"/>
          <w:lang w:val="id-ID"/>
        </w:rPr>
      </w:pPr>
      <w:r w:rsidRPr="00994548">
        <w:rPr>
          <w:noProof/>
          <w:sz w:val="20"/>
          <w:szCs w:val="20"/>
        </w:rPr>
        <w:t>Riduwan. 20</w:t>
      </w:r>
      <w:r w:rsidRPr="00994548">
        <w:rPr>
          <w:noProof/>
          <w:sz w:val="20"/>
          <w:szCs w:val="20"/>
          <w:lang w:val="id-ID"/>
        </w:rPr>
        <w:t>0</w:t>
      </w:r>
      <w:r w:rsidRPr="00994548">
        <w:rPr>
          <w:noProof/>
          <w:sz w:val="20"/>
          <w:szCs w:val="20"/>
        </w:rPr>
        <w:t xml:space="preserve">5. </w:t>
      </w:r>
      <w:r w:rsidRPr="00994548">
        <w:rPr>
          <w:i/>
          <w:iCs/>
          <w:noProof/>
          <w:sz w:val="20"/>
          <w:szCs w:val="20"/>
        </w:rPr>
        <w:t>Belajar Mudah Penelitian untuk Guru-Karyawan dan Peneliti Pemula.</w:t>
      </w:r>
      <w:r w:rsidRPr="00994548">
        <w:rPr>
          <w:noProof/>
          <w:sz w:val="20"/>
          <w:szCs w:val="20"/>
        </w:rPr>
        <w:t xml:space="preserve"> Bandung: Alfabeta</w:t>
      </w:r>
    </w:p>
    <w:p w14:paraId="3A9402AB" w14:textId="77777777" w:rsidR="006E3499" w:rsidRDefault="006E3499">
      <w:pPr>
        <w:spacing w:line="240" w:lineRule="auto"/>
        <w:ind w:left="709" w:hanging="709"/>
        <w:rPr>
          <w:sz w:val="20"/>
          <w:szCs w:val="20"/>
          <w:lang w:val="id-ID" w:eastAsia="en-US"/>
        </w:rPr>
      </w:pPr>
    </w:p>
    <w:p w14:paraId="5B37244C" w14:textId="77777777" w:rsidR="006E3499" w:rsidRDefault="006E3499">
      <w:pPr>
        <w:rPr>
          <w:sz w:val="20"/>
          <w:szCs w:val="20"/>
          <w:lang w:val="id-ID"/>
        </w:rPr>
      </w:pPr>
    </w:p>
    <w:p w14:paraId="19C7BB9C" w14:textId="77777777" w:rsidR="006E3499" w:rsidRDefault="006E3499">
      <w:pPr>
        <w:spacing w:after="0" w:line="240" w:lineRule="auto"/>
        <w:rPr>
          <w:sz w:val="20"/>
          <w:szCs w:val="20"/>
        </w:rPr>
      </w:pPr>
    </w:p>
    <w:p w14:paraId="1E750B2B" w14:textId="77777777" w:rsidR="006E3499" w:rsidRDefault="006E3499">
      <w:pPr>
        <w:spacing w:after="0" w:line="240" w:lineRule="auto"/>
        <w:rPr>
          <w:sz w:val="20"/>
          <w:szCs w:val="20"/>
        </w:rPr>
      </w:pPr>
    </w:p>
    <w:sectPr w:rsidR="006E3499">
      <w:type w:val="continuous"/>
      <w:pgSz w:w="11906" w:h="16838"/>
      <w:pgMar w:top="1701" w:right="1134" w:bottom="1418" w:left="1701"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05297" w14:textId="77777777" w:rsidR="006A4F80" w:rsidRDefault="006A4F80">
      <w:pPr>
        <w:spacing w:after="0" w:line="240" w:lineRule="auto"/>
      </w:pPr>
      <w:r>
        <w:separator/>
      </w:r>
    </w:p>
  </w:endnote>
  <w:endnote w:type="continuationSeparator" w:id="0">
    <w:p w14:paraId="43DAD0DB" w14:textId="77777777" w:rsidR="006A4F80" w:rsidRDefault="006A4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宋体">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TimesNewRomanPSMT;Times New Rom">
    <w:altName w:val="Times New Roman"/>
    <w:panose1 w:val="00000000000000000000"/>
    <w:charset w:val="00"/>
    <w:family w:val="roman"/>
    <w:notTrueType/>
    <w:pitch w:val="default"/>
  </w:font>
  <w:font w:name="TimesNewRomanPSMT">
    <w:altName w:val="Times New Roman"/>
    <w:charset w:val="00"/>
    <w:family w:val="auto"/>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C3975" w14:textId="77777777" w:rsidR="0025653F" w:rsidRDefault="0025653F">
    <w:pPr>
      <w:pStyle w:val="Footer"/>
      <w:tabs>
        <w:tab w:val="right" w:pos="9072"/>
      </w:tabs>
    </w:pPr>
  </w:p>
  <w:p w14:paraId="50C51731" w14:textId="77777777" w:rsidR="0025653F" w:rsidRDefault="0025653F">
    <w:pPr>
      <w:pStyle w:val="Footer"/>
      <w:tabs>
        <w:tab w:val="right" w:pos="9072"/>
      </w:tabs>
    </w:pPr>
    <w:r>
      <w:tab/>
    </w:r>
    <w:r>
      <w:rPr>
        <w:i/>
        <w:iCs/>
        <w:sz w:val="20"/>
        <w:szCs w:val="18"/>
      </w:rPr>
      <w:t xml:space="preserve">Pillar of Physics </w:t>
    </w:r>
    <w:proofErr w:type="spellStart"/>
    <w:r>
      <w:rPr>
        <w:i/>
        <w:iCs/>
        <w:sz w:val="20"/>
        <w:szCs w:val="18"/>
      </w:rPr>
      <w:t>Education</w:t>
    </w:r>
    <w:proofErr w:type="gramStart"/>
    <w:r>
      <w:rPr>
        <w:b/>
        <w:bCs/>
        <w:sz w:val="20"/>
        <w:szCs w:val="18"/>
      </w:rPr>
      <w:t>,</w:t>
    </w:r>
    <w:r>
      <w:rPr>
        <w:sz w:val="20"/>
        <w:szCs w:val="18"/>
      </w:rPr>
      <w:t>pages</w:t>
    </w:r>
    <w:proofErr w:type="spellEnd"/>
    <w:proofErr w:type="gramEnd"/>
    <w:r>
      <w:rPr>
        <w:sz w:val="20"/>
        <w:szCs w:val="18"/>
      </w:rPr>
      <w:t>. |</w:t>
    </w:r>
    <w:r>
      <w:fldChar w:fldCharType="begin"/>
    </w:r>
    <w:r>
      <w:instrText>PAGE</w:instrText>
    </w:r>
    <w:r>
      <w:fldChar w:fldCharType="separate"/>
    </w:r>
    <w:r w:rsidR="00E941C8">
      <w:rPr>
        <w:noProof/>
      </w:rPr>
      <w:t>8</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B0531" w14:textId="77777777" w:rsidR="0025653F" w:rsidRDefault="0025653F">
    <w:pPr>
      <w:pStyle w:val="Footer"/>
      <w:tabs>
        <w:tab w:val="right" w:pos="9072"/>
      </w:tabs>
    </w:pPr>
    <w:r>
      <w:rPr>
        <w:i/>
        <w:iCs/>
        <w:sz w:val="20"/>
        <w:szCs w:val="18"/>
        <w:lang w:val="id-ID"/>
      </w:rPr>
      <w:tab/>
    </w:r>
    <w:r>
      <w:rPr>
        <w:i/>
        <w:iCs/>
        <w:sz w:val="20"/>
        <w:szCs w:val="18"/>
      </w:rPr>
      <w:t xml:space="preserve">Pillar of Physics </w:t>
    </w:r>
    <w:proofErr w:type="spellStart"/>
    <w:r>
      <w:rPr>
        <w:i/>
        <w:iCs/>
        <w:sz w:val="20"/>
        <w:szCs w:val="18"/>
      </w:rPr>
      <w:t>Education</w:t>
    </w:r>
    <w:proofErr w:type="gramStart"/>
    <w:r>
      <w:rPr>
        <w:b/>
        <w:bCs/>
        <w:sz w:val="20"/>
        <w:szCs w:val="18"/>
      </w:rPr>
      <w:t>,</w:t>
    </w:r>
    <w:r>
      <w:rPr>
        <w:sz w:val="20"/>
        <w:szCs w:val="18"/>
      </w:rPr>
      <w:t>pages</w:t>
    </w:r>
    <w:proofErr w:type="spellEnd"/>
    <w:proofErr w:type="gramEnd"/>
    <w:r>
      <w:rPr>
        <w:sz w:val="20"/>
        <w:szCs w:val="18"/>
      </w:rPr>
      <w:t>. |</w:t>
    </w:r>
    <w:r>
      <w:fldChar w:fldCharType="begin"/>
    </w:r>
    <w:r>
      <w:instrText>PAGE</w:instrText>
    </w:r>
    <w:r>
      <w:fldChar w:fldCharType="separate"/>
    </w:r>
    <w:r w:rsidR="00E941C8">
      <w:rPr>
        <w:noProof/>
      </w:rPr>
      <w:t>7</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84F87" w14:textId="77777777" w:rsidR="0025653F" w:rsidRDefault="0025653F">
    <w:pPr>
      <w:pStyle w:val="Footer"/>
      <w:tabs>
        <w:tab w:val="right" w:pos="9072"/>
      </w:tabs>
    </w:pPr>
  </w:p>
  <w:p w14:paraId="7A2FE5C6" w14:textId="299483C4" w:rsidR="0025653F" w:rsidRDefault="0025653F">
    <w:pPr>
      <w:pStyle w:val="Footer"/>
      <w:tabs>
        <w:tab w:val="right" w:pos="9072"/>
      </w:tabs>
    </w:pPr>
    <w:r>
      <w:rPr>
        <w:color w:val="000000"/>
        <w:sz w:val="20"/>
      </w:rPr>
      <w:t>Submitted: .xxx Accepted: xxx Published: .xxx</w:t>
    </w:r>
    <w:r>
      <w:rPr>
        <w:sz w:val="20"/>
        <w:szCs w:val="18"/>
      </w:rPr>
      <w:t xml:space="preserve"> </w:t>
    </w:r>
    <w:r>
      <w:tab/>
    </w:r>
    <w:r>
      <w:rPr>
        <w:i/>
        <w:iCs/>
        <w:sz w:val="20"/>
        <w:szCs w:val="18"/>
      </w:rPr>
      <w:t xml:space="preserve">Pillar of Physics </w:t>
    </w:r>
    <w:proofErr w:type="spellStart"/>
    <w:r>
      <w:rPr>
        <w:i/>
        <w:iCs/>
        <w:sz w:val="20"/>
        <w:szCs w:val="18"/>
      </w:rPr>
      <w:t>Education</w:t>
    </w:r>
    <w:proofErr w:type="gramStart"/>
    <w:r>
      <w:rPr>
        <w:b/>
        <w:bCs/>
        <w:sz w:val="20"/>
        <w:szCs w:val="18"/>
      </w:rPr>
      <w:t>,</w:t>
    </w:r>
    <w:r>
      <w:rPr>
        <w:sz w:val="20"/>
        <w:szCs w:val="18"/>
      </w:rPr>
      <w:t>pages</w:t>
    </w:r>
    <w:proofErr w:type="spellEnd"/>
    <w:proofErr w:type="gramEnd"/>
    <w:r>
      <w:rPr>
        <w:sz w:val="20"/>
        <w:szCs w:val="18"/>
      </w:rPr>
      <w:t>. |</w:t>
    </w:r>
    <w:r>
      <w:fldChar w:fldCharType="begin"/>
    </w:r>
    <w:r>
      <w:instrText>PAGE</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98C65" w14:textId="77777777" w:rsidR="006A4F80" w:rsidRDefault="006A4F80">
      <w:pPr>
        <w:spacing w:after="0" w:line="240" w:lineRule="auto"/>
      </w:pPr>
      <w:r>
        <w:separator/>
      </w:r>
    </w:p>
  </w:footnote>
  <w:footnote w:type="continuationSeparator" w:id="0">
    <w:p w14:paraId="1A37D7A0" w14:textId="77777777" w:rsidR="006A4F80" w:rsidRDefault="006A4F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75AA9" w14:textId="77777777" w:rsidR="0025653F" w:rsidRDefault="0025653F">
    <w:pPr>
      <w:pStyle w:val="Header"/>
      <w:jc w:val="right"/>
    </w:pPr>
    <w:r>
      <w:rPr>
        <w:sz w:val="20"/>
        <w:szCs w:val="18"/>
      </w:rPr>
      <w:t xml:space="preserve">First </w:t>
    </w:r>
    <w:proofErr w:type="gramStart"/>
    <w:r>
      <w:rPr>
        <w:sz w:val="20"/>
        <w:szCs w:val="18"/>
      </w:rPr>
      <w:t>Author(</w:t>
    </w:r>
    <w:proofErr w:type="gramEnd"/>
    <w:r>
      <w:rPr>
        <w:sz w:val="20"/>
        <w:szCs w:val="18"/>
      </w:rPr>
      <w:t>last name),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BD8DE" w14:textId="77777777" w:rsidR="0025653F" w:rsidRDefault="0025653F">
    <w:pPr>
      <w:pStyle w:val="Header"/>
      <w:jc w:val="right"/>
      <w:rPr>
        <w:sz w:val="20"/>
        <w:szCs w:val="18"/>
      </w:rPr>
    </w:pPr>
    <w:r>
      <w:rPr>
        <w:sz w:val="20"/>
        <w:szCs w:val="18"/>
      </w:rPr>
      <w:t xml:space="preserve">First </w:t>
    </w:r>
    <w:proofErr w:type="gramStart"/>
    <w:r>
      <w:rPr>
        <w:sz w:val="20"/>
        <w:szCs w:val="18"/>
      </w:rPr>
      <w:t>Author(</w:t>
    </w:r>
    <w:proofErr w:type="gramEnd"/>
    <w:r>
      <w:rPr>
        <w:sz w:val="20"/>
        <w:szCs w:val="18"/>
      </w:rPr>
      <w:t>last name), et al</w:t>
    </w:r>
  </w:p>
  <w:p w14:paraId="2ECB7A17" w14:textId="77777777" w:rsidR="0025653F" w:rsidRDefault="0025653F">
    <w:pPr>
      <w:pStyle w:val="Header"/>
      <w:jc w:val="right"/>
      <w:rPr>
        <w:sz w:val="20"/>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F16CE" w14:textId="77777777" w:rsidR="0025653F" w:rsidRDefault="0025653F">
    <w:pPr>
      <w:pStyle w:val="Header"/>
    </w:pPr>
    <w:r>
      <w:rPr>
        <w:noProof/>
        <w:szCs w:val="20"/>
        <w:lang w:val="id-ID" w:eastAsia="id-ID"/>
      </w:rPr>
      <w:drawing>
        <wp:inline distT="0" distB="0" distL="0" distR="0" wp14:anchorId="650B6791" wp14:editId="019122E3">
          <wp:extent cx="5781040" cy="131127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
                  <a:srcRect l="-6" t="-27" r="-6" b="-27"/>
                  <a:stretch>
                    <a:fillRect/>
                  </a:stretch>
                </pic:blipFill>
                <pic:spPr bwMode="auto">
                  <a:xfrm>
                    <a:off x="0" y="0"/>
                    <a:ext cx="5781040" cy="1311275"/>
                  </a:xfrm>
                  <a:prstGeom prst="rect">
                    <a:avLst/>
                  </a:prstGeom>
                </pic:spPr>
              </pic:pic>
            </a:graphicData>
          </a:graphic>
        </wp:inline>
      </w:drawing>
    </w:r>
    <w:r>
      <w:rPr>
        <w:rFonts w:eastAsia="Times New Roman"/>
        <w:szCs w:val="20"/>
      </w:rPr>
      <w:t xml:space="preserve"> </w:t>
    </w:r>
    <w:r>
      <w:rPr>
        <w:noProof/>
        <w:lang w:val="id-ID" w:eastAsia="id-ID"/>
      </w:rPr>
      <mc:AlternateContent>
        <mc:Choice Requires="wps">
          <w:drawing>
            <wp:anchor distT="0" distB="0" distL="114935" distR="114935" simplePos="0" relativeHeight="12" behindDoc="1" locked="0" layoutInCell="0" allowOverlap="1" wp14:anchorId="37F3FF95" wp14:editId="26A0DBE9">
              <wp:simplePos x="0" y="0"/>
              <wp:positionH relativeFrom="column">
                <wp:posOffset>970915</wp:posOffset>
              </wp:positionH>
              <wp:positionV relativeFrom="paragraph">
                <wp:posOffset>755650</wp:posOffset>
              </wp:positionV>
              <wp:extent cx="2492375" cy="537210"/>
              <wp:effectExtent l="0" t="0" r="0" b="0"/>
              <wp:wrapNone/>
              <wp:docPr id="3" name="Frame1"/>
              <wp:cNvGraphicFramePr/>
              <a:graphic xmlns:a="http://schemas.openxmlformats.org/drawingml/2006/main">
                <a:graphicData uri="http://schemas.microsoft.com/office/word/2010/wordprocessingShape">
                  <wps:wsp>
                    <wps:cNvSpPr txBox="1"/>
                    <wps:spPr>
                      <a:xfrm>
                        <a:off x="0" y="0"/>
                        <a:ext cx="2492375" cy="537210"/>
                      </a:xfrm>
                      <a:prstGeom prst="rect">
                        <a:avLst/>
                      </a:prstGeom>
                      <a:solidFill>
                        <a:srgbClr val="FFFFFF">
                          <a:alpha val="0"/>
                        </a:srgbClr>
                      </a:solidFill>
                    </wps:spPr>
                    <wps:txbx>
                      <w:txbxContent>
                        <w:p w14:paraId="0421445A" w14:textId="77777777" w:rsidR="0025653F" w:rsidRDefault="0025653F">
                          <w:pPr>
                            <w:spacing w:after="0" w:line="240" w:lineRule="auto"/>
                            <w:rPr>
                              <w:b/>
                              <w:color w:val="FFFFFF"/>
                              <w:sz w:val="18"/>
                              <w:szCs w:val="24"/>
                            </w:rPr>
                          </w:pPr>
                          <w:r>
                            <w:rPr>
                              <w:b/>
                              <w:color w:val="FFFFFF"/>
                              <w:sz w:val="18"/>
                              <w:szCs w:val="24"/>
                            </w:rPr>
                            <w:t>Vol. xx (Number), Year, page.</w:t>
                          </w:r>
                        </w:p>
                        <w:p w14:paraId="0B47E7D9" w14:textId="77777777" w:rsidR="0025653F" w:rsidRDefault="0025653F">
                          <w:pPr>
                            <w:spacing w:after="0" w:line="240" w:lineRule="auto"/>
                            <w:rPr>
                              <w:b/>
                              <w:color w:val="FFFFFF"/>
                              <w:sz w:val="18"/>
                              <w:szCs w:val="24"/>
                            </w:rPr>
                          </w:pPr>
                          <w:proofErr w:type="gramStart"/>
                          <w:r>
                            <w:rPr>
                              <w:b/>
                              <w:color w:val="FFFFFF"/>
                              <w:sz w:val="18"/>
                              <w:szCs w:val="24"/>
                            </w:rPr>
                            <w:t>DOI :</w:t>
                          </w:r>
                          <w:proofErr w:type="gramEnd"/>
                        </w:p>
                      </w:txbxContent>
                    </wps:txbx>
                    <wps:bodyPr lIns="92075" tIns="46355" rIns="92075" bIns="46355"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76.45pt;margin-top:59.5pt;width:196.25pt;height:42.3pt;z-index:-50331646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" o:allowincell="f" stroked="f">
              <v:fill opacity="0"/>
              <v:textbox inset="7.25pt,3.65pt,7.25pt,3.65pt">
                <w:txbxContent>
                  <w:p w14:paraId="0421445A" w14:textId="77777777" w:rsidR="006E3499" w:rsidRDefault="00477245">
                    <w:pPr>
                      <w:spacing w:after="0" w:line="240" w:lineRule="auto"/>
                      <w:rPr>
                        <w:b/>
                        <w:color w:val="FFFFFF"/>
                        <w:sz w:val="18"/>
                        <w:szCs w:val="24"/>
                      </w:rPr>
                    </w:pPr>
                    <w:r>
                      <w:rPr>
                        <w:b/>
                        <w:color w:val="FFFFFF"/>
                        <w:sz w:val="18"/>
                        <w:szCs w:val="24"/>
                      </w:rPr>
                      <w:t>Vol. xx (Number), Year, page.</w:t>
                    </w:r>
                  </w:p>
                  <w:p w14:paraId="0B47E7D9" w14:textId="77777777" w:rsidR="006E3499" w:rsidRDefault="00477245">
                    <w:pPr>
                      <w:spacing w:after="0" w:line="240" w:lineRule="auto"/>
                      <w:rPr>
                        <w:b/>
                        <w:color w:val="FFFFFF"/>
                        <w:sz w:val="18"/>
                        <w:szCs w:val="24"/>
                      </w:rPr>
                    </w:pPr>
                    <w:r>
                      <w:rPr>
                        <w:b/>
                        <w:color w:val="FFFFFF"/>
                        <w:sz w:val="18"/>
                        <w:szCs w:val="24"/>
                      </w:rPr>
                      <w:t>DOI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5C"/>
    <w:multiLevelType w:val="multilevel"/>
    <w:tmpl w:val="FEE2C4FE"/>
    <w:lvl w:ilvl="0">
      <w:start w:val="1"/>
      <w:numFmt w:val="decimal"/>
      <w:suff w:val="nothing"/>
      <w:lvlText w:val="%1)  "/>
      <w:lvlJc w:val="left"/>
      <w:pPr>
        <w:tabs>
          <w:tab w:val="num" w:pos="0"/>
        </w:tabs>
        <w:ind w:left="0" w:firstLine="0"/>
      </w:pPr>
    </w:lvl>
    <w:lvl w:ilvl="1">
      <w:start w:val="1"/>
      <w:numFmt w:val="decimal"/>
      <w:lvlText w:val="%1.%2)"/>
      <w:lvlJc w:val="left"/>
      <w:pPr>
        <w:tabs>
          <w:tab w:val="num" w:pos="936"/>
        </w:tabs>
        <w:ind w:left="936" w:hanging="720"/>
      </w:pPr>
    </w:lvl>
    <w:lvl w:ilvl="2">
      <w:start w:val="1"/>
      <w:numFmt w:val="decimal"/>
      <w:lvlText w:val="%1.%2)%3."/>
      <w:lvlJc w:val="left"/>
      <w:pPr>
        <w:tabs>
          <w:tab w:val="num" w:pos="936"/>
        </w:tabs>
        <w:ind w:left="936" w:hanging="72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nsid w:val="08863E0A"/>
    <w:multiLevelType w:val="multilevel"/>
    <w:tmpl w:val="94A27CB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nsid w:val="11A63125"/>
    <w:multiLevelType w:val="multilevel"/>
    <w:tmpl w:val="1AC4174E"/>
    <w:lvl w:ilvl="0">
      <w:start w:val="1"/>
      <w:numFmt w:val="decimal"/>
      <w:lvlText w:val="%1)"/>
      <w:lvlJc w:val="left"/>
      <w:pPr>
        <w:tabs>
          <w:tab w:val="num" w:pos="0"/>
        </w:tabs>
        <w:ind w:left="720" w:hanging="360"/>
      </w:pPr>
      <w:rPr>
        <w:sz w:val="20"/>
        <w:szCs w:val="18"/>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DE260B"/>
    <w:multiLevelType w:val="hybridMultilevel"/>
    <w:tmpl w:val="51FA584C"/>
    <w:lvl w:ilvl="0" w:tplc="D3B0BC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9943C3B"/>
    <w:multiLevelType w:val="multilevel"/>
    <w:tmpl w:val="CC209D06"/>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5">
    <w:nsid w:val="42AE3DF8"/>
    <w:multiLevelType w:val="multilevel"/>
    <w:tmpl w:val="027A43C2"/>
    <w:lvl w:ilvl="0">
      <w:start w:val="1"/>
      <w:numFmt w:val="upperLetter"/>
      <w:lvlText w:val="%1."/>
      <w:lvlJc w:val="left"/>
      <w:pPr>
        <w:tabs>
          <w:tab w:val="num" w:pos="288"/>
        </w:tabs>
        <w:ind w:left="288" w:hanging="288"/>
      </w:pPr>
      <w:rPr>
        <w:rFonts w:ascii="Times New Roman" w:eastAsia="Arial Unicode MS" w:hAnsi="Times New Roman" w:cs="Times New Roman"/>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num" w:pos="288"/>
        </w:tabs>
        <w:ind w:left="288" w:hanging="288"/>
      </w:pPr>
      <w:rPr>
        <w:rFonts w:ascii="Times New Roman" w:hAnsi="Times New Roman" w:cs="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46062636"/>
    <w:multiLevelType w:val="multilevel"/>
    <w:tmpl w:val="295E5D9C"/>
    <w:lvl w:ilvl="0">
      <w:start w:val="1"/>
      <w:numFmt w:val="upperRoman"/>
      <w:lvlText w:val="%1."/>
      <w:lvlJc w:val="left"/>
      <w:pPr>
        <w:tabs>
          <w:tab w:val="num" w:pos="425"/>
        </w:tabs>
        <w:ind w:left="425" w:hanging="425"/>
      </w:pPr>
      <w:rPr>
        <w:bCs/>
        <w:sz w:val="21"/>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FA12CA"/>
    <w:multiLevelType w:val="multilevel"/>
    <w:tmpl w:val="0914C4A2"/>
    <w:lvl w:ilvl="0">
      <w:start w:val="1"/>
      <w:numFmt w:val="decimal"/>
      <w:lvlText w:val="[%1]"/>
      <w:lvlJc w:val="left"/>
      <w:pPr>
        <w:tabs>
          <w:tab w:val="num" w:pos="0"/>
        </w:tabs>
        <w:ind w:left="720" w:hanging="360"/>
      </w:pPr>
      <w:rPr>
        <w:rFonts w:ascii="Times New Roman" w:eastAsia="Times New Roman" w:hAnsi="Times New Roman" w:cs="Times New Roman"/>
        <w:color w:val="000000"/>
        <w:sz w:val="20"/>
        <w:szCs w:val="20"/>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74741D"/>
    <w:multiLevelType w:val="multilevel"/>
    <w:tmpl w:val="7C565316"/>
    <w:lvl w:ilvl="0">
      <w:start w:val="1"/>
      <w:numFmt w:val="upperRoman"/>
      <w:lvlText w:val="%1."/>
      <w:lvlJc w:val="left"/>
      <w:pPr>
        <w:tabs>
          <w:tab w:val="num" w:pos="288"/>
        </w:tabs>
        <w:ind w:left="288" w:hanging="288"/>
      </w:pPr>
      <w:rPr>
        <w:rFonts w:ascii="Times New Roman" w:eastAsia="Arial Unicode MS" w:hAnsi="Times New Roman" w:cs="Times New Roman"/>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num" w:pos="288"/>
        </w:tabs>
        <w:ind w:left="288" w:hanging="288"/>
      </w:pPr>
      <w:rPr>
        <w:rFonts w:ascii="Times New Roman" w:hAnsi="Times New Roman" w:cs="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78BD4CB8"/>
    <w:multiLevelType w:val="multilevel"/>
    <w:tmpl w:val="DEE6BAB4"/>
    <w:lvl w:ilvl="0">
      <w:start w:val="2"/>
      <w:numFmt w:val="decimal"/>
      <w:lvlText w:val="%1."/>
      <w:lvlJc w:val="left"/>
      <w:pPr>
        <w:tabs>
          <w:tab w:val="num" w:pos="0"/>
        </w:tabs>
        <w:ind w:left="78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7"/>
  </w:num>
  <w:num w:numId="4">
    <w:abstractNumId w:val="2"/>
  </w:num>
  <w:num w:numId="5">
    <w:abstractNumId w:val="4"/>
  </w:num>
  <w:num w:numId="6">
    <w:abstractNumId w:val="6"/>
  </w:num>
  <w:num w:numId="7">
    <w:abstractNumId w:val="5"/>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proofState w:spelling="clean" w:grammar="clean"/>
  <w:defaultTabStop w:val="432"/>
  <w:autoHyphenation/>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4"/>
  </w:compat>
  <w:docVars>
    <w:docVar w:name="__Grammarly_42____i" w:val="H4sIAAAAAAAEAKtWckksSQxILCpxzi/NK1GyMqwFAAEhoTITAAAA"/>
    <w:docVar w:name="__Grammarly_42___1" w:val="H4sIAAAAAAAEAKtWcslP9kxRslIyNDYyNzYwsTQ1tTAxNzaxMDVS0lEKTi0uzszPAykwrAUAIHMvJSwAAAA="/>
  </w:docVars>
  <w:rsids>
    <w:rsidRoot w:val="006E3499"/>
    <w:rsid w:val="00046734"/>
    <w:rsid w:val="00073B8C"/>
    <w:rsid w:val="000A66D3"/>
    <w:rsid w:val="000D458D"/>
    <w:rsid w:val="000F47A0"/>
    <w:rsid w:val="000F6FD2"/>
    <w:rsid w:val="0025653F"/>
    <w:rsid w:val="0025690B"/>
    <w:rsid w:val="00257E41"/>
    <w:rsid w:val="0036567C"/>
    <w:rsid w:val="00374264"/>
    <w:rsid w:val="00376BD4"/>
    <w:rsid w:val="003B1510"/>
    <w:rsid w:val="003B73B4"/>
    <w:rsid w:val="00402B22"/>
    <w:rsid w:val="0043528A"/>
    <w:rsid w:val="00477245"/>
    <w:rsid w:val="00483F32"/>
    <w:rsid w:val="004B3B7E"/>
    <w:rsid w:val="004D3067"/>
    <w:rsid w:val="0053219F"/>
    <w:rsid w:val="0053650F"/>
    <w:rsid w:val="005844A5"/>
    <w:rsid w:val="005B5A0E"/>
    <w:rsid w:val="00612510"/>
    <w:rsid w:val="00627A1D"/>
    <w:rsid w:val="00642411"/>
    <w:rsid w:val="0067700A"/>
    <w:rsid w:val="00694479"/>
    <w:rsid w:val="006A4F80"/>
    <w:rsid w:val="006C5FFB"/>
    <w:rsid w:val="006D6CA2"/>
    <w:rsid w:val="006E3499"/>
    <w:rsid w:val="006F1524"/>
    <w:rsid w:val="007475C2"/>
    <w:rsid w:val="00793078"/>
    <w:rsid w:val="00817C75"/>
    <w:rsid w:val="00830C08"/>
    <w:rsid w:val="00842D7F"/>
    <w:rsid w:val="00884961"/>
    <w:rsid w:val="0089149B"/>
    <w:rsid w:val="00891EE1"/>
    <w:rsid w:val="008E1A19"/>
    <w:rsid w:val="009215C8"/>
    <w:rsid w:val="0094359C"/>
    <w:rsid w:val="00966E4D"/>
    <w:rsid w:val="009755AC"/>
    <w:rsid w:val="009817F4"/>
    <w:rsid w:val="009C1BE2"/>
    <w:rsid w:val="009D0895"/>
    <w:rsid w:val="00A17EB1"/>
    <w:rsid w:val="00A46F42"/>
    <w:rsid w:val="00A645CC"/>
    <w:rsid w:val="00A66DC2"/>
    <w:rsid w:val="00B60BC6"/>
    <w:rsid w:val="00B66143"/>
    <w:rsid w:val="00C87C3C"/>
    <w:rsid w:val="00CF22F9"/>
    <w:rsid w:val="00D177F1"/>
    <w:rsid w:val="00D5773B"/>
    <w:rsid w:val="00D84E09"/>
    <w:rsid w:val="00D86FF3"/>
    <w:rsid w:val="00E40B05"/>
    <w:rsid w:val="00E67E2F"/>
    <w:rsid w:val="00E941C8"/>
    <w:rsid w:val="00E9478C"/>
    <w:rsid w:val="00EC20A4"/>
    <w:rsid w:val="00EF455B"/>
    <w:rsid w:val="00F0788A"/>
    <w:rsid w:val="00F14303"/>
    <w:rsid w:val="00F70A79"/>
    <w:rsid w:val="00F958F0"/>
    <w:rsid w:val="00FA0A36"/>
    <w:rsid w:val="00FA7E6E"/>
    <w:rsid w:val="00FC277B"/>
    <w:rsid w:val="00FE2B04"/>
    <w:rsid w:val="00FE641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rFonts w:ascii="Times New Roman" w:eastAsia="Calibri" w:hAnsi="Times New Roman" w:cs="Times New Roman"/>
      <w:szCs w:val="22"/>
      <w:lang w:bidi="ar-SA"/>
    </w:rPr>
  </w:style>
  <w:style w:type="paragraph" w:styleId="Heading1">
    <w:name w:val="heading 1"/>
    <w:basedOn w:val="Normal"/>
    <w:next w:val="Normal"/>
    <w:qFormat/>
    <w:pPr>
      <w:keepNext/>
      <w:keepLines/>
      <w:numPr>
        <w:numId w:val="1"/>
      </w:numPr>
      <w:spacing w:after="0" w:line="240" w:lineRule="auto"/>
      <w:jc w:val="center"/>
      <w:outlineLvl w:val="0"/>
    </w:pPr>
    <w:rPr>
      <w:rFonts w:eastAsia="Times New Roman"/>
      <w:b/>
      <w:szCs w:val="32"/>
    </w:rPr>
  </w:style>
  <w:style w:type="paragraph" w:styleId="Heading2">
    <w:name w:val="heading 2"/>
    <w:basedOn w:val="Normal"/>
    <w:next w:val="Normal"/>
    <w:qFormat/>
    <w:pPr>
      <w:keepNext/>
      <w:keepLines/>
      <w:numPr>
        <w:ilvl w:val="1"/>
        <w:numId w:val="1"/>
      </w:numPr>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qFormat/>
    <w:pPr>
      <w:keepNext/>
      <w:keepLines/>
      <w:numPr>
        <w:ilvl w:val="2"/>
        <w:numId w:val="1"/>
      </w:numPr>
      <w:spacing w:before="40" w:after="0"/>
      <w:outlineLvl w:val="2"/>
    </w:pPr>
    <w:rPr>
      <w:rFonts w:ascii="Calibri Light" w:eastAsia="Times New Roman" w:hAnsi="Calibri Light"/>
      <w:color w:val="1F4E79"/>
      <w:szCs w:val="24"/>
    </w:rPr>
  </w:style>
  <w:style w:type="paragraph" w:styleId="Heading4">
    <w:name w:val="heading 4"/>
    <w:basedOn w:val="Normal"/>
    <w:next w:val="Normal"/>
    <w:qFormat/>
    <w:pPr>
      <w:keepNext/>
      <w:keepLines/>
      <w:numPr>
        <w:ilvl w:val="3"/>
        <w:numId w:val="1"/>
      </w:numPr>
      <w:spacing w:before="40" w:after="0"/>
      <w:outlineLvl w:val="3"/>
    </w:pPr>
    <w:rPr>
      <w:rFonts w:ascii="Calibri Light" w:eastAsia="Times New Roman" w:hAnsi="Calibri Light"/>
      <w:i/>
      <w:iCs/>
      <w:color w:val="2E74B5"/>
    </w:rPr>
  </w:style>
  <w:style w:type="paragraph" w:styleId="Heading5">
    <w:name w:val="heading 5"/>
    <w:basedOn w:val="Normal"/>
    <w:next w:val="Normal"/>
    <w:qFormat/>
    <w:pPr>
      <w:keepNext/>
      <w:keepLines/>
      <w:numPr>
        <w:ilvl w:val="4"/>
        <w:numId w:val="1"/>
      </w:numPr>
      <w:spacing w:before="40" w:after="0"/>
      <w:outlineLvl w:val="4"/>
    </w:pPr>
    <w:rPr>
      <w:rFonts w:ascii="Calibri Light" w:eastAsia="Times New Roman" w:hAnsi="Calibri Light"/>
      <w:color w:val="2E74B5"/>
    </w:rPr>
  </w:style>
  <w:style w:type="paragraph" w:styleId="Heading6">
    <w:name w:val="heading 6"/>
    <w:basedOn w:val="Normal"/>
    <w:next w:val="Normal"/>
    <w:qFormat/>
    <w:pPr>
      <w:keepNext/>
      <w:keepLines/>
      <w:numPr>
        <w:ilvl w:val="5"/>
        <w:numId w:val="1"/>
      </w:numPr>
      <w:spacing w:before="40" w:after="0"/>
      <w:outlineLvl w:val="5"/>
    </w:pPr>
    <w:rPr>
      <w:rFonts w:ascii="Calibri Light" w:eastAsia="Times New Roman" w:hAnsi="Calibri Light"/>
      <w:color w:val="1F4E79"/>
    </w:rPr>
  </w:style>
  <w:style w:type="paragraph" w:styleId="Heading7">
    <w:name w:val="heading 7"/>
    <w:basedOn w:val="Normal"/>
    <w:next w:val="Normal"/>
    <w:qFormat/>
    <w:pPr>
      <w:keepNext/>
      <w:keepLines/>
      <w:numPr>
        <w:ilvl w:val="6"/>
        <w:numId w:val="1"/>
      </w:numPr>
      <w:spacing w:before="40" w:after="0"/>
      <w:outlineLvl w:val="6"/>
    </w:pPr>
    <w:rPr>
      <w:rFonts w:ascii="Calibri Light" w:eastAsia="Times New Roman" w:hAnsi="Calibri Light"/>
      <w:i/>
      <w:iCs/>
      <w:color w:val="1F4E79"/>
    </w:rPr>
  </w:style>
  <w:style w:type="paragraph" w:styleId="Heading8">
    <w:name w:val="heading 8"/>
    <w:basedOn w:val="Normal"/>
    <w:next w:val="Normal"/>
    <w:qFormat/>
    <w:pPr>
      <w:keepNext/>
      <w:keepLines/>
      <w:numPr>
        <w:ilvl w:val="7"/>
        <w:numId w:val="1"/>
      </w:numPr>
      <w:spacing w:before="40" w:after="0"/>
      <w:outlineLvl w:val="7"/>
    </w:pPr>
    <w:rPr>
      <w:rFonts w:ascii="Calibri Light" w:eastAsia="Times New Roman" w:hAnsi="Calibri Light"/>
      <w:color w:val="262626"/>
      <w:sz w:val="21"/>
      <w:szCs w:val="21"/>
    </w:rPr>
  </w:style>
  <w:style w:type="paragraph" w:styleId="Heading9">
    <w:name w:val="heading 9"/>
    <w:basedOn w:val="Normal"/>
    <w:next w:val="Normal"/>
    <w:qFormat/>
    <w:pPr>
      <w:keepNext/>
      <w:keepLines/>
      <w:numPr>
        <w:ilvl w:val="8"/>
        <w:numId w:val="1"/>
      </w:numPr>
      <w:spacing w:before="40" w:after="0"/>
      <w:outlineLvl w:val="8"/>
    </w:pPr>
    <w:rPr>
      <w:rFonts w:ascii="Calibri Light" w:eastAsia="Times New Roman" w:hAnsi="Calibri Light"/>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eastAsia="Arial Unicode MS" w:hAnsi="Times New Roman" w:cs="Times New Roman"/>
      <w:b w:val="0"/>
      <w:bCs w:val="0"/>
      <w:i w:val="0"/>
      <w:iCs w:val="0"/>
      <w:caps/>
      <w:strike w:val="0"/>
      <w:dstrike w:val="0"/>
      <w:vanish w:val="0"/>
      <w:color w:val="000000"/>
      <w:spacing w:val="0"/>
      <w:kern w:val="0"/>
      <w:position w:val="0"/>
      <w:sz w:val="20"/>
      <w:szCs w:val="20"/>
      <w:u w:val="none"/>
      <w:vertAlign w:val="baseline"/>
    </w:rPr>
  </w:style>
  <w:style w:type="character" w:customStyle="1" w:styleId="WW8Num1z1">
    <w:name w:val="WW8Num1z1"/>
    <w:qFormat/>
    <w:rPr>
      <w:rFonts w:ascii="Times New Roman" w:hAnsi="Times New Roman" w:cs="Times New Roman"/>
      <w:b w:val="0"/>
      <w:i w:val="0"/>
      <w:sz w:val="20"/>
    </w:rPr>
  </w:style>
  <w:style w:type="character" w:customStyle="1" w:styleId="WW8Num1z2">
    <w:name w:val="WW8Num1z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color w:val="000000"/>
      <w:sz w:val="20"/>
      <w:szCs w:val="20"/>
      <w:lang w:val="en-US" w:eastAsia="en-U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sz w:val="20"/>
      <w:szCs w:val="18"/>
      <w:lang w:val="id-ID"/>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7z0">
    <w:name w:val="WW8Num7z0"/>
    <w:qFormat/>
    <w:rPr>
      <w:rFonts w:ascii="Symbol" w:hAnsi="Symbol" w:cs="Times New Roman"/>
      <w:sz w:val="16"/>
      <w:szCs w:val="16"/>
    </w:rPr>
  </w:style>
  <w:style w:type="character" w:customStyle="1" w:styleId="WW8Num7z1">
    <w:name w:val="WW8Num7z1"/>
    <w:qFormat/>
    <w:rPr>
      <w:rFonts w:ascii="Symbol" w:eastAsia="SimSun;宋体" w:hAnsi="Symbol" w:cs="Symbol"/>
      <w:sz w:val="16"/>
      <w:szCs w:val="24"/>
    </w:rPr>
  </w:style>
  <w:style w:type="character" w:customStyle="1" w:styleId="WW8Num7z2">
    <w:name w:val="WW8Num7z2"/>
    <w:qFormat/>
  </w:style>
  <w:style w:type="character" w:customStyle="1" w:styleId="WW8Num8z0">
    <w:name w:val="WW8Num8z0"/>
    <w:qFormat/>
  </w:style>
  <w:style w:type="character" w:customStyle="1" w:styleId="WW8Num9z0">
    <w:name w:val="WW8Num9z0"/>
    <w:qFormat/>
    <w:rPr>
      <w:bCs/>
      <w:sz w:val="21"/>
      <w:lang w:val="id-ID"/>
    </w:rPr>
  </w:style>
  <w:style w:type="character" w:customStyle="1" w:styleId="WW8Num10z0">
    <w:name w:val="WW8Num10z0"/>
    <w:qFormat/>
    <w:rPr>
      <w:rFonts w:ascii="Times New Roman" w:eastAsia="Arial Unicode MS" w:hAnsi="Times New Roman" w:cs="Times New Roman"/>
      <w:b w:val="0"/>
      <w:bCs/>
      <w:i/>
      <w:iCs w:val="0"/>
      <w:caps/>
      <w:strike w:val="0"/>
      <w:dstrike w:val="0"/>
      <w:vanish w:val="0"/>
      <w:color w:val="000000"/>
      <w:spacing w:val="0"/>
      <w:kern w:val="0"/>
      <w:position w:val="0"/>
      <w:sz w:val="20"/>
      <w:szCs w:val="24"/>
      <w:u w:val="none"/>
      <w:vertAlign w:val="baseline"/>
    </w:rPr>
  </w:style>
  <w:style w:type="character" w:customStyle="1" w:styleId="WW8Num10z1">
    <w:name w:val="WW8Num10z1"/>
    <w:qFormat/>
    <w:rPr>
      <w:rFonts w:ascii="Times New Roman" w:hAnsi="Times New Roman" w:cs="Times New Roman"/>
      <w:b w:val="0"/>
      <w:i w:val="0"/>
      <w:sz w:val="20"/>
    </w:rPr>
  </w:style>
  <w:style w:type="character" w:customStyle="1" w:styleId="WW8Num10z2">
    <w:name w:val="WW8Num10z2"/>
    <w:qFormat/>
  </w:style>
  <w:style w:type="character" w:customStyle="1" w:styleId="WW8Num11z0">
    <w:name w:val="WW8Num11z0"/>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EndnoteCharacters">
    <w:name w:val="Endnote Characters"/>
    <w:qFormat/>
    <w:rPr>
      <w:vertAlign w:val="superscript"/>
    </w:rPr>
  </w:style>
  <w:style w:type="character" w:customStyle="1" w:styleId="FootnoteCharacters">
    <w:name w:val="Footnote Characters"/>
    <w:qFormat/>
    <w:rPr>
      <w:vertAlign w:val="superscript"/>
    </w:rPr>
  </w:style>
  <w:style w:type="character" w:styleId="Hyperlink">
    <w:name w:val="Hyperlink"/>
    <w:rPr>
      <w:color w:val="0563C1"/>
      <w:u w:val="single"/>
    </w:rPr>
  </w:style>
  <w:style w:type="character" w:styleId="PlaceholderText">
    <w:name w:val="Placeholder Text"/>
    <w:qFormat/>
    <w:rPr>
      <w:color w:val="808080"/>
    </w:rPr>
  </w:style>
  <w:style w:type="character" w:customStyle="1" w:styleId="JUDUL">
    <w:name w:val="JUDUL"/>
    <w:basedOn w:val="DefaultParagraphFont"/>
    <w:qFormat/>
  </w:style>
  <w:style w:type="character" w:customStyle="1" w:styleId="Heading1Char">
    <w:name w:val="Heading 1 Char"/>
    <w:qFormat/>
    <w:rPr>
      <w:rFonts w:eastAsia="Times New Roman" w:cs="Times New Roman"/>
      <w:b/>
      <w:szCs w:val="32"/>
    </w:rPr>
  </w:style>
  <w:style w:type="character" w:customStyle="1" w:styleId="NoSpacingChar">
    <w:name w:val="No Spacing Char"/>
    <w:qFormat/>
    <w:rPr>
      <w:rFonts w:ascii="Calibri" w:eastAsia="Times New Roman" w:hAnsi="Calibri" w:cs="Calibri"/>
      <w:sz w:val="22"/>
    </w:rPr>
  </w:style>
  <w:style w:type="character" w:customStyle="1" w:styleId="AbstractChar">
    <w:name w:val="Abstract Char"/>
    <w:qFormat/>
    <w:rPr>
      <w:i/>
      <w:sz w:val="20"/>
    </w:rPr>
  </w:style>
  <w:style w:type="character" w:customStyle="1" w:styleId="textnormalChar">
    <w:name w:val="text normal Char"/>
    <w:basedOn w:val="DefaultParagraphFont"/>
    <w:qFormat/>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BalloonTextChar">
    <w:name w:val="Balloon Text Char"/>
    <w:qFormat/>
    <w:rPr>
      <w:rFonts w:ascii="Tahoma" w:hAnsi="Tahoma" w:cs="Tahoma"/>
      <w:sz w:val="16"/>
      <w:szCs w:val="16"/>
    </w:rPr>
  </w:style>
  <w:style w:type="character" w:customStyle="1" w:styleId="Style1">
    <w:name w:val="Style1"/>
    <w:qFormat/>
    <w:rPr>
      <w:rFonts w:ascii="Times New Roman" w:hAnsi="Times New Roman" w:cs="Times New Roman"/>
      <w:i/>
      <w:sz w:val="22"/>
    </w:rPr>
  </w:style>
  <w:style w:type="character" w:customStyle="1" w:styleId="Style2">
    <w:name w:val="Style2"/>
    <w:qFormat/>
    <w:rPr>
      <w:sz w:val="20"/>
    </w:rPr>
  </w:style>
  <w:style w:type="character" w:customStyle="1" w:styleId="Heading2Char">
    <w:name w:val="Heading 2 Char"/>
    <w:qFormat/>
    <w:rPr>
      <w:rFonts w:ascii="Calibri Light" w:eastAsia="Times New Roman" w:hAnsi="Calibri Light" w:cs="Times New Roman"/>
      <w:color w:val="2E74B5"/>
      <w:sz w:val="26"/>
      <w:szCs w:val="26"/>
    </w:rPr>
  </w:style>
  <w:style w:type="character" w:customStyle="1" w:styleId="Heading3Char">
    <w:name w:val="Heading 3 Char"/>
    <w:qFormat/>
    <w:rPr>
      <w:rFonts w:ascii="Calibri Light" w:eastAsia="Times New Roman" w:hAnsi="Calibri Light" w:cs="Times New Roman"/>
      <w:color w:val="1F4E79"/>
      <w:szCs w:val="24"/>
    </w:rPr>
  </w:style>
  <w:style w:type="character" w:customStyle="1" w:styleId="Heading4Char">
    <w:name w:val="Heading 4 Char"/>
    <w:qFormat/>
    <w:rPr>
      <w:rFonts w:ascii="Calibri Light" w:eastAsia="Times New Roman" w:hAnsi="Calibri Light" w:cs="Times New Roman"/>
      <w:i/>
      <w:iCs/>
      <w:color w:val="2E74B5"/>
    </w:rPr>
  </w:style>
  <w:style w:type="character" w:customStyle="1" w:styleId="Heading5Char">
    <w:name w:val="Heading 5 Char"/>
    <w:qFormat/>
    <w:rPr>
      <w:rFonts w:ascii="Calibri Light" w:eastAsia="Times New Roman" w:hAnsi="Calibri Light" w:cs="Times New Roman"/>
      <w:color w:val="2E74B5"/>
    </w:rPr>
  </w:style>
  <w:style w:type="character" w:customStyle="1" w:styleId="Heading6Char">
    <w:name w:val="Heading 6 Char"/>
    <w:qFormat/>
    <w:rPr>
      <w:rFonts w:ascii="Calibri Light" w:eastAsia="Times New Roman" w:hAnsi="Calibri Light" w:cs="Times New Roman"/>
      <w:color w:val="1F4E79"/>
    </w:rPr>
  </w:style>
  <w:style w:type="character" w:customStyle="1" w:styleId="Heading7Char">
    <w:name w:val="Heading 7 Char"/>
    <w:qFormat/>
    <w:rPr>
      <w:rFonts w:ascii="Calibri Light" w:eastAsia="Times New Roman" w:hAnsi="Calibri Light" w:cs="Times New Roman"/>
      <w:i/>
      <w:iCs/>
      <w:color w:val="1F4E79"/>
    </w:rPr>
  </w:style>
  <w:style w:type="character" w:customStyle="1" w:styleId="Heading8Char">
    <w:name w:val="Heading 8 Char"/>
    <w:qFormat/>
    <w:rPr>
      <w:rFonts w:ascii="Calibri Light" w:eastAsia="Times New Roman" w:hAnsi="Calibri Light" w:cs="Times New Roman"/>
      <w:color w:val="262626"/>
      <w:sz w:val="21"/>
      <w:szCs w:val="21"/>
    </w:rPr>
  </w:style>
  <w:style w:type="character" w:customStyle="1" w:styleId="Heading9Char">
    <w:name w:val="Heading 9 Char"/>
    <w:qFormat/>
    <w:rPr>
      <w:rFonts w:ascii="Calibri Light" w:eastAsia="Times New Roman" w:hAnsi="Calibri Light" w:cs="Times New Roman"/>
      <w:i/>
      <w:iCs/>
      <w:color w:val="262626"/>
      <w:sz w:val="21"/>
      <w:szCs w:val="21"/>
    </w:rPr>
  </w:style>
  <w:style w:type="character" w:customStyle="1" w:styleId="FootnoteTextChar">
    <w:name w:val="Footnote Text Char"/>
    <w:qFormat/>
    <w:rPr>
      <w:sz w:val="20"/>
      <w:szCs w:val="20"/>
    </w:rPr>
  </w:style>
  <w:style w:type="character" w:customStyle="1" w:styleId="EndnoteTextChar">
    <w:name w:val="Endnote Text Char"/>
    <w:qFormat/>
    <w:rPr>
      <w:sz w:val="20"/>
      <w:szCs w:val="20"/>
    </w:rPr>
  </w:style>
  <w:style w:type="character" w:customStyle="1" w:styleId="ListParagraphChar">
    <w:name w:val="List Paragraph Char"/>
    <w:qFormat/>
    <w:rPr>
      <w:rFonts w:ascii="Times New Roman" w:eastAsia="Calibri" w:hAnsi="Times New Roman" w:cs="Times New Roman"/>
      <w:sz w:val="24"/>
      <w:szCs w:val="22"/>
      <w:lang w:val="en-U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next w:val="Normal"/>
    <w:qFormat/>
    <w:pPr>
      <w:spacing w:after="0" w:line="240" w:lineRule="auto"/>
    </w:pPr>
    <w:rPr>
      <w:rFonts w:ascii="Calibri" w:hAnsi="Calibri" w:cs="Calibri"/>
      <w:b/>
      <w:bCs/>
      <w:sz w:val="20"/>
      <w:szCs w:val="20"/>
    </w:rPr>
  </w:style>
  <w:style w:type="paragraph" w:customStyle="1" w:styleId="Index">
    <w:name w:val="Index"/>
    <w:basedOn w:val="Normal"/>
    <w:qFormat/>
    <w:pPr>
      <w:suppressLineNumbers/>
    </w:pPr>
    <w:rPr>
      <w:rFonts w:cs="Lohit Devanagari"/>
    </w:rPr>
  </w:style>
  <w:style w:type="paragraph" w:styleId="BalloonText">
    <w:name w:val="Balloon Text"/>
    <w:basedOn w:val="Normal"/>
    <w:qFormat/>
    <w:pPr>
      <w:spacing w:after="0" w:line="240" w:lineRule="auto"/>
    </w:pPr>
    <w:rPr>
      <w:rFonts w:ascii="Tahoma" w:hAnsi="Tahoma" w:cs="Tahoma"/>
      <w:sz w:val="16"/>
      <w:szCs w:val="16"/>
    </w:rPr>
  </w:style>
  <w:style w:type="paragraph" w:styleId="EndnoteText">
    <w:name w:val="endnote text"/>
    <w:basedOn w:val="Normal"/>
    <w:pPr>
      <w:spacing w:after="0" w:line="240" w:lineRule="auto"/>
    </w:pPr>
    <w:rPr>
      <w:sz w:val="20"/>
      <w:szCs w:val="20"/>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pacing w:after="0" w:line="240" w:lineRule="auto"/>
    </w:pPr>
  </w:style>
  <w:style w:type="paragraph" w:styleId="FootnoteText">
    <w:name w:val="footnote text"/>
    <w:basedOn w:val="Normal"/>
    <w:pPr>
      <w:spacing w:after="0" w:line="240" w:lineRule="auto"/>
    </w:pPr>
    <w:rPr>
      <w:sz w:val="20"/>
      <w:szCs w:val="20"/>
    </w:rPr>
  </w:style>
  <w:style w:type="paragraph" w:styleId="Header">
    <w:name w:val="header"/>
    <w:basedOn w:val="Normal"/>
    <w:pPr>
      <w:spacing w:after="0" w:line="240" w:lineRule="auto"/>
    </w:pPr>
  </w:style>
  <w:style w:type="paragraph" w:styleId="NoSpacing">
    <w:name w:val="No Spacing"/>
    <w:qFormat/>
    <w:rPr>
      <w:rFonts w:ascii="Calibri" w:eastAsia="Times New Roman" w:hAnsi="Calibri" w:cs="Times New Roman"/>
      <w:sz w:val="22"/>
      <w:szCs w:val="22"/>
      <w:lang w:bidi="ar-SA"/>
    </w:rPr>
  </w:style>
  <w:style w:type="paragraph" w:customStyle="1" w:styleId="Abstract">
    <w:name w:val="Abstract"/>
    <w:basedOn w:val="Normal"/>
    <w:qFormat/>
    <w:pPr>
      <w:spacing w:after="0" w:line="240" w:lineRule="auto"/>
      <w:ind w:firstLine="709"/>
      <w:jc w:val="both"/>
    </w:pPr>
    <w:rPr>
      <w:i/>
      <w:sz w:val="20"/>
    </w:rPr>
  </w:style>
  <w:style w:type="paragraph" w:customStyle="1" w:styleId="textnormal">
    <w:name w:val="text normal"/>
    <w:basedOn w:val="Normal"/>
    <w:qFormat/>
    <w:pPr>
      <w:spacing w:after="0" w:line="240" w:lineRule="auto"/>
      <w:jc w:val="both"/>
    </w:pPr>
  </w:style>
  <w:style w:type="paragraph" w:styleId="ListParagraph">
    <w:name w:val="List Paragraph"/>
    <w:basedOn w:val="Normal"/>
    <w:qFormat/>
    <w:pPr>
      <w:ind w:left="720"/>
      <w:contextualSpacing/>
    </w:pPr>
  </w:style>
  <w:style w:type="paragraph" w:customStyle="1" w:styleId="Acknowledgement">
    <w:name w:val="Acknowledgement"/>
    <w:basedOn w:val="Heading1"/>
    <w:qFormat/>
    <w:pPr>
      <w:numPr>
        <w:numId w:val="0"/>
      </w:numPr>
      <w:spacing w:before="240" w:after="240" w:line="276" w:lineRule="auto"/>
      <w:jc w:val="left"/>
    </w:pPr>
    <w:rPr>
      <w:bCs/>
      <w:sz w:val="21"/>
      <w:lang w:val="id-ID"/>
    </w:rPr>
  </w:style>
  <w:style w:type="paragraph" w:customStyle="1" w:styleId="Reference">
    <w:name w:val="Reference"/>
    <w:qFormat/>
    <w:pPr>
      <w:tabs>
        <w:tab w:val="left" w:pos="709"/>
      </w:tabs>
      <w:ind w:left="567" w:hanging="567"/>
      <w:jc w:val="both"/>
    </w:pPr>
    <w:rPr>
      <w:rFonts w:ascii="Times" w:eastAsia="Times New Roman" w:hAnsi="Times" w:cs="Times"/>
      <w:color w:val="000000"/>
      <w:sz w:val="22"/>
      <w:szCs w:val="22"/>
      <w:lang w:val="en-GB" w:bidi="ar-SA"/>
    </w:rPr>
  </w:style>
  <w:style w:type="paragraph" w:customStyle="1" w:styleId="IJASEITParagraph">
    <w:name w:val="IJASEIT Paragraph"/>
    <w:basedOn w:val="Normal"/>
    <w:qFormat/>
    <w:pPr>
      <w:snapToGrid w:val="0"/>
      <w:ind w:firstLine="216"/>
      <w:jc w:val="both"/>
    </w:pPr>
    <w:rPr>
      <w:sz w:val="20"/>
    </w:rPr>
  </w:style>
  <w:style w:type="paragraph" w:customStyle="1" w:styleId="IJASEITHeading2">
    <w:name w:val="IJASEIT Heading 2"/>
    <w:basedOn w:val="Normal"/>
    <w:next w:val="IJASEITParagraph"/>
    <w:qFormat/>
    <w:pPr>
      <w:tabs>
        <w:tab w:val="num" w:pos="288"/>
      </w:tabs>
      <w:snapToGrid w:val="0"/>
      <w:spacing w:before="150" w:after="60"/>
      <w:ind w:left="289" w:hanging="289"/>
    </w:pPr>
    <w:rPr>
      <w:i/>
      <w:sz w:val="20"/>
    </w:rPr>
  </w:style>
  <w:style w:type="paragraph" w:customStyle="1" w:styleId="IJASEITHeading3">
    <w:name w:val="IJASEIT Heading 3"/>
    <w:basedOn w:val="Normal"/>
    <w:next w:val="IJASEITParagraph"/>
    <w:qFormat/>
    <w:pPr>
      <w:tabs>
        <w:tab w:val="num" w:pos="0"/>
      </w:tabs>
      <w:snapToGrid w:val="0"/>
      <w:spacing w:before="120" w:after="60"/>
      <w:ind w:firstLine="216"/>
      <w:jc w:val="both"/>
    </w:pPr>
    <w:rPr>
      <w:i/>
      <w:sz w:val="20"/>
    </w:rPr>
  </w:style>
  <w:style w:type="paragraph" w:customStyle="1" w:styleId="IJASEITTitle">
    <w:name w:val="IJASEIT Title"/>
    <w:basedOn w:val="Normal"/>
    <w:next w:val="IJASEITAuthorName"/>
    <w:qFormat/>
    <w:pPr>
      <w:snapToGrid w:val="0"/>
      <w:spacing w:before="2560"/>
      <w:jc w:val="center"/>
    </w:pPr>
    <w:rPr>
      <w:sz w:val="36"/>
    </w:rPr>
  </w:style>
  <w:style w:type="paragraph" w:customStyle="1" w:styleId="IJASEITFigureCaptionSingle-Line">
    <w:name w:val="IJASEIT Figure Caption Single-Line"/>
    <w:basedOn w:val="IJASEITTitle"/>
    <w:next w:val="IJASEITParagraph"/>
    <w:qFormat/>
    <w:pPr>
      <w:spacing w:before="0"/>
    </w:pPr>
    <w:rPr>
      <w:sz w:val="16"/>
    </w:rPr>
  </w:style>
  <w:style w:type="paragraph" w:customStyle="1" w:styleId="IJASEITAuthorName">
    <w:name w:val="IJASEIT Author Name"/>
    <w:basedOn w:val="Normal"/>
    <w:next w:val="Normal"/>
    <w:qFormat/>
    <w:pPr>
      <w:snapToGrid w:val="0"/>
      <w:spacing w:before="120" w:after="120"/>
      <w:jc w:val="center"/>
    </w:pPr>
    <w:rPr>
      <w:rFonts w:eastAsia="Times New Roman"/>
      <w:lang w:val="en-GB"/>
    </w:rPr>
  </w:style>
  <w:style w:type="paragraph" w:customStyle="1" w:styleId="IJASEITHeading1">
    <w:name w:val="IJASEIT Heading 1"/>
    <w:basedOn w:val="Normal"/>
    <w:next w:val="IJASEITParagraph"/>
    <w:qFormat/>
    <w:pPr>
      <w:tabs>
        <w:tab w:val="num" w:pos="288"/>
      </w:tabs>
      <w:snapToGrid w:val="0"/>
      <w:spacing w:before="240" w:after="80"/>
      <w:ind w:left="289" w:hanging="289"/>
      <w:jc w:val="center"/>
    </w:pPr>
    <w:rPr>
      <w:smallCaps/>
      <w:sz w:val="20"/>
    </w:rPr>
  </w:style>
  <w:style w:type="paragraph" w:customStyle="1" w:styleId="IJASEITReferenceItem">
    <w:name w:val="IJASEIT Reference Item"/>
    <w:basedOn w:val="Normal"/>
    <w:qFormat/>
    <w:pPr>
      <w:tabs>
        <w:tab w:val="num" w:pos="432"/>
      </w:tabs>
      <w:snapToGrid w:val="0"/>
      <w:ind w:left="432" w:hanging="432"/>
      <w:jc w:val="both"/>
    </w:pPr>
    <w:rPr>
      <w:sz w:val="16"/>
    </w:rPr>
  </w:style>
  <w:style w:type="paragraph" w:styleId="Bibliography">
    <w:name w:val="Bibliography"/>
    <w:basedOn w:val="Normal"/>
    <w:next w:val="Normal"/>
    <w:qFormat/>
    <w:pPr>
      <w:spacing w:after="0" w:line="240" w:lineRule="auto"/>
    </w:pPr>
    <w:rPr>
      <w:rFonts w:ascii="Calibri" w:hAnsi="Calibri" w:cs="Calibri"/>
      <w:sz w:val="20"/>
      <w:szCs w:val="20"/>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paragraph" w:customStyle="1" w:styleId="Paragraf">
    <w:name w:val="Paragraf"/>
    <w:qFormat/>
    <w:rsid w:val="00612510"/>
    <w:pPr>
      <w:suppressAutoHyphens w:val="0"/>
      <w:spacing w:line="360" w:lineRule="auto"/>
      <w:jc w:val="both"/>
    </w:pPr>
    <w:rPr>
      <w:rFonts w:ascii="Calibri" w:eastAsia="Calibri" w:hAnsi="Calibri" w:cs="Times New Roman"/>
      <w:szCs w:val="22"/>
      <w:lang w:eastAsia="en-US" w:bidi="ar-SA"/>
    </w:rPr>
  </w:style>
  <w:style w:type="paragraph" w:customStyle="1" w:styleId="Pustaka">
    <w:name w:val="Pustaka"/>
    <w:basedOn w:val="Header"/>
    <w:rsid w:val="00D86FF3"/>
    <w:pPr>
      <w:suppressAutoHyphens w:val="0"/>
      <w:spacing w:before="100" w:beforeAutospacing="1" w:after="100" w:afterAutospacing="1"/>
      <w:jc w:val="both"/>
    </w:pPr>
    <w:rPr>
      <w:rFonts w:eastAsia="Times New Roman"/>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rFonts w:ascii="Times New Roman" w:eastAsia="Calibri" w:hAnsi="Times New Roman" w:cs="Times New Roman"/>
      <w:szCs w:val="22"/>
      <w:lang w:bidi="ar-SA"/>
    </w:rPr>
  </w:style>
  <w:style w:type="paragraph" w:styleId="Heading1">
    <w:name w:val="heading 1"/>
    <w:basedOn w:val="Normal"/>
    <w:next w:val="Normal"/>
    <w:qFormat/>
    <w:pPr>
      <w:keepNext/>
      <w:keepLines/>
      <w:numPr>
        <w:numId w:val="1"/>
      </w:numPr>
      <w:spacing w:after="0" w:line="240" w:lineRule="auto"/>
      <w:jc w:val="center"/>
      <w:outlineLvl w:val="0"/>
    </w:pPr>
    <w:rPr>
      <w:rFonts w:eastAsia="Times New Roman"/>
      <w:b/>
      <w:szCs w:val="32"/>
    </w:rPr>
  </w:style>
  <w:style w:type="paragraph" w:styleId="Heading2">
    <w:name w:val="heading 2"/>
    <w:basedOn w:val="Normal"/>
    <w:next w:val="Normal"/>
    <w:qFormat/>
    <w:pPr>
      <w:keepNext/>
      <w:keepLines/>
      <w:numPr>
        <w:ilvl w:val="1"/>
        <w:numId w:val="1"/>
      </w:numPr>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qFormat/>
    <w:pPr>
      <w:keepNext/>
      <w:keepLines/>
      <w:numPr>
        <w:ilvl w:val="2"/>
        <w:numId w:val="1"/>
      </w:numPr>
      <w:spacing w:before="40" w:after="0"/>
      <w:outlineLvl w:val="2"/>
    </w:pPr>
    <w:rPr>
      <w:rFonts w:ascii="Calibri Light" w:eastAsia="Times New Roman" w:hAnsi="Calibri Light"/>
      <w:color w:val="1F4E79"/>
      <w:szCs w:val="24"/>
    </w:rPr>
  </w:style>
  <w:style w:type="paragraph" w:styleId="Heading4">
    <w:name w:val="heading 4"/>
    <w:basedOn w:val="Normal"/>
    <w:next w:val="Normal"/>
    <w:qFormat/>
    <w:pPr>
      <w:keepNext/>
      <w:keepLines/>
      <w:numPr>
        <w:ilvl w:val="3"/>
        <w:numId w:val="1"/>
      </w:numPr>
      <w:spacing w:before="40" w:after="0"/>
      <w:outlineLvl w:val="3"/>
    </w:pPr>
    <w:rPr>
      <w:rFonts w:ascii="Calibri Light" w:eastAsia="Times New Roman" w:hAnsi="Calibri Light"/>
      <w:i/>
      <w:iCs/>
      <w:color w:val="2E74B5"/>
    </w:rPr>
  </w:style>
  <w:style w:type="paragraph" w:styleId="Heading5">
    <w:name w:val="heading 5"/>
    <w:basedOn w:val="Normal"/>
    <w:next w:val="Normal"/>
    <w:qFormat/>
    <w:pPr>
      <w:keepNext/>
      <w:keepLines/>
      <w:numPr>
        <w:ilvl w:val="4"/>
        <w:numId w:val="1"/>
      </w:numPr>
      <w:spacing w:before="40" w:after="0"/>
      <w:outlineLvl w:val="4"/>
    </w:pPr>
    <w:rPr>
      <w:rFonts w:ascii="Calibri Light" w:eastAsia="Times New Roman" w:hAnsi="Calibri Light"/>
      <w:color w:val="2E74B5"/>
    </w:rPr>
  </w:style>
  <w:style w:type="paragraph" w:styleId="Heading6">
    <w:name w:val="heading 6"/>
    <w:basedOn w:val="Normal"/>
    <w:next w:val="Normal"/>
    <w:qFormat/>
    <w:pPr>
      <w:keepNext/>
      <w:keepLines/>
      <w:numPr>
        <w:ilvl w:val="5"/>
        <w:numId w:val="1"/>
      </w:numPr>
      <w:spacing w:before="40" w:after="0"/>
      <w:outlineLvl w:val="5"/>
    </w:pPr>
    <w:rPr>
      <w:rFonts w:ascii="Calibri Light" w:eastAsia="Times New Roman" w:hAnsi="Calibri Light"/>
      <w:color w:val="1F4E79"/>
    </w:rPr>
  </w:style>
  <w:style w:type="paragraph" w:styleId="Heading7">
    <w:name w:val="heading 7"/>
    <w:basedOn w:val="Normal"/>
    <w:next w:val="Normal"/>
    <w:qFormat/>
    <w:pPr>
      <w:keepNext/>
      <w:keepLines/>
      <w:numPr>
        <w:ilvl w:val="6"/>
        <w:numId w:val="1"/>
      </w:numPr>
      <w:spacing w:before="40" w:after="0"/>
      <w:outlineLvl w:val="6"/>
    </w:pPr>
    <w:rPr>
      <w:rFonts w:ascii="Calibri Light" w:eastAsia="Times New Roman" w:hAnsi="Calibri Light"/>
      <w:i/>
      <w:iCs/>
      <w:color w:val="1F4E79"/>
    </w:rPr>
  </w:style>
  <w:style w:type="paragraph" w:styleId="Heading8">
    <w:name w:val="heading 8"/>
    <w:basedOn w:val="Normal"/>
    <w:next w:val="Normal"/>
    <w:qFormat/>
    <w:pPr>
      <w:keepNext/>
      <w:keepLines/>
      <w:numPr>
        <w:ilvl w:val="7"/>
        <w:numId w:val="1"/>
      </w:numPr>
      <w:spacing w:before="40" w:after="0"/>
      <w:outlineLvl w:val="7"/>
    </w:pPr>
    <w:rPr>
      <w:rFonts w:ascii="Calibri Light" w:eastAsia="Times New Roman" w:hAnsi="Calibri Light"/>
      <w:color w:val="262626"/>
      <w:sz w:val="21"/>
      <w:szCs w:val="21"/>
    </w:rPr>
  </w:style>
  <w:style w:type="paragraph" w:styleId="Heading9">
    <w:name w:val="heading 9"/>
    <w:basedOn w:val="Normal"/>
    <w:next w:val="Normal"/>
    <w:qFormat/>
    <w:pPr>
      <w:keepNext/>
      <w:keepLines/>
      <w:numPr>
        <w:ilvl w:val="8"/>
        <w:numId w:val="1"/>
      </w:numPr>
      <w:spacing w:before="40" w:after="0"/>
      <w:outlineLvl w:val="8"/>
    </w:pPr>
    <w:rPr>
      <w:rFonts w:ascii="Calibri Light" w:eastAsia="Times New Roman" w:hAnsi="Calibri Light"/>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eastAsia="Arial Unicode MS" w:hAnsi="Times New Roman" w:cs="Times New Roman"/>
      <w:b w:val="0"/>
      <w:bCs w:val="0"/>
      <w:i w:val="0"/>
      <w:iCs w:val="0"/>
      <w:caps/>
      <w:strike w:val="0"/>
      <w:dstrike w:val="0"/>
      <w:vanish w:val="0"/>
      <w:color w:val="000000"/>
      <w:spacing w:val="0"/>
      <w:kern w:val="0"/>
      <w:position w:val="0"/>
      <w:sz w:val="20"/>
      <w:szCs w:val="20"/>
      <w:u w:val="none"/>
      <w:vertAlign w:val="baseline"/>
    </w:rPr>
  </w:style>
  <w:style w:type="character" w:customStyle="1" w:styleId="WW8Num1z1">
    <w:name w:val="WW8Num1z1"/>
    <w:qFormat/>
    <w:rPr>
      <w:rFonts w:ascii="Times New Roman" w:hAnsi="Times New Roman" w:cs="Times New Roman"/>
      <w:b w:val="0"/>
      <w:i w:val="0"/>
      <w:sz w:val="20"/>
    </w:rPr>
  </w:style>
  <w:style w:type="character" w:customStyle="1" w:styleId="WW8Num1z2">
    <w:name w:val="WW8Num1z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color w:val="000000"/>
      <w:sz w:val="20"/>
      <w:szCs w:val="20"/>
      <w:lang w:val="en-US" w:eastAsia="en-U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sz w:val="20"/>
      <w:szCs w:val="18"/>
      <w:lang w:val="id-ID"/>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7z0">
    <w:name w:val="WW8Num7z0"/>
    <w:qFormat/>
    <w:rPr>
      <w:rFonts w:ascii="Symbol" w:hAnsi="Symbol" w:cs="Times New Roman"/>
      <w:sz w:val="16"/>
      <w:szCs w:val="16"/>
    </w:rPr>
  </w:style>
  <w:style w:type="character" w:customStyle="1" w:styleId="WW8Num7z1">
    <w:name w:val="WW8Num7z1"/>
    <w:qFormat/>
    <w:rPr>
      <w:rFonts w:ascii="Symbol" w:eastAsia="SimSun;宋体" w:hAnsi="Symbol" w:cs="Symbol"/>
      <w:sz w:val="16"/>
      <w:szCs w:val="24"/>
    </w:rPr>
  </w:style>
  <w:style w:type="character" w:customStyle="1" w:styleId="WW8Num7z2">
    <w:name w:val="WW8Num7z2"/>
    <w:qFormat/>
  </w:style>
  <w:style w:type="character" w:customStyle="1" w:styleId="WW8Num8z0">
    <w:name w:val="WW8Num8z0"/>
    <w:qFormat/>
  </w:style>
  <w:style w:type="character" w:customStyle="1" w:styleId="WW8Num9z0">
    <w:name w:val="WW8Num9z0"/>
    <w:qFormat/>
    <w:rPr>
      <w:bCs/>
      <w:sz w:val="21"/>
      <w:lang w:val="id-ID"/>
    </w:rPr>
  </w:style>
  <w:style w:type="character" w:customStyle="1" w:styleId="WW8Num10z0">
    <w:name w:val="WW8Num10z0"/>
    <w:qFormat/>
    <w:rPr>
      <w:rFonts w:ascii="Times New Roman" w:eastAsia="Arial Unicode MS" w:hAnsi="Times New Roman" w:cs="Times New Roman"/>
      <w:b w:val="0"/>
      <w:bCs/>
      <w:i/>
      <w:iCs w:val="0"/>
      <w:caps/>
      <w:strike w:val="0"/>
      <w:dstrike w:val="0"/>
      <w:vanish w:val="0"/>
      <w:color w:val="000000"/>
      <w:spacing w:val="0"/>
      <w:kern w:val="0"/>
      <w:position w:val="0"/>
      <w:sz w:val="20"/>
      <w:szCs w:val="24"/>
      <w:u w:val="none"/>
      <w:vertAlign w:val="baseline"/>
    </w:rPr>
  </w:style>
  <w:style w:type="character" w:customStyle="1" w:styleId="WW8Num10z1">
    <w:name w:val="WW8Num10z1"/>
    <w:qFormat/>
    <w:rPr>
      <w:rFonts w:ascii="Times New Roman" w:hAnsi="Times New Roman" w:cs="Times New Roman"/>
      <w:b w:val="0"/>
      <w:i w:val="0"/>
      <w:sz w:val="20"/>
    </w:rPr>
  </w:style>
  <w:style w:type="character" w:customStyle="1" w:styleId="WW8Num10z2">
    <w:name w:val="WW8Num10z2"/>
    <w:qFormat/>
  </w:style>
  <w:style w:type="character" w:customStyle="1" w:styleId="WW8Num11z0">
    <w:name w:val="WW8Num11z0"/>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EndnoteCharacters">
    <w:name w:val="Endnote Characters"/>
    <w:qFormat/>
    <w:rPr>
      <w:vertAlign w:val="superscript"/>
    </w:rPr>
  </w:style>
  <w:style w:type="character" w:customStyle="1" w:styleId="FootnoteCharacters">
    <w:name w:val="Footnote Characters"/>
    <w:qFormat/>
    <w:rPr>
      <w:vertAlign w:val="superscript"/>
    </w:rPr>
  </w:style>
  <w:style w:type="character" w:styleId="Hyperlink">
    <w:name w:val="Hyperlink"/>
    <w:rPr>
      <w:color w:val="0563C1"/>
      <w:u w:val="single"/>
    </w:rPr>
  </w:style>
  <w:style w:type="character" w:styleId="PlaceholderText">
    <w:name w:val="Placeholder Text"/>
    <w:qFormat/>
    <w:rPr>
      <w:color w:val="808080"/>
    </w:rPr>
  </w:style>
  <w:style w:type="character" w:customStyle="1" w:styleId="JUDUL">
    <w:name w:val="JUDUL"/>
    <w:basedOn w:val="DefaultParagraphFont"/>
    <w:qFormat/>
  </w:style>
  <w:style w:type="character" w:customStyle="1" w:styleId="Heading1Char">
    <w:name w:val="Heading 1 Char"/>
    <w:qFormat/>
    <w:rPr>
      <w:rFonts w:eastAsia="Times New Roman" w:cs="Times New Roman"/>
      <w:b/>
      <w:szCs w:val="32"/>
    </w:rPr>
  </w:style>
  <w:style w:type="character" w:customStyle="1" w:styleId="NoSpacingChar">
    <w:name w:val="No Spacing Char"/>
    <w:qFormat/>
    <w:rPr>
      <w:rFonts w:ascii="Calibri" w:eastAsia="Times New Roman" w:hAnsi="Calibri" w:cs="Calibri"/>
      <w:sz w:val="22"/>
    </w:rPr>
  </w:style>
  <w:style w:type="character" w:customStyle="1" w:styleId="AbstractChar">
    <w:name w:val="Abstract Char"/>
    <w:qFormat/>
    <w:rPr>
      <w:i/>
      <w:sz w:val="20"/>
    </w:rPr>
  </w:style>
  <w:style w:type="character" w:customStyle="1" w:styleId="textnormalChar">
    <w:name w:val="text normal Char"/>
    <w:basedOn w:val="DefaultParagraphFont"/>
    <w:qFormat/>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BalloonTextChar">
    <w:name w:val="Balloon Text Char"/>
    <w:qFormat/>
    <w:rPr>
      <w:rFonts w:ascii="Tahoma" w:hAnsi="Tahoma" w:cs="Tahoma"/>
      <w:sz w:val="16"/>
      <w:szCs w:val="16"/>
    </w:rPr>
  </w:style>
  <w:style w:type="character" w:customStyle="1" w:styleId="Style1">
    <w:name w:val="Style1"/>
    <w:qFormat/>
    <w:rPr>
      <w:rFonts w:ascii="Times New Roman" w:hAnsi="Times New Roman" w:cs="Times New Roman"/>
      <w:i/>
      <w:sz w:val="22"/>
    </w:rPr>
  </w:style>
  <w:style w:type="character" w:customStyle="1" w:styleId="Style2">
    <w:name w:val="Style2"/>
    <w:qFormat/>
    <w:rPr>
      <w:sz w:val="20"/>
    </w:rPr>
  </w:style>
  <w:style w:type="character" w:customStyle="1" w:styleId="Heading2Char">
    <w:name w:val="Heading 2 Char"/>
    <w:qFormat/>
    <w:rPr>
      <w:rFonts w:ascii="Calibri Light" w:eastAsia="Times New Roman" w:hAnsi="Calibri Light" w:cs="Times New Roman"/>
      <w:color w:val="2E74B5"/>
      <w:sz w:val="26"/>
      <w:szCs w:val="26"/>
    </w:rPr>
  </w:style>
  <w:style w:type="character" w:customStyle="1" w:styleId="Heading3Char">
    <w:name w:val="Heading 3 Char"/>
    <w:qFormat/>
    <w:rPr>
      <w:rFonts w:ascii="Calibri Light" w:eastAsia="Times New Roman" w:hAnsi="Calibri Light" w:cs="Times New Roman"/>
      <w:color w:val="1F4E79"/>
      <w:szCs w:val="24"/>
    </w:rPr>
  </w:style>
  <w:style w:type="character" w:customStyle="1" w:styleId="Heading4Char">
    <w:name w:val="Heading 4 Char"/>
    <w:qFormat/>
    <w:rPr>
      <w:rFonts w:ascii="Calibri Light" w:eastAsia="Times New Roman" w:hAnsi="Calibri Light" w:cs="Times New Roman"/>
      <w:i/>
      <w:iCs/>
      <w:color w:val="2E74B5"/>
    </w:rPr>
  </w:style>
  <w:style w:type="character" w:customStyle="1" w:styleId="Heading5Char">
    <w:name w:val="Heading 5 Char"/>
    <w:qFormat/>
    <w:rPr>
      <w:rFonts w:ascii="Calibri Light" w:eastAsia="Times New Roman" w:hAnsi="Calibri Light" w:cs="Times New Roman"/>
      <w:color w:val="2E74B5"/>
    </w:rPr>
  </w:style>
  <w:style w:type="character" w:customStyle="1" w:styleId="Heading6Char">
    <w:name w:val="Heading 6 Char"/>
    <w:qFormat/>
    <w:rPr>
      <w:rFonts w:ascii="Calibri Light" w:eastAsia="Times New Roman" w:hAnsi="Calibri Light" w:cs="Times New Roman"/>
      <w:color w:val="1F4E79"/>
    </w:rPr>
  </w:style>
  <w:style w:type="character" w:customStyle="1" w:styleId="Heading7Char">
    <w:name w:val="Heading 7 Char"/>
    <w:qFormat/>
    <w:rPr>
      <w:rFonts w:ascii="Calibri Light" w:eastAsia="Times New Roman" w:hAnsi="Calibri Light" w:cs="Times New Roman"/>
      <w:i/>
      <w:iCs/>
      <w:color w:val="1F4E79"/>
    </w:rPr>
  </w:style>
  <w:style w:type="character" w:customStyle="1" w:styleId="Heading8Char">
    <w:name w:val="Heading 8 Char"/>
    <w:qFormat/>
    <w:rPr>
      <w:rFonts w:ascii="Calibri Light" w:eastAsia="Times New Roman" w:hAnsi="Calibri Light" w:cs="Times New Roman"/>
      <w:color w:val="262626"/>
      <w:sz w:val="21"/>
      <w:szCs w:val="21"/>
    </w:rPr>
  </w:style>
  <w:style w:type="character" w:customStyle="1" w:styleId="Heading9Char">
    <w:name w:val="Heading 9 Char"/>
    <w:qFormat/>
    <w:rPr>
      <w:rFonts w:ascii="Calibri Light" w:eastAsia="Times New Roman" w:hAnsi="Calibri Light" w:cs="Times New Roman"/>
      <w:i/>
      <w:iCs/>
      <w:color w:val="262626"/>
      <w:sz w:val="21"/>
      <w:szCs w:val="21"/>
    </w:rPr>
  </w:style>
  <w:style w:type="character" w:customStyle="1" w:styleId="FootnoteTextChar">
    <w:name w:val="Footnote Text Char"/>
    <w:qFormat/>
    <w:rPr>
      <w:sz w:val="20"/>
      <w:szCs w:val="20"/>
    </w:rPr>
  </w:style>
  <w:style w:type="character" w:customStyle="1" w:styleId="EndnoteTextChar">
    <w:name w:val="Endnote Text Char"/>
    <w:qFormat/>
    <w:rPr>
      <w:sz w:val="20"/>
      <w:szCs w:val="20"/>
    </w:rPr>
  </w:style>
  <w:style w:type="character" w:customStyle="1" w:styleId="ListParagraphChar">
    <w:name w:val="List Paragraph Char"/>
    <w:qFormat/>
    <w:rPr>
      <w:rFonts w:ascii="Times New Roman" w:eastAsia="Calibri" w:hAnsi="Times New Roman" w:cs="Times New Roman"/>
      <w:sz w:val="24"/>
      <w:szCs w:val="22"/>
      <w:lang w:val="en-U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next w:val="Normal"/>
    <w:qFormat/>
    <w:pPr>
      <w:spacing w:after="0" w:line="240" w:lineRule="auto"/>
    </w:pPr>
    <w:rPr>
      <w:rFonts w:ascii="Calibri" w:hAnsi="Calibri" w:cs="Calibri"/>
      <w:b/>
      <w:bCs/>
      <w:sz w:val="20"/>
      <w:szCs w:val="20"/>
    </w:rPr>
  </w:style>
  <w:style w:type="paragraph" w:customStyle="1" w:styleId="Index">
    <w:name w:val="Index"/>
    <w:basedOn w:val="Normal"/>
    <w:qFormat/>
    <w:pPr>
      <w:suppressLineNumbers/>
    </w:pPr>
    <w:rPr>
      <w:rFonts w:cs="Lohit Devanagari"/>
    </w:rPr>
  </w:style>
  <w:style w:type="paragraph" w:styleId="BalloonText">
    <w:name w:val="Balloon Text"/>
    <w:basedOn w:val="Normal"/>
    <w:qFormat/>
    <w:pPr>
      <w:spacing w:after="0" w:line="240" w:lineRule="auto"/>
    </w:pPr>
    <w:rPr>
      <w:rFonts w:ascii="Tahoma" w:hAnsi="Tahoma" w:cs="Tahoma"/>
      <w:sz w:val="16"/>
      <w:szCs w:val="16"/>
    </w:rPr>
  </w:style>
  <w:style w:type="paragraph" w:styleId="EndnoteText">
    <w:name w:val="endnote text"/>
    <w:basedOn w:val="Normal"/>
    <w:pPr>
      <w:spacing w:after="0" w:line="240" w:lineRule="auto"/>
    </w:pPr>
    <w:rPr>
      <w:sz w:val="20"/>
      <w:szCs w:val="20"/>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pacing w:after="0" w:line="240" w:lineRule="auto"/>
    </w:pPr>
  </w:style>
  <w:style w:type="paragraph" w:styleId="FootnoteText">
    <w:name w:val="footnote text"/>
    <w:basedOn w:val="Normal"/>
    <w:pPr>
      <w:spacing w:after="0" w:line="240" w:lineRule="auto"/>
    </w:pPr>
    <w:rPr>
      <w:sz w:val="20"/>
      <w:szCs w:val="20"/>
    </w:rPr>
  </w:style>
  <w:style w:type="paragraph" w:styleId="Header">
    <w:name w:val="header"/>
    <w:basedOn w:val="Normal"/>
    <w:pPr>
      <w:spacing w:after="0" w:line="240" w:lineRule="auto"/>
    </w:pPr>
  </w:style>
  <w:style w:type="paragraph" w:styleId="NoSpacing">
    <w:name w:val="No Spacing"/>
    <w:qFormat/>
    <w:rPr>
      <w:rFonts w:ascii="Calibri" w:eastAsia="Times New Roman" w:hAnsi="Calibri" w:cs="Times New Roman"/>
      <w:sz w:val="22"/>
      <w:szCs w:val="22"/>
      <w:lang w:bidi="ar-SA"/>
    </w:rPr>
  </w:style>
  <w:style w:type="paragraph" w:customStyle="1" w:styleId="Abstract">
    <w:name w:val="Abstract"/>
    <w:basedOn w:val="Normal"/>
    <w:qFormat/>
    <w:pPr>
      <w:spacing w:after="0" w:line="240" w:lineRule="auto"/>
      <w:ind w:firstLine="709"/>
      <w:jc w:val="both"/>
    </w:pPr>
    <w:rPr>
      <w:i/>
      <w:sz w:val="20"/>
    </w:rPr>
  </w:style>
  <w:style w:type="paragraph" w:customStyle="1" w:styleId="textnormal">
    <w:name w:val="text normal"/>
    <w:basedOn w:val="Normal"/>
    <w:qFormat/>
    <w:pPr>
      <w:spacing w:after="0" w:line="240" w:lineRule="auto"/>
      <w:jc w:val="both"/>
    </w:pPr>
  </w:style>
  <w:style w:type="paragraph" w:styleId="ListParagraph">
    <w:name w:val="List Paragraph"/>
    <w:basedOn w:val="Normal"/>
    <w:qFormat/>
    <w:pPr>
      <w:ind w:left="720"/>
      <w:contextualSpacing/>
    </w:pPr>
  </w:style>
  <w:style w:type="paragraph" w:customStyle="1" w:styleId="Acknowledgement">
    <w:name w:val="Acknowledgement"/>
    <w:basedOn w:val="Heading1"/>
    <w:qFormat/>
    <w:pPr>
      <w:numPr>
        <w:numId w:val="0"/>
      </w:numPr>
      <w:spacing w:before="240" w:after="240" w:line="276" w:lineRule="auto"/>
      <w:jc w:val="left"/>
    </w:pPr>
    <w:rPr>
      <w:bCs/>
      <w:sz w:val="21"/>
      <w:lang w:val="id-ID"/>
    </w:rPr>
  </w:style>
  <w:style w:type="paragraph" w:customStyle="1" w:styleId="Reference">
    <w:name w:val="Reference"/>
    <w:qFormat/>
    <w:pPr>
      <w:tabs>
        <w:tab w:val="left" w:pos="709"/>
      </w:tabs>
      <w:ind w:left="567" w:hanging="567"/>
      <w:jc w:val="both"/>
    </w:pPr>
    <w:rPr>
      <w:rFonts w:ascii="Times" w:eastAsia="Times New Roman" w:hAnsi="Times" w:cs="Times"/>
      <w:color w:val="000000"/>
      <w:sz w:val="22"/>
      <w:szCs w:val="22"/>
      <w:lang w:val="en-GB" w:bidi="ar-SA"/>
    </w:rPr>
  </w:style>
  <w:style w:type="paragraph" w:customStyle="1" w:styleId="IJASEITParagraph">
    <w:name w:val="IJASEIT Paragraph"/>
    <w:basedOn w:val="Normal"/>
    <w:qFormat/>
    <w:pPr>
      <w:snapToGrid w:val="0"/>
      <w:ind w:firstLine="216"/>
      <w:jc w:val="both"/>
    </w:pPr>
    <w:rPr>
      <w:sz w:val="20"/>
    </w:rPr>
  </w:style>
  <w:style w:type="paragraph" w:customStyle="1" w:styleId="IJASEITHeading2">
    <w:name w:val="IJASEIT Heading 2"/>
    <w:basedOn w:val="Normal"/>
    <w:next w:val="IJASEITParagraph"/>
    <w:qFormat/>
    <w:pPr>
      <w:tabs>
        <w:tab w:val="num" w:pos="288"/>
      </w:tabs>
      <w:snapToGrid w:val="0"/>
      <w:spacing w:before="150" w:after="60"/>
      <w:ind w:left="289" w:hanging="289"/>
    </w:pPr>
    <w:rPr>
      <w:i/>
      <w:sz w:val="20"/>
    </w:rPr>
  </w:style>
  <w:style w:type="paragraph" w:customStyle="1" w:styleId="IJASEITHeading3">
    <w:name w:val="IJASEIT Heading 3"/>
    <w:basedOn w:val="Normal"/>
    <w:next w:val="IJASEITParagraph"/>
    <w:qFormat/>
    <w:pPr>
      <w:tabs>
        <w:tab w:val="num" w:pos="0"/>
      </w:tabs>
      <w:snapToGrid w:val="0"/>
      <w:spacing w:before="120" w:after="60"/>
      <w:ind w:firstLine="216"/>
      <w:jc w:val="both"/>
    </w:pPr>
    <w:rPr>
      <w:i/>
      <w:sz w:val="20"/>
    </w:rPr>
  </w:style>
  <w:style w:type="paragraph" w:customStyle="1" w:styleId="IJASEITTitle">
    <w:name w:val="IJASEIT Title"/>
    <w:basedOn w:val="Normal"/>
    <w:next w:val="IJASEITAuthorName"/>
    <w:qFormat/>
    <w:pPr>
      <w:snapToGrid w:val="0"/>
      <w:spacing w:before="2560"/>
      <w:jc w:val="center"/>
    </w:pPr>
    <w:rPr>
      <w:sz w:val="36"/>
    </w:rPr>
  </w:style>
  <w:style w:type="paragraph" w:customStyle="1" w:styleId="IJASEITFigureCaptionSingle-Line">
    <w:name w:val="IJASEIT Figure Caption Single-Line"/>
    <w:basedOn w:val="IJASEITTitle"/>
    <w:next w:val="IJASEITParagraph"/>
    <w:qFormat/>
    <w:pPr>
      <w:spacing w:before="0"/>
    </w:pPr>
    <w:rPr>
      <w:sz w:val="16"/>
    </w:rPr>
  </w:style>
  <w:style w:type="paragraph" w:customStyle="1" w:styleId="IJASEITAuthorName">
    <w:name w:val="IJASEIT Author Name"/>
    <w:basedOn w:val="Normal"/>
    <w:next w:val="Normal"/>
    <w:qFormat/>
    <w:pPr>
      <w:snapToGrid w:val="0"/>
      <w:spacing w:before="120" w:after="120"/>
      <w:jc w:val="center"/>
    </w:pPr>
    <w:rPr>
      <w:rFonts w:eastAsia="Times New Roman"/>
      <w:lang w:val="en-GB"/>
    </w:rPr>
  </w:style>
  <w:style w:type="paragraph" w:customStyle="1" w:styleId="IJASEITHeading1">
    <w:name w:val="IJASEIT Heading 1"/>
    <w:basedOn w:val="Normal"/>
    <w:next w:val="IJASEITParagraph"/>
    <w:qFormat/>
    <w:pPr>
      <w:tabs>
        <w:tab w:val="num" w:pos="288"/>
      </w:tabs>
      <w:snapToGrid w:val="0"/>
      <w:spacing w:before="240" w:after="80"/>
      <w:ind w:left="289" w:hanging="289"/>
      <w:jc w:val="center"/>
    </w:pPr>
    <w:rPr>
      <w:smallCaps/>
      <w:sz w:val="20"/>
    </w:rPr>
  </w:style>
  <w:style w:type="paragraph" w:customStyle="1" w:styleId="IJASEITReferenceItem">
    <w:name w:val="IJASEIT Reference Item"/>
    <w:basedOn w:val="Normal"/>
    <w:qFormat/>
    <w:pPr>
      <w:tabs>
        <w:tab w:val="num" w:pos="432"/>
      </w:tabs>
      <w:snapToGrid w:val="0"/>
      <w:ind w:left="432" w:hanging="432"/>
      <w:jc w:val="both"/>
    </w:pPr>
    <w:rPr>
      <w:sz w:val="16"/>
    </w:rPr>
  </w:style>
  <w:style w:type="paragraph" w:styleId="Bibliography">
    <w:name w:val="Bibliography"/>
    <w:basedOn w:val="Normal"/>
    <w:next w:val="Normal"/>
    <w:qFormat/>
    <w:pPr>
      <w:spacing w:after="0" w:line="240" w:lineRule="auto"/>
    </w:pPr>
    <w:rPr>
      <w:rFonts w:ascii="Calibri" w:hAnsi="Calibri" w:cs="Calibri"/>
      <w:sz w:val="20"/>
      <w:szCs w:val="20"/>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paragraph" w:customStyle="1" w:styleId="Paragraf">
    <w:name w:val="Paragraf"/>
    <w:qFormat/>
    <w:rsid w:val="00612510"/>
    <w:pPr>
      <w:suppressAutoHyphens w:val="0"/>
      <w:spacing w:line="360" w:lineRule="auto"/>
      <w:jc w:val="both"/>
    </w:pPr>
    <w:rPr>
      <w:rFonts w:ascii="Calibri" w:eastAsia="Calibri" w:hAnsi="Calibri" w:cs="Times New Roman"/>
      <w:szCs w:val="22"/>
      <w:lang w:eastAsia="en-US" w:bidi="ar-SA"/>
    </w:rPr>
  </w:style>
  <w:style w:type="paragraph" w:customStyle="1" w:styleId="Pustaka">
    <w:name w:val="Pustaka"/>
    <w:basedOn w:val="Header"/>
    <w:rsid w:val="00D86FF3"/>
    <w:pPr>
      <w:suppressAutoHyphens w:val="0"/>
      <w:spacing w:before="100" w:beforeAutospacing="1" w:after="100" w:afterAutospacing="1"/>
      <w:jc w:val="both"/>
    </w:pPr>
    <w:rPr>
      <w:rFonts w:eastAsia="Times New Roman"/>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000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941</TotalTime>
  <Pages>8</Pages>
  <Words>3653</Words>
  <Characters>20828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dcterms:created xsi:type="dcterms:W3CDTF">2021-08-08T17:13:00Z</dcterms:created>
  <dcterms:modified xsi:type="dcterms:W3CDTF">2021-08-13T17:28:00Z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2021-07-14T05:10:00Z</dcterms:created>
  <dc:creator>USER</dc:creator>
  <dc:description/>
  <cp:keywords> </cp:keywords>
  <dc:language>en-US</dc:language>
  <cp:lastModifiedBy>USER</cp:lastModifiedBy>
  <dcterms:modified xsi:type="dcterms:W3CDTF">2021-08-08T16:32:00Z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