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C958" w14:textId="77777777" w:rsidR="00CC3840" w:rsidRDefault="00CC3840" w:rsidP="00CC3840">
      <w:pPr>
        <w:spacing w:line="276" w:lineRule="auto"/>
        <w:ind w:leftChars="0" w:left="2" w:hanging="2"/>
        <w:jc w:val="both"/>
        <w:rPr>
          <w:rFonts w:ascii="Palatino Linotype" w:eastAsia="Palatino Linotype" w:hAnsi="Palatino Linotype" w:cs="Palatino Linotype"/>
          <w:b/>
          <w:bCs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Tabel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1.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Analisis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perhitungan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data </w:t>
      </w:r>
      <w:r>
        <w:rPr>
          <w:rFonts w:ascii="Palatino Linotype" w:eastAsia="Palatino Linotype" w:hAnsi="Palatino Linotype" w:cs="Palatino Linotype"/>
          <w:b/>
          <w:bCs/>
          <w:i/>
        </w:rPr>
        <w:t>Current Ratio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tahun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2013 – 2017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737"/>
        <w:gridCol w:w="851"/>
        <w:gridCol w:w="850"/>
        <w:gridCol w:w="851"/>
        <w:gridCol w:w="850"/>
        <w:gridCol w:w="1560"/>
        <w:gridCol w:w="850"/>
      </w:tblGrid>
      <w:tr w:rsidR="00CC3840" w14:paraId="229FE955" w14:textId="77777777" w:rsidTr="00CC384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265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PERUSAHAAN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844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E21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9D4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D89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BF5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3AD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C92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RANK</w:t>
            </w:r>
          </w:p>
        </w:tc>
      </w:tr>
      <w:tr w:rsidR="00CC3840" w14:paraId="14035BA7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1C6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ALDO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99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620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317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6FA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1F7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9CA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81A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</w:tr>
      <w:tr w:rsidR="00CC3840" w14:paraId="0D98CE1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DED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FASW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FC9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C03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EC2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61E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232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69A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FC2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</w:tr>
      <w:tr w:rsidR="00CC3840" w14:paraId="279D7D64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259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INKP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BDC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F2B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DB0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5EA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FB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B67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5DB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</w:tr>
      <w:tr w:rsidR="00CC3840" w14:paraId="767E264B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307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INRU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BFA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D21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A7B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497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CA3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E50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A5E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</w:tr>
      <w:tr w:rsidR="00CC3840" w14:paraId="6EFFB60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FED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KBRI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224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D36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14A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E6E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D16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295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301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</w:t>
            </w:r>
          </w:p>
        </w:tc>
      </w:tr>
      <w:tr w:rsidR="00CC3840" w14:paraId="050DB97B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2CA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 TAHUNAN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499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7C9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E9C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417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6BF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830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620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  <w:t> </w:t>
            </w:r>
          </w:p>
        </w:tc>
      </w:tr>
    </w:tbl>
    <w:p w14:paraId="7A915ECC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i/>
          <w:iCs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i/>
          <w:iCs/>
        </w:rPr>
        <w:t>Diolah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2018</w:t>
      </w:r>
    </w:p>
    <w:p w14:paraId="68E35D97" w14:textId="4D80DF54" w:rsidR="005253EC" w:rsidRDefault="00CC3840">
      <w:pPr>
        <w:ind w:left="0" w:hanging="2"/>
      </w:pPr>
    </w:p>
    <w:p w14:paraId="4536EF1C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Tabel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2.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Analisis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perhitungan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data Debt to Equity Ratio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tahun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2013 - 2017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737"/>
        <w:gridCol w:w="851"/>
        <w:gridCol w:w="850"/>
        <w:gridCol w:w="851"/>
        <w:gridCol w:w="850"/>
        <w:gridCol w:w="1560"/>
        <w:gridCol w:w="850"/>
      </w:tblGrid>
      <w:tr w:rsidR="00CC3840" w14:paraId="0A42A5E5" w14:textId="77777777" w:rsidTr="00CC384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E4B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PERUSAHAAN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BDE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4CE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BE1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53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7BA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4B4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BBE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RANK</w:t>
            </w:r>
          </w:p>
        </w:tc>
      </w:tr>
      <w:tr w:rsidR="00CC3840" w14:paraId="5B5139FE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FF0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ALDO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C2A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637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C94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D56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A39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C94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9FD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</w:tr>
      <w:tr w:rsidR="00CC3840" w14:paraId="71A59715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A50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FASW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9F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094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BB9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84C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7AB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AA8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FA2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</w:tr>
      <w:tr w:rsidR="00CC3840" w14:paraId="05036578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EB5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INKP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C22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BE9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9D8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867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DE2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E84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373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</w:t>
            </w:r>
          </w:p>
        </w:tc>
      </w:tr>
      <w:tr w:rsidR="00CC3840" w14:paraId="4C86D1B3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657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INRU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5AE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0D4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7A4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61B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8F6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A3B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2F0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</w:tr>
      <w:tr w:rsidR="00CC3840" w14:paraId="0E103A0A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0E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KBRI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DF2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3E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1FF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539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0B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FD7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CD6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</w:tr>
      <w:tr w:rsidR="00CC3840" w14:paraId="1BB11DFA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5AC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 TAHUNAN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CF7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064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FFB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204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E7C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DE8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03A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</w:pPr>
          </w:p>
        </w:tc>
      </w:tr>
    </w:tbl>
    <w:p w14:paraId="74D7CBB8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i/>
          <w:iCs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i/>
          <w:iCs/>
        </w:rPr>
        <w:t>Diolah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2018</w:t>
      </w:r>
    </w:p>
    <w:p w14:paraId="64046BB6" w14:textId="15AF5220" w:rsidR="00CC3840" w:rsidRDefault="00CC3840">
      <w:pPr>
        <w:ind w:left="0" w:hanging="2"/>
      </w:pPr>
    </w:p>
    <w:p w14:paraId="5B8D1E9D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Tabel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3.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Analisis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perhitungan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data Gross Profit Margin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tahun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2013 - 2017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737"/>
        <w:gridCol w:w="851"/>
        <w:gridCol w:w="850"/>
        <w:gridCol w:w="851"/>
        <w:gridCol w:w="850"/>
        <w:gridCol w:w="1560"/>
        <w:gridCol w:w="850"/>
      </w:tblGrid>
      <w:tr w:rsidR="00CC3840" w14:paraId="539F5D78" w14:textId="77777777" w:rsidTr="00CC384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62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PERUSAHAAN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125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6FD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7BF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E1E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755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729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C8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RANK</w:t>
            </w:r>
          </w:p>
        </w:tc>
      </w:tr>
      <w:tr w:rsidR="00CC3840" w14:paraId="03EEEAB7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B30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ALDO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566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A4F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338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AAC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050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1B8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2F5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</w:tr>
      <w:tr w:rsidR="00CC3840" w14:paraId="18843B5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1F7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FASW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A9F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70E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D6A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214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6B0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CBA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4,580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615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</w:tr>
      <w:tr w:rsidR="00CC3840" w14:paraId="5D4F3EE0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529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INKP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4AB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E1C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036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7EA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922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BE2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A08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</w:tr>
      <w:tr w:rsidR="00CC3840" w14:paraId="1E2E40A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08A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INRU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542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03D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F92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B01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76A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370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CB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</w:tr>
      <w:tr w:rsidR="00CC3840" w14:paraId="1D80A4E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158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KBRI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9B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449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0B8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10F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A1F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25D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5D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</w:t>
            </w:r>
          </w:p>
        </w:tc>
      </w:tr>
      <w:tr w:rsidR="00CC3840" w14:paraId="326028B9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068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 TAHUNAN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65F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35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E38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3DE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B7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07B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A88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</w:pPr>
          </w:p>
        </w:tc>
      </w:tr>
    </w:tbl>
    <w:p w14:paraId="2E070757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i/>
          <w:iCs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i/>
          <w:iCs/>
        </w:rPr>
        <w:t>Diolah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2018</w:t>
      </w:r>
    </w:p>
    <w:p w14:paraId="01EE47E8" w14:textId="5EB16F0B" w:rsidR="00CC3840" w:rsidRDefault="00CC3840">
      <w:pPr>
        <w:ind w:left="0" w:hanging="2"/>
      </w:pPr>
    </w:p>
    <w:p w14:paraId="7EF289F3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Tabel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4.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Analisis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perhitungan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data Net Profit Margin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tahun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2013 - 2017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737"/>
        <w:gridCol w:w="851"/>
        <w:gridCol w:w="850"/>
        <w:gridCol w:w="851"/>
        <w:gridCol w:w="850"/>
        <w:gridCol w:w="1560"/>
        <w:gridCol w:w="850"/>
      </w:tblGrid>
      <w:tr w:rsidR="00CC3840" w14:paraId="351EF472" w14:textId="77777777" w:rsidTr="00CC384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2DA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PERUSAHAAN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568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95F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260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AE7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CF7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DA8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715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RANK</w:t>
            </w:r>
          </w:p>
        </w:tc>
      </w:tr>
      <w:tr w:rsidR="00CC3840" w14:paraId="72CBE3D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965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ALDO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D0FD" w14:textId="77777777" w:rsidR="00CC3840" w:rsidRDefault="00CC3840">
            <w:pPr>
              <w:ind w:leftChars="0" w:left="-2" w:firstLineChars="0" w:firstLine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1D7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9C0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ACD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63B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3D9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C3F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</w:tr>
      <w:tr w:rsidR="00CC3840" w14:paraId="1E747E45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BF1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FASW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9A1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474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FF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5E6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367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2AA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189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</w:tr>
      <w:tr w:rsidR="00CC3840" w14:paraId="3BA2D2E9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DFD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INKP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9BC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4AD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8F6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F03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0B0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241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8,340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7FE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</w:tr>
      <w:tr w:rsidR="00CC3840" w14:paraId="2FB65A1E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FB6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INRU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7DB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FE3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603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E8B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18D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A25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9,480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A51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</w:tr>
      <w:tr w:rsidR="00CC3840" w14:paraId="3B2271E0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06E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KBRI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2CE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6BD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35F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AE7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5A2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8B1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-0,900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351D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</w:t>
            </w:r>
          </w:p>
        </w:tc>
      </w:tr>
      <w:tr w:rsidR="00CC3840" w14:paraId="1265B10C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7E2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 TAHUNAN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D7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386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4CB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0AC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498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C1D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5FD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  <w:t> </w:t>
            </w:r>
          </w:p>
        </w:tc>
      </w:tr>
    </w:tbl>
    <w:p w14:paraId="6245C916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i/>
          <w:iCs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i/>
          <w:iCs/>
        </w:rPr>
        <w:t>Diolah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2018</w:t>
      </w:r>
    </w:p>
    <w:p w14:paraId="57FDDC0D" w14:textId="2A4045E2" w:rsidR="00CC3840" w:rsidRDefault="00CC3840">
      <w:pPr>
        <w:ind w:left="0" w:hanging="2"/>
      </w:pPr>
    </w:p>
    <w:p w14:paraId="3038DE85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b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Tabel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5.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Analisis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perhitungan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data Earning Per Share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tahun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2013 - 2017</w:t>
      </w:r>
    </w:p>
    <w:tbl>
      <w:tblPr>
        <w:tblW w:w="9253" w:type="dxa"/>
        <w:tblLook w:val="04A0" w:firstRow="1" w:lastRow="0" w:firstColumn="1" w:lastColumn="0" w:noHBand="0" w:noVBand="1"/>
      </w:tblPr>
      <w:tblGrid>
        <w:gridCol w:w="2660"/>
        <w:gridCol w:w="766"/>
        <w:gridCol w:w="851"/>
        <w:gridCol w:w="850"/>
        <w:gridCol w:w="866"/>
        <w:gridCol w:w="850"/>
        <w:gridCol w:w="1560"/>
        <w:gridCol w:w="850"/>
      </w:tblGrid>
      <w:tr w:rsidR="00CC3840" w14:paraId="1A76D365" w14:textId="77777777" w:rsidTr="00CC384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66D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PERUSAHAAN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12E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08F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EE8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E33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B33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BB0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5C3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RANK</w:t>
            </w:r>
          </w:p>
        </w:tc>
      </w:tr>
      <w:tr w:rsidR="00CC3840" w14:paraId="1F42D91B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97B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ALDO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3E8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FFE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2D3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24,99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9C6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EEC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C7F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3F9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</w:t>
            </w:r>
          </w:p>
        </w:tc>
      </w:tr>
      <w:tr w:rsidR="00CC3840" w14:paraId="4D6EBBED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9DD6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FASW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05B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9C3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AAF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CBE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033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DB3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73,380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104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</w:t>
            </w:r>
          </w:p>
        </w:tc>
      </w:tr>
      <w:tr w:rsidR="00CC3840" w14:paraId="64BD0E61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533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INKP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D9F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484,92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E42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276,72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8D5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488,64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59A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635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906,36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98A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520,248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4AA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</w:t>
            </w:r>
          </w:p>
        </w:tc>
      </w:tr>
      <w:tr w:rsidR="00CC3840" w14:paraId="03EE2EA3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7DC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lastRenderedPageBreak/>
              <w:t>INRU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DDCB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70A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F5C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345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1380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CED2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69,600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2667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3</w:t>
            </w:r>
          </w:p>
        </w:tc>
      </w:tr>
      <w:tr w:rsidR="00CC3840" w14:paraId="6A1509F8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E85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KBRI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774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90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A4E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-17,93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5749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60DC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-14,51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D3DA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-9,630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3CD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5</w:t>
            </w:r>
          </w:p>
        </w:tc>
      </w:tr>
      <w:tr w:rsidR="00CC3840" w14:paraId="5BED09CF" w14:textId="77777777" w:rsidTr="00CC384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6C7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position w:val="0"/>
                <w:lang w:val="en-ID" w:eastAsia="en-ID"/>
              </w:rPr>
              <w:t>RATA-RATA TAHUNAN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4D3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88,694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53B3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E075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69,54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A798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204,554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49CF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  <w:r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  <w:t>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7101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Palatino Linotype" w:eastAsia="Times New Roman" w:hAnsi="Palatino Linotype"/>
                <w:color w:val="000000"/>
                <w:position w:val="0"/>
                <w:lang w:val="en-ID"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EEEE" w14:textId="77777777" w:rsidR="00CC3840" w:rsidRDefault="00CC384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val="en-ID" w:eastAsia="en-ID"/>
              </w:rPr>
            </w:pPr>
          </w:p>
        </w:tc>
      </w:tr>
    </w:tbl>
    <w:p w14:paraId="2F9E32E0" w14:textId="77777777" w:rsidR="00CC3840" w:rsidRDefault="00CC3840" w:rsidP="00CC3840">
      <w:pPr>
        <w:spacing w:line="276" w:lineRule="auto"/>
        <w:ind w:leftChars="0" w:left="0" w:firstLineChars="0" w:firstLine="0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i/>
          <w:iCs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i/>
          <w:iCs/>
        </w:rPr>
        <w:t>Diolah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2018</w:t>
      </w:r>
    </w:p>
    <w:p w14:paraId="7EC5B05C" w14:textId="77777777" w:rsidR="00CC3840" w:rsidRDefault="00CC3840">
      <w:pPr>
        <w:ind w:left="0" w:hanging="2"/>
      </w:pPr>
    </w:p>
    <w:sectPr w:rsidR="00CC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40"/>
    <w:rsid w:val="00520377"/>
    <w:rsid w:val="00977115"/>
    <w:rsid w:val="00CC3840"/>
    <w:rsid w:val="00F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7933"/>
  <w15:chartTrackingRefBased/>
  <w15:docId w15:val="{5D02A35E-2C13-4B96-951D-69D13A9F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40"/>
    <w:pPr>
      <w:suppressAutoHyphens/>
      <w:spacing w:after="0" w:line="1" w:lineRule="atLeast"/>
      <w:ind w:leftChars="-1" w:left="-1" w:hangingChars="1" w:hanging="1"/>
      <w:outlineLvl w:val="0"/>
    </w:pPr>
    <w:rPr>
      <w:rFonts w:ascii="Calibri" w:eastAsia="Calibri" w:hAnsi="Calibri" w:cs="Calibri"/>
      <w:position w:val="-1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Defriko Gusma Putra</dc:creator>
  <cp:keywords/>
  <dc:description/>
  <cp:lastModifiedBy>Defriko Gusma Putra</cp:lastModifiedBy>
  <cp:revision>1</cp:revision>
  <dcterms:created xsi:type="dcterms:W3CDTF">2022-06-18T07:16:00Z</dcterms:created>
  <dcterms:modified xsi:type="dcterms:W3CDTF">2022-06-18T07:18:00Z</dcterms:modified>
</cp:coreProperties>
</file>