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B1F77" w14:textId="77777777" w:rsidR="00040348" w:rsidRPr="00D545B4" w:rsidRDefault="00DF692C" w:rsidP="00DF692C">
      <w:pPr>
        <w:jc w:val="center"/>
        <w:rPr>
          <w:rFonts w:ascii="Times New Roman" w:hAnsi="Times New Roman" w:cs="Times New Roman"/>
          <w:b/>
          <w:sz w:val="24"/>
          <w:szCs w:val="24"/>
          <w:lang w:val="en-ID"/>
        </w:rPr>
      </w:pPr>
      <w:r w:rsidRPr="00D545B4">
        <w:rPr>
          <w:rFonts w:ascii="Times New Roman" w:hAnsi="Times New Roman" w:cs="Times New Roman"/>
          <w:b/>
          <w:sz w:val="24"/>
          <w:szCs w:val="24"/>
          <w:lang w:val="en-ID"/>
        </w:rPr>
        <w:t>LESSON PLAN</w:t>
      </w:r>
    </w:p>
    <w:p w14:paraId="11F3113E" w14:textId="77777777" w:rsidR="00DF692C" w:rsidRPr="00D545B4" w:rsidRDefault="00DF692C" w:rsidP="00DF692C">
      <w:pPr>
        <w:jc w:val="center"/>
        <w:rPr>
          <w:rFonts w:ascii="Times New Roman" w:hAnsi="Times New Roman" w:cs="Times New Roman"/>
          <w:b/>
          <w:sz w:val="24"/>
          <w:szCs w:val="24"/>
          <w:lang w:val="en-ID"/>
        </w:rPr>
      </w:pPr>
    </w:p>
    <w:p w14:paraId="7225F985" w14:textId="345F1C56" w:rsidR="00DF692C" w:rsidRDefault="00DF692C" w:rsidP="00DF692C">
      <w:pPr>
        <w:rPr>
          <w:rFonts w:ascii="Times New Roman" w:hAnsi="Times New Roman" w:cs="Times New Roman"/>
          <w:sz w:val="24"/>
          <w:szCs w:val="24"/>
          <w:lang w:val="en-ID"/>
        </w:rPr>
      </w:pPr>
      <w:r w:rsidRPr="00D545B4">
        <w:rPr>
          <w:rFonts w:ascii="Times New Roman" w:hAnsi="Times New Roman" w:cs="Times New Roman"/>
          <w:sz w:val="24"/>
          <w:szCs w:val="24"/>
          <w:lang w:val="en-ID"/>
        </w:rPr>
        <w:tab/>
      </w:r>
      <w:r w:rsidRPr="00D545B4">
        <w:rPr>
          <w:rFonts w:ascii="Times New Roman" w:hAnsi="Times New Roman" w:cs="Times New Roman"/>
          <w:sz w:val="24"/>
          <w:szCs w:val="24"/>
          <w:lang w:val="en-ID"/>
        </w:rPr>
        <w:tab/>
      </w:r>
      <w:r w:rsidRPr="00D545B4">
        <w:rPr>
          <w:rFonts w:ascii="Times New Roman" w:hAnsi="Times New Roman" w:cs="Times New Roman"/>
          <w:sz w:val="24"/>
          <w:szCs w:val="24"/>
          <w:lang w:val="en-ID"/>
        </w:rPr>
        <w:tab/>
      </w:r>
      <w:r w:rsidRPr="00D545B4">
        <w:rPr>
          <w:rFonts w:ascii="Times New Roman" w:hAnsi="Times New Roman" w:cs="Times New Roman"/>
          <w:sz w:val="24"/>
          <w:szCs w:val="24"/>
          <w:lang w:val="en-ID"/>
        </w:rPr>
        <w:tab/>
        <w:t>Subject</w:t>
      </w:r>
      <w:r w:rsidRPr="00D545B4">
        <w:rPr>
          <w:rFonts w:ascii="Times New Roman" w:hAnsi="Times New Roman" w:cs="Times New Roman"/>
          <w:sz w:val="24"/>
          <w:szCs w:val="24"/>
          <w:lang w:val="en-ID"/>
        </w:rPr>
        <w:tab/>
      </w:r>
      <w:r w:rsidRPr="00D545B4">
        <w:rPr>
          <w:rFonts w:ascii="Times New Roman" w:hAnsi="Times New Roman" w:cs="Times New Roman"/>
          <w:sz w:val="24"/>
          <w:szCs w:val="24"/>
          <w:lang w:val="en-ID"/>
        </w:rPr>
        <w:tab/>
      </w:r>
      <w:r w:rsidR="00D65CDB">
        <w:rPr>
          <w:rFonts w:ascii="Times New Roman" w:hAnsi="Times New Roman" w:cs="Times New Roman"/>
          <w:sz w:val="24"/>
          <w:szCs w:val="24"/>
          <w:lang w:val="en-ID"/>
        </w:rPr>
        <w:tab/>
        <w:t>: English</w:t>
      </w:r>
    </w:p>
    <w:p w14:paraId="3F586D26" w14:textId="66FC43A8" w:rsidR="00F6515A" w:rsidRPr="00D545B4" w:rsidRDefault="00F6515A" w:rsidP="00DF692C">
      <w:pPr>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t>Topic</w:t>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t>: Discourse Analysis</w:t>
      </w:r>
    </w:p>
    <w:p w14:paraId="35E25A4E" w14:textId="7E3E2E67" w:rsidR="00DF692C" w:rsidRPr="00D545B4" w:rsidRDefault="00DF692C" w:rsidP="00DF692C">
      <w:pPr>
        <w:rPr>
          <w:rFonts w:ascii="Times New Roman" w:hAnsi="Times New Roman" w:cs="Times New Roman"/>
          <w:sz w:val="24"/>
          <w:szCs w:val="24"/>
          <w:lang w:val="en-ID"/>
        </w:rPr>
      </w:pPr>
      <w:r w:rsidRPr="00D545B4">
        <w:rPr>
          <w:rFonts w:ascii="Times New Roman" w:hAnsi="Times New Roman" w:cs="Times New Roman"/>
          <w:sz w:val="24"/>
          <w:szCs w:val="24"/>
          <w:lang w:val="en-ID"/>
        </w:rPr>
        <w:tab/>
      </w:r>
      <w:r w:rsidRPr="00D545B4">
        <w:rPr>
          <w:rFonts w:ascii="Times New Roman" w:hAnsi="Times New Roman" w:cs="Times New Roman"/>
          <w:sz w:val="24"/>
          <w:szCs w:val="24"/>
          <w:lang w:val="en-ID"/>
        </w:rPr>
        <w:tab/>
      </w:r>
      <w:r w:rsidRPr="00D545B4">
        <w:rPr>
          <w:rFonts w:ascii="Times New Roman" w:hAnsi="Times New Roman" w:cs="Times New Roman"/>
          <w:sz w:val="24"/>
          <w:szCs w:val="24"/>
          <w:lang w:val="en-ID"/>
        </w:rPr>
        <w:tab/>
      </w:r>
      <w:r w:rsidRPr="00D545B4">
        <w:rPr>
          <w:rFonts w:ascii="Times New Roman" w:hAnsi="Times New Roman" w:cs="Times New Roman"/>
          <w:sz w:val="24"/>
          <w:szCs w:val="24"/>
          <w:lang w:val="en-ID"/>
        </w:rPr>
        <w:tab/>
        <w:t>Parti</w:t>
      </w:r>
      <w:r w:rsidR="00A05A62">
        <w:rPr>
          <w:rFonts w:ascii="Times New Roman" w:hAnsi="Times New Roman" w:cs="Times New Roman"/>
          <w:sz w:val="24"/>
          <w:szCs w:val="24"/>
          <w:lang w:val="en-ID"/>
        </w:rPr>
        <w:t>cipants</w:t>
      </w:r>
      <w:r w:rsidR="00A05A62">
        <w:rPr>
          <w:rFonts w:ascii="Times New Roman" w:hAnsi="Times New Roman" w:cs="Times New Roman"/>
          <w:sz w:val="24"/>
          <w:szCs w:val="24"/>
          <w:lang w:val="en-ID"/>
        </w:rPr>
        <w:tab/>
      </w:r>
      <w:r w:rsidR="00A05A62">
        <w:rPr>
          <w:rFonts w:ascii="Times New Roman" w:hAnsi="Times New Roman" w:cs="Times New Roman"/>
          <w:sz w:val="24"/>
          <w:szCs w:val="24"/>
          <w:lang w:val="en-ID"/>
        </w:rPr>
        <w:tab/>
        <w:t>: Master Students</w:t>
      </w:r>
    </w:p>
    <w:p w14:paraId="47AF26E5" w14:textId="04977564" w:rsidR="00DF692C" w:rsidRPr="00D545B4" w:rsidRDefault="007B7C54" w:rsidP="00DF692C">
      <w:pPr>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t>Level</w:t>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t>: Intermediate</w:t>
      </w:r>
    </w:p>
    <w:p w14:paraId="6E4D8C41" w14:textId="571F34E5" w:rsidR="004267AC" w:rsidRPr="00D545B4" w:rsidRDefault="00E135E1" w:rsidP="00DF692C">
      <w:pPr>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t>Time Allocation</w:t>
      </w:r>
      <w:r>
        <w:rPr>
          <w:rFonts w:ascii="Times New Roman" w:hAnsi="Times New Roman" w:cs="Times New Roman"/>
          <w:sz w:val="24"/>
          <w:szCs w:val="24"/>
          <w:lang w:val="en-ID"/>
        </w:rPr>
        <w:tab/>
        <w:t>: 1 x 9</w:t>
      </w:r>
      <w:bookmarkStart w:id="0" w:name="_GoBack"/>
      <w:bookmarkEnd w:id="0"/>
      <w:r>
        <w:rPr>
          <w:rFonts w:ascii="Times New Roman" w:hAnsi="Times New Roman" w:cs="Times New Roman"/>
          <w:sz w:val="24"/>
          <w:szCs w:val="24"/>
          <w:lang w:val="en-ID"/>
        </w:rPr>
        <w:t>0</w:t>
      </w:r>
      <w:r w:rsidR="00DF692C" w:rsidRPr="00D545B4">
        <w:rPr>
          <w:rFonts w:ascii="Times New Roman" w:hAnsi="Times New Roman" w:cs="Times New Roman"/>
          <w:sz w:val="24"/>
          <w:szCs w:val="24"/>
          <w:lang w:val="en-ID"/>
        </w:rPr>
        <w:t xml:space="preserve"> Minutes</w:t>
      </w:r>
    </w:p>
    <w:p w14:paraId="2FA0AE1F" w14:textId="77777777" w:rsidR="006448CB" w:rsidRPr="00D545B4" w:rsidRDefault="006448CB" w:rsidP="00665D88">
      <w:pPr>
        <w:pStyle w:val="MSGENFONTSTYLENAMETEMPLATEROLEMSGENFONTSTYLENAMEBYROLETEXT0"/>
        <w:shd w:val="clear" w:color="auto" w:fill="auto"/>
        <w:spacing w:before="0" w:after="0" w:line="240" w:lineRule="auto"/>
        <w:ind w:right="200" w:firstLine="0"/>
        <w:jc w:val="both"/>
        <w:rPr>
          <w:rFonts w:ascii="Times New Roman" w:hAnsi="Times New Roman" w:cs="Times New Roman"/>
          <w:sz w:val="24"/>
          <w:szCs w:val="24"/>
        </w:rPr>
      </w:pPr>
    </w:p>
    <w:p w14:paraId="5E57F579" w14:textId="25F180F2" w:rsidR="006448CB" w:rsidRPr="00665D88" w:rsidRDefault="00D31CBB" w:rsidP="00665D88">
      <w:pPr>
        <w:pStyle w:val="MSGENFONTSTYLENAMETEMPLATEROLEMSGENFONTSTYLENAMEBYROLETEXT0"/>
        <w:numPr>
          <w:ilvl w:val="0"/>
          <w:numId w:val="1"/>
        </w:numPr>
        <w:shd w:val="clear" w:color="auto" w:fill="auto"/>
        <w:tabs>
          <w:tab w:val="left" w:pos="735"/>
        </w:tabs>
        <w:spacing w:before="0" w:after="0" w:line="240" w:lineRule="auto"/>
        <w:ind w:right="300"/>
        <w:jc w:val="both"/>
        <w:rPr>
          <w:rStyle w:val="MSGENFONTSTYLENAMETEMPLATEROLEMSGENFONTSTYLENAMEBYROLETEXT"/>
          <w:rFonts w:ascii="Times New Roman" w:hAnsi="Times New Roman" w:cs="Times New Roman"/>
          <w:b/>
          <w:sz w:val="24"/>
          <w:szCs w:val="24"/>
        </w:rPr>
      </w:pPr>
      <w:r>
        <w:rPr>
          <w:rStyle w:val="MSGENFONTSTYLENAMETEMPLATEROLEMSGENFONTSTYLENAMEBYROLETEXT"/>
          <w:rFonts w:ascii="Times New Roman" w:hAnsi="Times New Roman" w:cs="Times New Roman"/>
          <w:b/>
          <w:sz w:val="24"/>
          <w:szCs w:val="24"/>
        </w:rPr>
        <w:t>LEARNING GOAL</w:t>
      </w:r>
    </w:p>
    <w:p w14:paraId="6F710B1B" w14:textId="77777777" w:rsidR="00304C9A" w:rsidRPr="00D545B4" w:rsidRDefault="00304C9A" w:rsidP="00046FF7">
      <w:pPr>
        <w:pStyle w:val="MSGENFONTSTYLENAMETEMPLATEROLEMSGENFONTSTYLENAMEBYROLETEXT0"/>
        <w:shd w:val="clear" w:color="auto" w:fill="auto"/>
        <w:tabs>
          <w:tab w:val="left" w:pos="735"/>
        </w:tabs>
        <w:spacing w:before="0" w:after="0" w:line="240" w:lineRule="auto"/>
        <w:ind w:left="720" w:right="300" w:firstLine="0"/>
        <w:jc w:val="both"/>
        <w:rPr>
          <w:rStyle w:val="MSGENFONTSTYLENAMETEMPLATEROLEMSGENFONTSTYLENAMEBYROLETEXT"/>
          <w:rFonts w:ascii="Times New Roman" w:hAnsi="Times New Roman" w:cs="Times New Roman"/>
          <w:b/>
          <w:sz w:val="24"/>
          <w:szCs w:val="24"/>
        </w:rPr>
      </w:pPr>
    </w:p>
    <w:p w14:paraId="3CEC7D3C" w14:textId="40B127F5" w:rsidR="00D31CBB" w:rsidRDefault="004267AC" w:rsidP="00D31CBB">
      <w:pPr>
        <w:pStyle w:val="MSGENFONTSTYLENAMETEMPLATEROLEMSGENFONTSTYLENAMEBYROLETEXT0"/>
        <w:shd w:val="clear" w:color="auto" w:fill="auto"/>
        <w:tabs>
          <w:tab w:val="left" w:pos="735"/>
        </w:tabs>
        <w:spacing w:before="0" w:after="0" w:line="360" w:lineRule="auto"/>
        <w:ind w:left="360" w:right="300" w:firstLine="0"/>
        <w:jc w:val="both"/>
        <w:rPr>
          <w:rFonts w:ascii="Times New Roman" w:hAnsi="Times New Roman" w:cs="Times New Roman"/>
          <w:sz w:val="24"/>
          <w:szCs w:val="24"/>
        </w:rPr>
      </w:pPr>
      <w:r w:rsidRPr="00D545B4">
        <w:rPr>
          <w:rFonts w:ascii="Times New Roman" w:hAnsi="Times New Roman" w:cs="Times New Roman"/>
          <w:sz w:val="24"/>
          <w:szCs w:val="24"/>
        </w:rPr>
        <w:t>   </w:t>
      </w:r>
      <w:r w:rsidR="00D545B4">
        <w:rPr>
          <w:rFonts w:ascii="Times New Roman" w:hAnsi="Times New Roman" w:cs="Times New Roman"/>
          <w:sz w:val="24"/>
          <w:szCs w:val="24"/>
        </w:rPr>
        <w:tab/>
      </w:r>
      <w:r w:rsidR="00974972">
        <w:rPr>
          <w:rFonts w:ascii="Times New Roman" w:hAnsi="Times New Roman" w:cs="Times New Roman"/>
          <w:sz w:val="24"/>
          <w:szCs w:val="24"/>
        </w:rPr>
        <w:tab/>
      </w:r>
      <w:r w:rsidR="00304C9A" w:rsidRPr="00D545B4">
        <w:rPr>
          <w:rFonts w:ascii="Times New Roman" w:hAnsi="Times New Roman" w:cs="Times New Roman"/>
          <w:sz w:val="24"/>
          <w:szCs w:val="24"/>
        </w:rPr>
        <w:t xml:space="preserve">By the end of this meeting, </w:t>
      </w:r>
      <w:r w:rsidR="00A05A62">
        <w:rPr>
          <w:rFonts w:ascii="Times New Roman" w:hAnsi="Times New Roman" w:cs="Times New Roman"/>
          <w:sz w:val="24"/>
          <w:szCs w:val="24"/>
        </w:rPr>
        <w:t>the students should be able to produce their own discourse by the means of discourse diagram.</w:t>
      </w:r>
    </w:p>
    <w:p w14:paraId="6756B459" w14:textId="77777777" w:rsidR="00D31CBB" w:rsidRDefault="00D31CBB" w:rsidP="00D31CBB">
      <w:pPr>
        <w:pStyle w:val="MSGENFONTSTYLENAMETEMPLATEROLEMSGENFONTSTYLENAMEBYROLETEXT0"/>
        <w:shd w:val="clear" w:color="auto" w:fill="auto"/>
        <w:tabs>
          <w:tab w:val="left" w:pos="735"/>
        </w:tabs>
        <w:spacing w:before="0" w:after="0" w:line="360" w:lineRule="auto"/>
        <w:ind w:left="360" w:right="300" w:firstLine="0"/>
        <w:jc w:val="both"/>
        <w:rPr>
          <w:rFonts w:ascii="Times New Roman" w:hAnsi="Times New Roman" w:cs="Times New Roman"/>
          <w:sz w:val="24"/>
          <w:szCs w:val="24"/>
        </w:rPr>
      </w:pPr>
    </w:p>
    <w:p w14:paraId="66F4849C" w14:textId="4C432467" w:rsidR="00D31CBB" w:rsidRPr="00665D88" w:rsidRDefault="00D31CBB" w:rsidP="00D31CBB">
      <w:pPr>
        <w:pStyle w:val="MSGENFONTSTYLENAMETEMPLATEROLEMSGENFONTSTYLENAMEBYROLETEXT0"/>
        <w:numPr>
          <w:ilvl w:val="0"/>
          <w:numId w:val="1"/>
        </w:numPr>
        <w:shd w:val="clear" w:color="auto" w:fill="auto"/>
        <w:tabs>
          <w:tab w:val="left" w:pos="735"/>
        </w:tabs>
        <w:spacing w:before="0" w:after="0" w:line="240" w:lineRule="auto"/>
        <w:ind w:right="300"/>
        <w:jc w:val="both"/>
        <w:rPr>
          <w:rStyle w:val="MSGENFONTSTYLENAMETEMPLATEROLEMSGENFONTSTYLENAMEBYROLETEXT"/>
          <w:rFonts w:ascii="Times New Roman" w:hAnsi="Times New Roman" w:cs="Times New Roman"/>
          <w:b/>
          <w:sz w:val="24"/>
          <w:szCs w:val="24"/>
        </w:rPr>
      </w:pPr>
      <w:r>
        <w:rPr>
          <w:rStyle w:val="MSGENFONTSTYLENAMETEMPLATEROLEMSGENFONTSTYLENAMEBYROLETEXT"/>
          <w:rFonts w:ascii="Times New Roman" w:hAnsi="Times New Roman" w:cs="Times New Roman"/>
          <w:b/>
          <w:sz w:val="24"/>
          <w:szCs w:val="24"/>
        </w:rPr>
        <w:t>LEARNING OBJECTIVES</w:t>
      </w:r>
    </w:p>
    <w:p w14:paraId="4D903EB2" w14:textId="77777777" w:rsidR="00D31CBB" w:rsidRPr="00D545B4" w:rsidRDefault="00D31CBB" w:rsidP="00D31CBB">
      <w:pPr>
        <w:pStyle w:val="MSGENFONTSTYLENAMETEMPLATEROLEMSGENFONTSTYLENAMEBYROLETEXT0"/>
        <w:shd w:val="clear" w:color="auto" w:fill="auto"/>
        <w:tabs>
          <w:tab w:val="left" w:pos="735"/>
        </w:tabs>
        <w:spacing w:before="0" w:after="0" w:line="240" w:lineRule="auto"/>
        <w:ind w:left="720" w:right="300" w:firstLine="0"/>
        <w:jc w:val="both"/>
        <w:rPr>
          <w:rStyle w:val="MSGENFONTSTYLENAMETEMPLATEROLEMSGENFONTSTYLENAMEBYROLETEXT"/>
          <w:rFonts w:ascii="Times New Roman" w:hAnsi="Times New Roman" w:cs="Times New Roman"/>
          <w:b/>
          <w:sz w:val="24"/>
          <w:szCs w:val="24"/>
        </w:rPr>
      </w:pPr>
    </w:p>
    <w:p w14:paraId="578D3EE9" w14:textId="4A5D051B" w:rsidR="00D31CBB" w:rsidRDefault="00D31CBB" w:rsidP="00D31CBB">
      <w:pPr>
        <w:pStyle w:val="MSGENFONTSTYLENAMETEMPLATEROLEMSGENFONTSTYLENAMEBYROLETEXT0"/>
        <w:shd w:val="clear" w:color="auto" w:fill="auto"/>
        <w:tabs>
          <w:tab w:val="left" w:pos="735"/>
        </w:tabs>
        <w:spacing w:before="0" w:after="0" w:line="360" w:lineRule="auto"/>
        <w:ind w:left="360" w:right="300" w:firstLine="0"/>
        <w:jc w:val="both"/>
        <w:rPr>
          <w:rFonts w:ascii="Times New Roman" w:hAnsi="Times New Roman" w:cs="Times New Roman"/>
          <w:sz w:val="24"/>
          <w:szCs w:val="24"/>
        </w:rPr>
      </w:pPr>
      <w:r w:rsidRPr="00D545B4">
        <w:rPr>
          <w:rFonts w:ascii="Times New Roman" w:hAnsi="Times New Roman" w:cs="Times New Roman"/>
          <w:sz w:val="24"/>
          <w:szCs w:val="24"/>
        </w:rPr>
        <w:t>   </w:t>
      </w:r>
      <w:r>
        <w:rPr>
          <w:rFonts w:ascii="Times New Roman" w:hAnsi="Times New Roman" w:cs="Times New Roman"/>
          <w:sz w:val="24"/>
          <w:szCs w:val="24"/>
        </w:rPr>
        <w:tab/>
      </w:r>
      <w:r>
        <w:rPr>
          <w:rFonts w:ascii="Times New Roman" w:hAnsi="Times New Roman" w:cs="Times New Roman"/>
          <w:sz w:val="24"/>
          <w:szCs w:val="24"/>
        </w:rPr>
        <w:tab/>
        <w:t xml:space="preserve">The objectives of the learning </w:t>
      </w:r>
      <w:r w:rsidR="00186CAE">
        <w:rPr>
          <w:rFonts w:ascii="Times New Roman" w:hAnsi="Times New Roman" w:cs="Times New Roman"/>
          <w:sz w:val="24"/>
          <w:szCs w:val="24"/>
        </w:rPr>
        <w:t>are</w:t>
      </w:r>
      <w:r w:rsidR="00C95AB6">
        <w:rPr>
          <w:rFonts w:ascii="Times New Roman" w:hAnsi="Times New Roman" w:cs="Times New Roman"/>
          <w:sz w:val="24"/>
          <w:szCs w:val="24"/>
        </w:rPr>
        <w:t>:</w:t>
      </w:r>
    </w:p>
    <w:p w14:paraId="54729222" w14:textId="3B3C6D92" w:rsidR="00C95AB6" w:rsidRDefault="00C95AB6" w:rsidP="00C95AB6">
      <w:pPr>
        <w:pStyle w:val="MSGENFONTSTYLENAMETEMPLATEROLEMSGENFONTSTYLENAMEBYROLETEXT0"/>
        <w:numPr>
          <w:ilvl w:val="0"/>
          <w:numId w:val="37"/>
        </w:numPr>
        <w:shd w:val="clear" w:color="auto" w:fill="auto"/>
        <w:tabs>
          <w:tab w:val="left" w:pos="735"/>
        </w:tabs>
        <w:spacing w:before="0" w:after="0" w:line="360" w:lineRule="auto"/>
        <w:ind w:right="300"/>
        <w:jc w:val="both"/>
        <w:rPr>
          <w:rFonts w:ascii="Times New Roman" w:hAnsi="Times New Roman" w:cs="Times New Roman"/>
          <w:sz w:val="24"/>
          <w:szCs w:val="24"/>
        </w:rPr>
      </w:pPr>
      <w:r>
        <w:rPr>
          <w:rFonts w:ascii="Times New Roman" w:hAnsi="Times New Roman" w:cs="Times New Roman"/>
          <w:sz w:val="24"/>
          <w:szCs w:val="24"/>
        </w:rPr>
        <w:t>Students</w:t>
      </w:r>
      <w:r w:rsidR="00D37B33">
        <w:rPr>
          <w:rFonts w:ascii="Times New Roman" w:hAnsi="Times New Roman" w:cs="Times New Roman"/>
          <w:sz w:val="24"/>
          <w:szCs w:val="24"/>
        </w:rPr>
        <w:t xml:space="preserve"> are able to differentiate labe</w:t>
      </w:r>
      <w:r>
        <w:rPr>
          <w:rFonts w:ascii="Times New Roman" w:hAnsi="Times New Roman" w:cs="Times New Roman"/>
          <w:sz w:val="24"/>
          <w:szCs w:val="24"/>
        </w:rPr>
        <w:t>led texts and unlabeled texts.</w:t>
      </w:r>
    </w:p>
    <w:p w14:paraId="7F46C727" w14:textId="39259271" w:rsidR="00C95AB6" w:rsidRDefault="00C95AB6" w:rsidP="00C95AB6">
      <w:pPr>
        <w:pStyle w:val="MSGENFONTSTYLENAMETEMPLATEROLEMSGENFONTSTYLENAMEBYROLETEXT0"/>
        <w:numPr>
          <w:ilvl w:val="0"/>
          <w:numId w:val="37"/>
        </w:numPr>
        <w:shd w:val="clear" w:color="auto" w:fill="auto"/>
        <w:tabs>
          <w:tab w:val="left" w:pos="735"/>
        </w:tabs>
        <w:spacing w:before="0" w:after="0" w:line="360" w:lineRule="auto"/>
        <w:ind w:right="300"/>
        <w:jc w:val="both"/>
        <w:rPr>
          <w:rFonts w:ascii="Times New Roman" w:hAnsi="Times New Roman" w:cs="Times New Roman"/>
          <w:sz w:val="24"/>
          <w:szCs w:val="24"/>
        </w:rPr>
      </w:pPr>
      <w:r>
        <w:rPr>
          <w:rFonts w:ascii="Times New Roman" w:hAnsi="Times New Roman" w:cs="Times New Roman"/>
          <w:sz w:val="24"/>
          <w:szCs w:val="24"/>
        </w:rPr>
        <w:t>Students ar</w:t>
      </w:r>
      <w:r w:rsidR="00E728DF">
        <w:rPr>
          <w:rFonts w:ascii="Times New Roman" w:hAnsi="Times New Roman" w:cs="Times New Roman"/>
          <w:sz w:val="24"/>
          <w:szCs w:val="24"/>
        </w:rPr>
        <w:t>e able to recognize</w:t>
      </w:r>
      <w:r>
        <w:rPr>
          <w:rFonts w:ascii="Times New Roman" w:hAnsi="Times New Roman" w:cs="Times New Roman"/>
          <w:sz w:val="24"/>
          <w:szCs w:val="24"/>
        </w:rPr>
        <w:t xml:space="preserve"> internal structure of texts.</w:t>
      </w:r>
    </w:p>
    <w:p w14:paraId="716FD7FB" w14:textId="6023DBF7" w:rsidR="00E728DF" w:rsidRDefault="00E728DF" w:rsidP="00C95AB6">
      <w:pPr>
        <w:pStyle w:val="MSGENFONTSTYLENAMETEMPLATEROLEMSGENFONTSTYLENAMEBYROLETEXT0"/>
        <w:numPr>
          <w:ilvl w:val="0"/>
          <w:numId w:val="37"/>
        </w:numPr>
        <w:shd w:val="clear" w:color="auto" w:fill="auto"/>
        <w:tabs>
          <w:tab w:val="left" w:pos="735"/>
        </w:tabs>
        <w:spacing w:before="0" w:after="0" w:line="360" w:lineRule="auto"/>
        <w:ind w:right="300"/>
        <w:jc w:val="both"/>
        <w:rPr>
          <w:rFonts w:ascii="Times New Roman" w:hAnsi="Times New Roman" w:cs="Times New Roman"/>
          <w:sz w:val="24"/>
          <w:szCs w:val="24"/>
        </w:rPr>
      </w:pPr>
      <w:r>
        <w:rPr>
          <w:rFonts w:ascii="Times New Roman" w:hAnsi="Times New Roman" w:cs="Times New Roman"/>
          <w:sz w:val="24"/>
          <w:szCs w:val="24"/>
        </w:rPr>
        <w:t>Students are able to recognize signal words used in particular text structures.</w:t>
      </w:r>
    </w:p>
    <w:p w14:paraId="6E74402C" w14:textId="7CCED376" w:rsidR="005F3A6C" w:rsidRDefault="005F3A6C" w:rsidP="00C95AB6">
      <w:pPr>
        <w:pStyle w:val="MSGENFONTSTYLENAMETEMPLATEROLEMSGENFONTSTYLENAMEBYROLETEXT0"/>
        <w:numPr>
          <w:ilvl w:val="0"/>
          <w:numId w:val="37"/>
        </w:numPr>
        <w:shd w:val="clear" w:color="auto" w:fill="auto"/>
        <w:tabs>
          <w:tab w:val="left" w:pos="735"/>
        </w:tabs>
        <w:spacing w:before="0" w:after="0" w:line="360" w:lineRule="auto"/>
        <w:ind w:right="300"/>
        <w:jc w:val="both"/>
        <w:rPr>
          <w:rFonts w:ascii="Times New Roman" w:hAnsi="Times New Roman" w:cs="Times New Roman"/>
          <w:sz w:val="24"/>
          <w:szCs w:val="24"/>
        </w:rPr>
      </w:pPr>
      <w:r>
        <w:rPr>
          <w:rFonts w:ascii="Times New Roman" w:hAnsi="Times New Roman" w:cs="Times New Roman"/>
          <w:sz w:val="24"/>
          <w:szCs w:val="24"/>
        </w:rPr>
        <w:t>Students are able to produce their own discourse.</w:t>
      </w:r>
    </w:p>
    <w:p w14:paraId="136C5A76" w14:textId="77777777" w:rsidR="00E728DF" w:rsidRDefault="00E728DF" w:rsidP="00E728DF">
      <w:pPr>
        <w:pStyle w:val="MSGENFONTSTYLENAMETEMPLATEROLEMSGENFONTSTYLENAMEBYROLETEXT0"/>
        <w:shd w:val="clear" w:color="auto" w:fill="auto"/>
        <w:tabs>
          <w:tab w:val="left" w:pos="735"/>
        </w:tabs>
        <w:spacing w:before="0" w:after="0" w:line="360" w:lineRule="auto"/>
        <w:ind w:left="360" w:right="300" w:firstLine="0"/>
        <w:jc w:val="both"/>
        <w:rPr>
          <w:rFonts w:ascii="Times New Roman" w:hAnsi="Times New Roman" w:cs="Times New Roman"/>
          <w:sz w:val="24"/>
          <w:szCs w:val="24"/>
        </w:rPr>
      </w:pPr>
    </w:p>
    <w:p w14:paraId="3ED72521" w14:textId="410F72C8" w:rsidR="00E728DF" w:rsidRPr="00665D88" w:rsidRDefault="00E728DF" w:rsidP="00E728DF">
      <w:pPr>
        <w:pStyle w:val="MSGENFONTSTYLENAMETEMPLATEROLEMSGENFONTSTYLENAMEBYROLETEXT0"/>
        <w:numPr>
          <w:ilvl w:val="0"/>
          <w:numId w:val="1"/>
        </w:numPr>
        <w:shd w:val="clear" w:color="auto" w:fill="auto"/>
        <w:tabs>
          <w:tab w:val="left" w:pos="735"/>
        </w:tabs>
        <w:spacing w:before="0" w:after="0" w:line="240" w:lineRule="auto"/>
        <w:ind w:right="300"/>
        <w:jc w:val="both"/>
        <w:rPr>
          <w:rStyle w:val="MSGENFONTSTYLENAMETEMPLATEROLEMSGENFONTSTYLENAMEBYROLETEXT"/>
          <w:rFonts w:ascii="Times New Roman" w:hAnsi="Times New Roman" w:cs="Times New Roman"/>
          <w:b/>
          <w:sz w:val="24"/>
          <w:szCs w:val="24"/>
        </w:rPr>
      </w:pPr>
      <w:r>
        <w:rPr>
          <w:rStyle w:val="MSGENFONTSTYLENAMETEMPLATEROLEMSGENFONTSTYLENAMEBYROLETEXT"/>
          <w:rFonts w:ascii="Times New Roman" w:hAnsi="Times New Roman" w:cs="Times New Roman"/>
          <w:b/>
          <w:sz w:val="24"/>
          <w:szCs w:val="24"/>
        </w:rPr>
        <w:t>TEACHING MATERIALS</w:t>
      </w:r>
    </w:p>
    <w:p w14:paraId="5EB828AC" w14:textId="77777777" w:rsidR="00E728DF" w:rsidRPr="00D545B4" w:rsidRDefault="00E728DF" w:rsidP="00E728DF">
      <w:pPr>
        <w:pStyle w:val="MSGENFONTSTYLENAMETEMPLATEROLEMSGENFONTSTYLENAMEBYROLETEXT0"/>
        <w:shd w:val="clear" w:color="auto" w:fill="auto"/>
        <w:tabs>
          <w:tab w:val="left" w:pos="735"/>
        </w:tabs>
        <w:spacing w:before="0" w:after="0" w:line="240" w:lineRule="auto"/>
        <w:ind w:left="720" w:right="300" w:firstLine="0"/>
        <w:jc w:val="both"/>
        <w:rPr>
          <w:rStyle w:val="MSGENFONTSTYLENAMETEMPLATEROLEMSGENFONTSTYLENAMEBYROLETEXT"/>
          <w:rFonts w:ascii="Times New Roman" w:hAnsi="Times New Roman" w:cs="Times New Roman"/>
          <w:b/>
          <w:sz w:val="24"/>
          <w:szCs w:val="24"/>
        </w:rPr>
      </w:pPr>
    </w:p>
    <w:p w14:paraId="6F0A809D" w14:textId="79B2965D" w:rsidR="001A7C6B" w:rsidRPr="00394B0A" w:rsidRDefault="001A7C6B" w:rsidP="001A7C6B">
      <w:pPr>
        <w:pStyle w:val="Heading2"/>
        <w:jc w:val="center"/>
        <w:rPr>
          <w:rFonts w:ascii="Arial" w:hAnsi="Arial" w:cs="Arial"/>
          <w:spacing w:val="5"/>
          <w:sz w:val="24"/>
          <w:szCs w:val="22"/>
        </w:rPr>
      </w:pPr>
      <w:r w:rsidRPr="00394B0A">
        <w:rPr>
          <w:rFonts w:ascii="Arial" w:hAnsi="Arial" w:cs="Arial"/>
          <w:spacing w:val="5"/>
          <w:sz w:val="24"/>
          <w:szCs w:val="22"/>
        </w:rPr>
        <w:t>Internal Text Structures</w:t>
      </w:r>
    </w:p>
    <w:p w14:paraId="5237CB83" w14:textId="106A1751" w:rsidR="001A7C6B" w:rsidRPr="00394B0A" w:rsidRDefault="001A7C6B" w:rsidP="001A7C6B">
      <w:pPr>
        <w:pStyle w:val="NormalWeb"/>
        <w:ind w:left="720" w:firstLine="720"/>
        <w:jc w:val="both"/>
        <w:rPr>
          <w:rFonts w:ascii="Arial" w:hAnsi="Arial" w:cs="Arial"/>
          <w:bCs/>
          <w:spacing w:val="5"/>
          <w:sz w:val="22"/>
          <w:szCs w:val="22"/>
        </w:rPr>
      </w:pPr>
      <w:r w:rsidRPr="00394B0A">
        <w:rPr>
          <w:rStyle w:val="Strong"/>
          <w:rFonts w:ascii="Arial" w:hAnsi="Arial" w:cs="Arial"/>
          <w:b w:val="0"/>
          <w:spacing w:val="5"/>
          <w:sz w:val="22"/>
          <w:szCs w:val="22"/>
        </w:rPr>
        <w:t>When you are reading informational text, you will notice that authors use many different text structures or organizational patterns to organize their information. The following chart lists signal words, definitions, and examples of some of the most common text structures you will encounter when reading informational text: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38"/>
        <w:gridCol w:w="2296"/>
        <w:gridCol w:w="2444"/>
        <w:gridCol w:w="2766"/>
      </w:tblGrid>
      <w:tr w:rsidR="00394B0A" w:rsidRPr="00394B0A" w14:paraId="0CB2D257" w14:textId="77777777" w:rsidTr="00B25CBD">
        <w:tc>
          <w:tcPr>
            <w:tcW w:w="1995" w:type="dxa"/>
            <w:tcBorders>
              <w:top w:val="outset" w:sz="6" w:space="0" w:color="auto"/>
              <w:left w:val="outset" w:sz="6" w:space="0" w:color="auto"/>
              <w:bottom w:val="outset" w:sz="6" w:space="0" w:color="auto"/>
              <w:right w:val="outset" w:sz="6" w:space="0" w:color="auto"/>
            </w:tcBorders>
            <w:vAlign w:val="center"/>
          </w:tcPr>
          <w:p w14:paraId="4187399B" w14:textId="77777777" w:rsidR="001A7C6B" w:rsidRPr="00394B0A" w:rsidRDefault="001A7C6B" w:rsidP="00B25CBD">
            <w:pPr>
              <w:pStyle w:val="NormalWeb"/>
              <w:rPr>
                <w:rFonts w:ascii="Arial" w:hAnsi="Arial" w:cs="Arial"/>
                <w:spacing w:val="5"/>
                <w:sz w:val="22"/>
                <w:szCs w:val="22"/>
              </w:rPr>
            </w:pPr>
            <w:r w:rsidRPr="00394B0A">
              <w:rPr>
                <w:rStyle w:val="Strong"/>
                <w:rFonts w:ascii="Arial" w:hAnsi="Arial" w:cs="Arial"/>
                <w:spacing w:val="5"/>
                <w:sz w:val="22"/>
                <w:szCs w:val="22"/>
              </w:rPr>
              <w:t xml:space="preserve">Text Structure </w:t>
            </w:r>
          </w:p>
        </w:tc>
        <w:tc>
          <w:tcPr>
            <w:tcW w:w="2700" w:type="dxa"/>
            <w:tcBorders>
              <w:top w:val="outset" w:sz="6" w:space="0" w:color="auto"/>
              <w:left w:val="outset" w:sz="6" w:space="0" w:color="auto"/>
              <w:bottom w:val="outset" w:sz="6" w:space="0" w:color="auto"/>
              <w:right w:val="outset" w:sz="6" w:space="0" w:color="auto"/>
            </w:tcBorders>
            <w:vAlign w:val="center"/>
          </w:tcPr>
          <w:p w14:paraId="7BB9CC84" w14:textId="77777777" w:rsidR="001A7C6B" w:rsidRPr="00394B0A" w:rsidRDefault="001A7C6B" w:rsidP="00B25CBD">
            <w:pPr>
              <w:pStyle w:val="NormalWeb"/>
              <w:rPr>
                <w:rFonts w:ascii="Arial" w:hAnsi="Arial" w:cs="Arial"/>
                <w:spacing w:val="5"/>
                <w:sz w:val="22"/>
                <w:szCs w:val="22"/>
              </w:rPr>
            </w:pPr>
            <w:r w:rsidRPr="00394B0A">
              <w:rPr>
                <w:rStyle w:val="Strong"/>
                <w:rFonts w:ascii="Arial" w:hAnsi="Arial" w:cs="Arial"/>
                <w:spacing w:val="5"/>
                <w:sz w:val="22"/>
                <w:szCs w:val="22"/>
              </w:rPr>
              <w:t xml:space="preserve">Signal Words </w:t>
            </w:r>
          </w:p>
        </w:tc>
        <w:tc>
          <w:tcPr>
            <w:tcW w:w="2910" w:type="dxa"/>
            <w:tcBorders>
              <w:top w:val="outset" w:sz="6" w:space="0" w:color="auto"/>
              <w:left w:val="outset" w:sz="6" w:space="0" w:color="auto"/>
              <w:bottom w:val="outset" w:sz="6" w:space="0" w:color="auto"/>
              <w:right w:val="outset" w:sz="6" w:space="0" w:color="auto"/>
            </w:tcBorders>
            <w:vAlign w:val="center"/>
          </w:tcPr>
          <w:p w14:paraId="21E7E2A9" w14:textId="77777777" w:rsidR="001A7C6B" w:rsidRPr="00394B0A" w:rsidRDefault="001A7C6B" w:rsidP="00B25CBD">
            <w:pPr>
              <w:pStyle w:val="NormalWeb"/>
              <w:rPr>
                <w:rFonts w:ascii="Arial" w:hAnsi="Arial" w:cs="Arial"/>
                <w:spacing w:val="5"/>
                <w:sz w:val="22"/>
                <w:szCs w:val="22"/>
              </w:rPr>
            </w:pPr>
            <w:r w:rsidRPr="00394B0A">
              <w:rPr>
                <w:rStyle w:val="Strong"/>
                <w:rFonts w:ascii="Arial" w:hAnsi="Arial" w:cs="Arial"/>
                <w:spacing w:val="5"/>
                <w:sz w:val="22"/>
                <w:szCs w:val="22"/>
              </w:rPr>
              <w:t xml:space="preserve">Definition </w:t>
            </w:r>
          </w:p>
        </w:tc>
        <w:tc>
          <w:tcPr>
            <w:tcW w:w="3491" w:type="dxa"/>
            <w:tcBorders>
              <w:top w:val="outset" w:sz="6" w:space="0" w:color="auto"/>
              <w:left w:val="outset" w:sz="6" w:space="0" w:color="auto"/>
              <w:bottom w:val="outset" w:sz="6" w:space="0" w:color="auto"/>
              <w:right w:val="outset" w:sz="6" w:space="0" w:color="auto"/>
            </w:tcBorders>
            <w:vAlign w:val="center"/>
          </w:tcPr>
          <w:p w14:paraId="57EF26DD" w14:textId="77777777" w:rsidR="001A7C6B" w:rsidRPr="00394B0A" w:rsidRDefault="001A7C6B" w:rsidP="00B25CBD">
            <w:pPr>
              <w:pStyle w:val="NormalWeb"/>
              <w:rPr>
                <w:rFonts w:ascii="Arial" w:hAnsi="Arial" w:cs="Arial"/>
                <w:spacing w:val="5"/>
                <w:sz w:val="22"/>
                <w:szCs w:val="22"/>
              </w:rPr>
            </w:pPr>
            <w:r w:rsidRPr="00394B0A">
              <w:rPr>
                <w:rStyle w:val="Strong"/>
                <w:rFonts w:ascii="Arial" w:hAnsi="Arial" w:cs="Arial"/>
                <w:spacing w:val="5"/>
                <w:sz w:val="22"/>
                <w:szCs w:val="22"/>
              </w:rPr>
              <w:t xml:space="preserve">Example </w:t>
            </w:r>
          </w:p>
        </w:tc>
      </w:tr>
      <w:tr w:rsidR="00394B0A" w:rsidRPr="00394B0A" w14:paraId="4B3C5A40" w14:textId="77777777" w:rsidTr="00B25CBD">
        <w:tc>
          <w:tcPr>
            <w:tcW w:w="1995" w:type="dxa"/>
            <w:tcBorders>
              <w:top w:val="outset" w:sz="6" w:space="0" w:color="auto"/>
              <w:left w:val="outset" w:sz="6" w:space="0" w:color="auto"/>
              <w:bottom w:val="outset" w:sz="6" w:space="0" w:color="auto"/>
              <w:right w:val="outset" w:sz="6" w:space="0" w:color="auto"/>
            </w:tcBorders>
            <w:vAlign w:val="center"/>
          </w:tcPr>
          <w:p w14:paraId="433C1638"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 xml:space="preserve">Cause and Effect </w:t>
            </w:r>
          </w:p>
        </w:tc>
        <w:tc>
          <w:tcPr>
            <w:tcW w:w="2700" w:type="dxa"/>
            <w:tcBorders>
              <w:top w:val="outset" w:sz="6" w:space="0" w:color="auto"/>
              <w:left w:val="outset" w:sz="6" w:space="0" w:color="auto"/>
              <w:bottom w:val="outset" w:sz="6" w:space="0" w:color="auto"/>
              <w:right w:val="outset" w:sz="6" w:space="0" w:color="auto"/>
            </w:tcBorders>
            <w:vAlign w:val="center"/>
          </w:tcPr>
          <w:p w14:paraId="732D282D"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 xml:space="preserve">so that, because of, thus, unless, since, as a result, then, reasons for, consequently, explanation for, </w:t>
            </w:r>
            <w:r w:rsidRPr="00394B0A">
              <w:rPr>
                <w:rFonts w:ascii="Arial" w:hAnsi="Arial" w:cs="Arial"/>
                <w:spacing w:val="5"/>
                <w:sz w:val="22"/>
                <w:szCs w:val="22"/>
              </w:rPr>
              <w:lastRenderedPageBreak/>
              <w:t xml:space="preserve">nevertheless, thus, accordingly </w:t>
            </w:r>
          </w:p>
        </w:tc>
        <w:tc>
          <w:tcPr>
            <w:tcW w:w="2910" w:type="dxa"/>
            <w:tcBorders>
              <w:top w:val="outset" w:sz="6" w:space="0" w:color="auto"/>
              <w:left w:val="outset" w:sz="6" w:space="0" w:color="auto"/>
              <w:bottom w:val="outset" w:sz="6" w:space="0" w:color="auto"/>
              <w:right w:val="outset" w:sz="6" w:space="0" w:color="auto"/>
            </w:tcBorders>
            <w:vAlign w:val="center"/>
          </w:tcPr>
          <w:p w14:paraId="266B2B47"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lastRenderedPageBreak/>
              <w:t xml:space="preserve">The writer explains the reasons for an event or phenomenon. </w:t>
            </w:r>
          </w:p>
        </w:tc>
        <w:tc>
          <w:tcPr>
            <w:tcW w:w="3491" w:type="dxa"/>
            <w:tcBorders>
              <w:top w:val="outset" w:sz="6" w:space="0" w:color="auto"/>
              <w:left w:val="outset" w:sz="6" w:space="0" w:color="auto"/>
              <w:bottom w:val="outset" w:sz="6" w:space="0" w:color="auto"/>
              <w:right w:val="outset" w:sz="6" w:space="0" w:color="auto"/>
            </w:tcBorders>
            <w:vAlign w:val="center"/>
          </w:tcPr>
          <w:p w14:paraId="7868100A"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 xml:space="preserve">So many Bald Eagles were killed by pesticides and illegal hunting. They were in danger of becoming extinct. </w:t>
            </w:r>
          </w:p>
        </w:tc>
      </w:tr>
      <w:tr w:rsidR="00394B0A" w:rsidRPr="00394B0A" w14:paraId="450F08DB" w14:textId="77777777" w:rsidTr="00B25CBD">
        <w:tc>
          <w:tcPr>
            <w:tcW w:w="1995" w:type="dxa"/>
            <w:tcBorders>
              <w:top w:val="outset" w:sz="6" w:space="0" w:color="auto"/>
              <w:left w:val="outset" w:sz="6" w:space="0" w:color="auto"/>
              <w:bottom w:val="outset" w:sz="6" w:space="0" w:color="auto"/>
              <w:right w:val="outset" w:sz="6" w:space="0" w:color="auto"/>
            </w:tcBorders>
            <w:vAlign w:val="center"/>
          </w:tcPr>
          <w:p w14:paraId="655F2496"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lastRenderedPageBreak/>
              <w:t xml:space="preserve">Comparison/ Contrast </w:t>
            </w:r>
          </w:p>
        </w:tc>
        <w:tc>
          <w:tcPr>
            <w:tcW w:w="2700" w:type="dxa"/>
            <w:tcBorders>
              <w:top w:val="outset" w:sz="6" w:space="0" w:color="auto"/>
              <w:left w:val="outset" w:sz="6" w:space="0" w:color="auto"/>
              <w:bottom w:val="outset" w:sz="6" w:space="0" w:color="auto"/>
              <w:right w:val="outset" w:sz="6" w:space="0" w:color="auto"/>
            </w:tcBorders>
            <w:vAlign w:val="center"/>
          </w:tcPr>
          <w:p w14:paraId="0E0B7872"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 xml:space="preserve">different from, same as, alike, similar to, unlike, but, as well as, yet, either…or, compared to, in contrast, while, although, unless, however </w:t>
            </w:r>
          </w:p>
        </w:tc>
        <w:tc>
          <w:tcPr>
            <w:tcW w:w="2910" w:type="dxa"/>
            <w:tcBorders>
              <w:top w:val="outset" w:sz="6" w:space="0" w:color="auto"/>
              <w:left w:val="outset" w:sz="6" w:space="0" w:color="auto"/>
              <w:bottom w:val="outset" w:sz="6" w:space="0" w:color="auto"/>
              <w:right w:val="outset" w:sz="6" w:space="0" w:color="auto"/>
            </w:tcBorders>
            <w:vAlign w:val="center"/>
          </w:tcPr>
          <w:p w14:paraId="69185ABE"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 xml:space="preserve">The writer discusses the similarities and differences of two ideas, objects, or processes. </w:t>
            </w:r>
          </w:p>
        </w:tc>
        <w:tc>
          <w:tcPr>
            <w:tcW w:w="3491" w:type="dxa"/>
            <w:tcBorders>
              <w:top w:val="outset" w:sz="6" w:space="0" w:color="auto"/>
              <w:left w:val="outset" w:sz="6" w:space="0" w:color="auto"/>
              <w:bottom w:val="outset" w:sz="6" w:space="0" w:color="auto"/>
              <w:right w:val="outset" w:sz="6" w:space="0" w:color="auto"/>
            </w:tcBorders>
            <w:vAlign w:val="center"/>
          </w:tcPr>
          <w:p w14:paraId="665E271A"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 xml:space="preserve">Golden Eagles are apt to hunt for prey while Bald Eagles are more likely to take an easy meal. </w:t>
            </w:r>
          </w:p>
        </w:tc>
      </w:tr>
      <w:tr w:rsidR="00394B0A" w:rsidRPr="00394B0A" w14:paraId="1B925C64" w14:textId="77777777" w:rsidTr="00B25CBD">
        <w:tc>
          <w:tcPr>
            <w:tcW w:w="1995" w:type="dxa"/>
            <w:tcBorders>
              <w:top w:val="outset" w:sz="6" w:space="0" w:color="auto"/>
              <w:left w:val="outset" w:sz="6" w:space="0" w:color="auto"/>
              <w:bottom w:val="outset" w:sz="6" w:space="0" w:color="auto"/>
              <w:right w:val="outset" w:sz="6" w:space="0" w:color="auto"/>
            </w:tcBorders>
            <w:vAlign w:val="center"/>
          </w:tcPr>
          <w:p w14:paraId="6CD38F6D"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 xml:space="preserve">Enumeration or Listing </w:t>
            </w:r>
          </w:p>
        </w:tc>
        <w:tc>
          <w:tcPr>
            <w:tcW w:w="2700" w:type="dxa"/>
            <w:tcBorders>
              <w:top w:val="outset" w:sz="6" w:space="0" w:color="auto"/>
              <w:left w:val="outset" w:sz="6" w:space="0" w:color="auto"/>
              <w:bottom w:val="outset" w:sz="6" w:space="0" w:color="auto"/>
              <w:right w:val="outset" w:sz="6" w:space="0" w:color="auto"/>
            </w:tcBorders>
            <w:vAlign w:val="center"/>
          </w:tcPr>
          <w:p w14:paraId="0B322896"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 xml:space="preserve">to begin with, first, second, in addition, next, then, last, finally, another, also, most important </w:t>
            </w:r>
          </w:p>
        </w:tc>
        <w:tc>
          <w:tcPr>
            <w:tcW w:w="2910" w:type="dxa"/>
            <w:tcBorders>
              <w:top w:val="outset" w:sz="6" w:space="0" w:color="auto"/>
              <w:left w:val="outset" w:sz="6" w:space="0" w:color="auto"/>
              <w:bottom w:val="outset" w:sz="6" w:space="0" w:color="auto"/>
              <w:right w:val="outset" w:sz="6" w:space="0" w:color="auto"/>
            </w:tcBorders>
            <w:vAlign w:val="center"/>
          </w:tcPr>
          <w:p w14:paraId="1E4BA9D5"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 xml:space="preserve">The writer presents information in a structure that resembles an outline. It is often presented in bulleted format. </w:t>
            </w:r>
          </w:p>
        </w:tc>
        <w:tc>
          <w:tcPr>
            <w:tcW w:w="3491" w:type="dxa"/>
            <w:tcBorders>
              <w:top w:val="outset" w:sz="6" w:space="0" w:color="auto"/>
              <w:left w:val="outset" w:sz="6" w:space="0" w:color="auto"/>
              <w:bottom w:val="outset" w:sz="6" w:space="0" w:color="auto"/>
              <w:right w:val="outset" w:sz="6" w:space="0" w:color="auto"/>
            </w:tcBorders>
            <w:vAlign w:val="center"/>
          </w:tcPr>
          <w:p w14:paraId="57BF11B7"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 xml:space="preserve">1. Golden Eagles are birds of prey. </w:t>
            </w:r>
          </w:p>
          <w:p w14:paraId="5817824E"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 xml:space="preserve">2. Golden Eagles search for prey. </w:t>
            </w:r>
          </w:p>
          <w:p w14:paraId="18EEC899"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 xml:space="preserve">3. Golden Eagles swoop through the air to attack their prey. </w:t>
            </w:r>
          </w:p>
        </w:tc>
      </w:tr>
      <w:tr w:rsidR="00394B0A" w:rsidRPr="00394B0A" w14:paraId="3FB7C97F" w14:textId="77777777" w:rsidTr="00B25CBD">
        <w:tc>
          <w:tcPr>
            <w:tcW w:w="1995" w:type="dxa"/>
            <w:tcBorders>
              <w:top w:val="outset" w:sz="6" w:space="0" w:color="auto"/>
              <w:left w:val="outset" w:sz="6" w:space="0" w:color="auto"/>
              <w:bottom w:val="outset" w:sz="6" w:space="0" w:color="auto"/>
              <w:right w:val="outset" w:sz="6" w:space="0" w:color="auto"/>
            </w:tcBorders>
            <w:vAlign w:val="center"/>
          </w:tcPr>
          <w:p w14:paraId="58EF34C1"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 xml:space="preserve">Sequential or Chronological </w:t>
            </w:r>
          </w:p>
        </w:tc>
        <w:tc>
          <w:tcPr>
            <w:tcW w:w="2700" w:type="dxa"/>
            <w:tcBorders>
              <w:top w:val="outset" w:sz="6" w:space="0" w:color="auto"/>
              <w:left w:val="outset" w:sz="6" w:space="0" w:color="auto"/>
              <w:bottom w:val="outset" w:sz="6" w:space="0" w:color="auto"/>
              <w:right w:val="outset" w:sz="6" w:space="0" w:color="auto"/>
            </w:tcBorders>
            <w:vAlign w:val="center"/>
          </w:tcPr>
          <w:p w14:paraId="6BC7B471"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 xml:space="preserve">first, second, third, now, before, after, then, next, finally, following, while, meanwhile, last, during, not long, when, on date </w:t>
            </w:r>
          </w:p>
        </w:tc>
        <w:tc>
          <w:tcPr>
            <w:tcW w:w="2910" w:type="dxa"/>
            <w:tcBorders>
              <w:top w:val="outset" w:sz="6" w:space="0" w:color="auto"/>
              <w:left w:val="outset" w:sz="6" w:space="0" w:color="auto"/>
              <w:bottom w:val="outset" w:sz="6" w:space="0" w:color="auto"/>
              <w:right w:val="outset" w:sz="6" w:space="0" w:color="auto"/>
            </w:tcBorders>
            <w:vAlign w:val="center"/>
          </w:tcPr>
          <w:p w14:paraId="67623534"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 xml:space="preserve">The writer presents a series of events or explains a procedure or process in the order they happen. </w:t>
            </w:r>
          </w:p>
        </w:tc>
        <w:tc>
          <w:tcPr>
            <w:tcW w:w="3491" w:type="dxa"/>
            <w:tcBorders>
              <w:top w:val="outset" w:sz="6" w:space="0" w:color="auto"/>
              <w:left w:val="outset" w:sz="6" w:space="0" w:color="auto"/>
              <w:bottom w:val="outset" w:sz="6" w:space="0" w:color="auto"/>
              <w:right w:val="outset" w:sz="6" w:space="0" w:color="auto"/>
            </w:tcBorders>
            <w:vAlign w:val="center"/>
          </w:tcPr>
          <w:p w14:paraId="3DA00A4C"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 xml:space="preserve">First, Golden Eagles soar high along ridges near their nests. Then, they search for prey. When a meal is spotted, they attack in a long swoop. </w:t>
            </w:r>
          </w:p>
        </w:tc>
      </w:tr>
      <w:tr w:rsidR="00394B0A" w:rsidRPr="00394B0A" w14:paraId="18CDB2E3" w14:textId="77777777" w:rsidTr="00B25CBD">
        <w:tc>
          <w:tcPr>
            <w:tcW w:w="1995" w:type="dxa"/>
            <w:tcBorders>
              <w:top w:val="outset" w:sz="6" w:space="0" w:color="auto"/>
              <w:left w:val="outset" w:sz="6" w:space="0" w:color="auto"/>
              <w:bottom w:val="outset" w:sz="6" w:space="0" w:color="auto"/>
              <w:right w:val="outset" w:sz="6" w:space="0" w:color="auto"/>
            </w:tcBorders>
            <w:vAlign w:val="center"/>
          </w:tcPr>
          <w:p w14:paraId="08B9D658"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 xml:space="preserve">Concept/ Definition </w:t>
            </w:r>
          </w:p>
        </w:tc>
        <w:tc>
          <w:tcPr>
            <w:tcW w:w="2700" w:type="dxa"/>
            <w:tcBorders>
              <w:top w:val="outset" w:sz="6" w:space="0" w:color="auto"/>
              <w:left w:val="outset" w:sz="6" w:space="0" w:color="auto"/>
              <w:bottom w:val="outset" w:sz="6" w:space="0" w:color="auto"/>
              <w:right w:val="outset" w:sz="6" w:space="0" w:color="auto"/>
            </w:tcBorders>
            <w:vAlign w:val="center"/>
          </w:tcPr>
          <w:p w14:paraId="5C60B333"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 xml:space="preserve">is, for example, involves, can be, defined, an example, for instance, in fact, also, contain, make up </w:t>
            </w:r>
          </w:p>
        </w:tc>
        <w:tc>
          <w:tcPr>
            <w:tcW w:w="2910" w:type="dxa"/>
            <w:tcBorders>
              <w:top w:val="outset" w:sz="6" w:space="0" w:color="auto"/>
              <w:left w:val="outset" w:sz="6" w:space="0" w:color="auto"/>
              <w:bottom w:val="outset" w:sz="6" w:space="0" w:color="auto"/>
              <w:right w:val="outset" w:sz="6" w:space="0" w:color="auto"/>
            </w:tcBorders>
            <w:vAlign w:val="center"/>
          </w:tcPr>
          <w:p w14:paraId="04C7A571"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 xml:space="preserve">The writer introduces an idea and explains what it is. </w:t>
            </w:r>
          </w:p>
        </w:tc>
        <w:tc>
          <w:tcPr>
            <w:tcW w:w="3491" w:type="dxa"/>
            <w:tcBorders>
              <w:top w:val="outset" w:sz="6" w:space="0" w:color="auto"/>
              <w:left w:val="outset" w:sz="6" w:space="0" w:color="auto"/>
              <w:bottom w:val="outset" w:sz="6" w:space="0" w:color="auto"/>
              <w:right w:val="outset" w:sz="6" w:space="0" w:color="auto"/>
            </w:tcBorders>
            <w:vAlign w:val="center"/>
          </w:tcPr>
          <w:p w14:paraId="7A228177"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 xml:space="preserve">Golden Eagles are powerful raptors with large dark brown bodies and small heads with golden crowns. </w:t>
            </w:r>
          </w:p>
        </w:tc>
      </w:tr>
      <w:tr w:rsidR="00394B0A" w:rsidRPr="00394B0A" w14:paraId="0B7168EC" w14:textId="77777777" w:rsidTr="00B25CBD">
        <w:tc>
          <w:tcPr>
            <w:tcW w:w="1995" w:type="dxa"/>
            <w:tcBorders>
              <w:top w:val="outset" w:sz="6" w:space="0" w:color="auto"/>
              <w:left w:val="outset" w:sz="6" w:space="0" w:color="auto"/>
              <w:bottom w:val="outset" w:sz="6" w:space="0" w:color="auto"/>
              <w:right w:val="outset" w:sz="6" w:space="0" w:color="auto"/>
            </w:tcBorders>
            <w:vAlign w:val="center"/>
          </w:tcPr>
          <w:p w14:paraId="26545D4C"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 xml:space="preserve">Generalization </w:t>
            </w:r>
          </w:p>
        </w:tc>
        <w:tc>
          <w:tcPr>
            <w:tcW w:w="2700" w:type="dxa"/>
            <w:tcBorders>
              <w:top w:val="outset" w:sz="6" w:space="0" w:color="auto"/>
              <w:left w:val="outset" w:sz="6" w:space="0" w:color="auto"/>
              <w:bottom w:val="outset" w:sz="6" w:space="0" w:color="auto"/>
              <w:right w:val="outset" w:sz="6" w:space="0" w:color="auto"/>
            </w:tcBorders>
            <w:vAlign w:val="center"/>
          </w:tcPr>
          <w:p w14:paraId="0D8BF43F"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 xml:space="preserve">is, for example, involves, can be, defined, an example, for instance, in fact, also, contain, make up </w:t>
            </w:r>
          </w:p>
        </w:tc>
        <w:tc>
          <w:tcPr>
            <w:tcW w:w="2910" w:type="dxa"/>
            <w:tcBorders>
              <w:top w:val="outset" w:sz="6" w:space="0" w:color="auto"/>
              <w:left w:val="outset" w:sz="6" w:space="0" w:color="auto"/>
              <w:bottom w:val="outset" w:sz="6" w:space="0" w:color="auto"/>
              <w:right w:val="outset" w:sz="6" w:space="0" w:color="auto"/>
            </w:tcBorders>
            <w:vAlign w:val="center"/>
          </w:tcPr>
          <w:p w14:paraId="4D25BAE0"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 xml:space="preserve">The write offers statements about a whole group that are based on broad generalities.  Could be too broad and not based on fact.  Often the word "all" will make a generalization untrue. </w:t>
            </w:r>
          </w:p>
        </w:tc>
        <w:tc>
          <w:tcPr>
            <w:tcW w:w="3491" w:type="dxa"/>
            <w:tcBorders>
              <w:top w:val="outset" w:sz="6" w:space="0" w:color="auto"/>
              <w:left w:val="outset" w:sz="6" w:space="0" w:color="auto"/>
              <w:bottom w:val="outset" w:sz="6" w:space="0" w:color="auto"/>
              <w:right w:val="outset" w:sz="6" w:space="0" w:color="auto"/>
            </w:tcBorders>
            <w:vAlign w:val="center"/>
          </w:tcPr>
          <w:p w14:paraId="3B7F00BC"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 xml:space="preserve">Golden Eagles are birds of prey. </w:t>
            </w:r>
          </w:p>
          <w:p w14:paraId="124C1294"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All trees lose their leaves in the fall.</w:t>
            </w:r>
          </w:p>
        </w:tc>
      </w:tr>
      <w:tr w:rsidR="00394B0A" w:rsidRPr="00394B0A" w14:paraId="1DE28B2D" w14:textId="77777777" w:rsidTr="00B25CBD">
        <w:tc>
          <w:tcPr>
            <w:tcW w:w="1995" w:type="dxa"/>
            <w:tcBorders>
              <w:top w:val="outset" w:sz="6" w:space="0" w:color="auto"/>
              <w:left w:val="outset" w:sz="6" w:space="0" w:color="auto"/>
              <w:bottom w:val="outset" w:sz="6" w:space="0" w:color="auto"/>
              <w:right w:val="outset" w:sz="6" w:space="0" w:color="auto"/>
            </w:tcBorders>
            <w:vAlign w:val="center"/>
          </w:tcPr>
          <w:p w14:paraId="18D2DF35"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Process</w:t>
            </w:r>
          </w:p>
        </w:tc>
        <w:tc>
          <w:tcPr>
            <w:tcW w:w="2700" w:type="dxa"/>
            <w:tcBorders>
              <w:top w:val="outset" w:sz="6" w:space="0" w:color="auto"/>
              <w:left w:val="outset" w:sz="6" w:space="0" w:color="auto"/>
              <w:bottom w:val="outset" w:sz="6" w:space="0" w:color="auto"/>
              <w:right w:val="outset" w:sz="6" w:space="0" w:color="auto"/>
            </w:tcBorders>
            <w:vAlign w:val="center"/>
          </w:tcPr>
          <w:p w14:paraId="6CC9B3F1"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Steps … or First, Next, then; begins with, in order to</w:t>
            </w:r>
          </w:p>
        </w:tc>
        <w:tc>
          <w:tcPr>
            <w:tcW w:w="2910" w:type="dxa"/>
            <w:tcBorders>
              <w:top w:val="outset" w:sz="6" w:space="0" w:color="auto"/>
              <w:left w:val="outset" w:sz="6" w:space="0" w:color="auto"/>
              <w:bottom w:val="outset" w:sz="6" w:space="0" w:color="auto"/>
              <w:right w:val="outset" w:sz="6" w:space="0" w:color="auto"/>
            </w:tcBorders>
            <w:vAlign w:val="center"/>
          </w:tcPr>
          <w:p w14:paraId="11090D87"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The writer offers the procedure or process for how something is done/created.</w:t>
            </w:r>
          </w:p>
        </w:tc>
        <w:tc>
          <w:tcPr>
            <w:tcW w:w="3491" w:type="dxa"/>
            <w:tcBorders>
              <w:top w:val="outset" w:sz="6" w:space="0" w:color="auto"/>
              <w:left w:val="outset" w:sz="6" w:space="0" w:color="auto"/>
              <w:bottom w:val="outset" w:sz="6" w:space="0" w:color="auto"/>
              <w:right w:val="outset" w:sz="6" w:space="0" w:color="auto"/>
            </w:tcBorders>
            <w:vAlign w:val="center"/>
          </w:tcPr>
          <w:p w14:paraId="2358B9F4" w14:textId="77777777" w:rsidR="001A7C6B" w:rsidRPr="00394B0A" w:rsidRDefault="001A7C6B" w:rsidP="00B25CBD">
            <w:pPr>
              <w:pStyle w:val="NormalWeb"/>
              <w:rPr>
                <w:rFonts w:ascii="Arial" w:hAnsi="Arial" w:cs="Arial"/>
                <w:spacing w:val="5"/>
                <w:sz w:val="22"/>
                <w:szCs w:val="22"/>
              </w:rPr>
            </w:pPr>
            <w:r w:rsidRPr="00394B0A">
              <w:rPr>
                <w:rFonts w:ascii="Arial" w:hAnsi="Arial" w:cs="Arial"/>
                <w:spacing w:val="5"/>
                <w:sz w:val="22"/>
                <w:szCs w:val="22"/>
              </w:rPr>
              <w:t>Cookbooks, how-to manuals</w:t>
            </w:r>
          </w:p>
        </w:tc>
      </w:tr>
    </w:tbl>
    <w:p w14:paraId="4C558795" w14:textId="2C24FA9F" w:rsidR="00E728DF" w:rsidRPr="001A7C6B" w:rsidRDefault="00E728DF" w:rsidP="001A7C6B">
      <w:pPr>
        <w:pStyle w:val="MSGENFONTSTYLENAMETEMPLATEROLEMSGENFONTSTYLENAMEBYROLETEXT0"/>
        <w:shd w:val="clear" w:color="auto" w:fill="auto"/>
        <w:tabs>
          <w:tab w:val="left" w:pos="735"/>
        </w:tabs>
        <w:spacing w:before="0" w:after="0" w:line="360" w:lineRule="auto"/>
        <w:ind w:left="360" w:right="300" w:firstLine="0"/>
        <w:jc w:val="both"/>
        <w:rPr>
          <w:rFonts w:ascii="Arial" w:hAnsi="Arial" w:cs="Arial"/>
          <w:sz w:val="22"/>
          <w:szCs w:val="22"/>
        </w:rPr>
      </w:pPr>
    </w:p>
    <w:p w14:paraId="110FDE9E" w14:textId="6315B8A2" w:rsidR="00046FF7" w:rsidRDefault="001A7C6B" w:rsidP="001A7C6B">
      <w:pPr>
        <w:pStyle w:val="MSGENFONTSTYLENAMETEMPLATEROLEMSGENFONTSTYLENAMEBYROLETEXT0"/>
        <w:shd w:val="clear" w:color="auto" w:fill="auto"/>
        <w:tabs>
          <w:tab w:val="left" w:pos="735"/>
        </w:tabs>
        <w:spacing w:before="0" w:after="0" w:line="240" w:lineRule="auto"/>
        <w:ind w:right="300" w:firstLine="0"/>
        <w:jc w:val="right"/>
        <w:rPr>
          <w:rFonts w:ascii="Times New Roman" w:hAnsi="Times New Roman" w:cs="Times New Roman"/>
          <w:sz w:val="24"/>
          <w:szCs w:val="24"/>
        </w:rPr>
      </w:pPr>
      <w:r>
        <w:rPr>
          <w:rFonts w:ascii="Times New Roman" w:hAnsi="Times New Roman" w:cs="Times New Roman"/>
          <w:sz w:val="24"/>
          <w:szCs w:val="24"/>
        </w:rPr>
        <w:t>(Taken from: www.lcps.org)</w:t>
      </w:r>
    </w:p>
    <w:p w14:paraId="46F8F87D" w14:textId="77777777" w:rsidR="001A7C6B" w:rsidRDefault="001A7C6B" w:rsidP="00046FF7">
      <w:pPr>
        <w:pStyle w:val="MSGENFONTSTYLENAMETEMPLATEROLEMSGENFONTSTYLENAMEBYROLETEXT0"/>
        <w:shd w:val="clear" w:color="auto" w:fill="auto"/>
        <w:tabs>
          <w:tab w:val="left" w:pos="735"/>
        </w:tabs>
        <w:spacing w:before="0" w:after="0" w:line="240" w:lineRule="auto"/>
        <w:ind w:right="300" w:firstLine="0"/>
        <w:jc w:val="both"/>
        <w:rPr>
          <w:rFonts w:ascii="Times New Roman" w:hAnsi="Times New Roman" w:cs="Times New Roman"/>
          <w:sz w:val="24"/>
          <w:szCs w:val="24"/>
        </w:rPr>
      </w:pPr>
    </w:p>
    <w:p w14:paraId="5861BD0F" w14:textId="77777777" w:rsidR="001A7C6B" w:rsidRPr="00D545B4" w:rsidRDefault="001A7C6B" w:rsidP="00046FF7">
      <w:pPr>
        <w:pStyle w:val="MSGENFONTSTYLENAMETEMPLATEROLEMSGENFONTSTYLENAMEBYROLETEXT0"/>
        <w:shd w:val="clear" w:color="auto" w:fill="auto"/>
        <w:tabs>
          <w:tab w:val="left" w:pos="735"/>
        </w:tabs>
        <w:spacing w:before="0" w:after="0" w:line="240" w:lineRule="auto"/>
        <w:ind w:right="300" w:firstLine="0"/>
        <w:jc w:val="both"/>
        <w:rPr>
          <w:rFonts w:ascii="Times New Roman" w:hAnsi="Times New Roman" w:cs="Times New Roman"/>
          <w:sz w:val="24"/>
          <w:szCs w:val="24"/>
        </w:rPr>
      </w:pPr>
    </w:p>
    <w:p w14:paraId="70E072C9" w14:textId="77777777" w:rsidR="00974BE1" w:rsidRPr="00D545B4" w:rsidRDefault="00974BE1" w:rsidP="00974BE1">
      <w:pPr>
        <w:pStyle w:val="MSGENFONTSTYLENAMETEMPLATEROLEMSGENFONTSTYLENAMEBYROLETEXT0"/>
        <w:numPr>
          <w:ilvl w:val="0"/>
          <w:numId w:val="1"/>
        </w:numPr>
        <w:shd w:val="clear" w:color="auto" w:fill="auto"/>
        <w:tabs>
          <w:tab w:val="left" w:pos="735"/>
        </w:tabs>
        <w:spacing w:before="0" w:after="0" w:line="240" w:lineRule="auto"/>
        <w:ind w:right="300"/>
        <w:jc w:val="left"/>
        <w:rPr>
          <w:rFonts w:ascii="Times New Roman" w:hAnsi="Times New Roman" w:cs="Times New Roman"/>
          <w:b/>
          <w:sz w:val="24"/>
          <w:szCs w:val="24"/>
          <w:shd w:val="clear" w:color="auto" w:fill="FFFFFF"/>
        </w:rPr>
      </w:pPr>
      <w:r w:rsidRPr="00D545B4">
        <w:rPr>
          <w:rFonts w:ascii="Times New Roman" w:hAnsi="Times New Roman" w:cs="Times New Roman"/>
          <w:b/>
          <w:sz w:val="24"/>
          <w:szCs w:val="24"/>
          <w:shd w:val="clear" w:color="auto" w:fill="FFFFFF"/>
        </w:rPr>
        <w:lastRenderedPageBreak/>
        <w:t>TEACHING METHODS</w:t>
      </w:r>
    </w:p>
    <w:p w14:paraId="6DA08F5D" w14:textId="77777777" w:rsidR="00CF2AE9" w:rsidRPr="00D545B4" w:rsidRDefault="00CF2AE9" w:rsidP="00CF2AE9">
      <w:pPr>
        <w:pStyle w:val="MSGENFONTSTYLENAMETEMPLATEROLEMSGENFONTSTYLENAMEBYROLETEXT0"/>
        <w:shd w:val="clear" w:color="auto" w:fill="auto"/>
        <w:tabs>
          <w:tab w:val="left" w:pos="735"/>
        </w:tabs>
        <w:spacing w:before="0" w:after="0" w:line="240" w:lineRule="auto"/>
        <w:ind w:left="720" w:right="300" w:firstLine="0"/>
        <w:jc w:val="left"/>
        <w:rPr>
          <w:rFonts w:ascii="Times New Roman" w:hAnsi="Times New Roman" w:cs="Times New Roman"/>
          <w:b/>
          <w:sz w:val="24"/>
          <w:szCs w:val="24"/>
          <w:shd w:val="clear" w:color="auto" w:fill="FFFFFF"/>
        </w:rPr>
      </w:pPr>
    </w:p>
    <w:p w14:paraId="43A8D6D9" w14:textId="77DC1CFE" w:rsidR="00974BE1" w:rsidRPr="00D545B4" w:rsidRDefault="00974BE1" w:rsidP="00A05A62">
      <w:pPr>
        <w:pStyle w:val="MSGENFONTSTYLENAMETEMPLATEROLEMSGENFONTSTYLENAMEBYROLETEXT0"/>
        <w:numPr>
          <w:ilvl w:val="0"/>
          <w:numId w:val="23"/>
        </w:numPr>
        <w:shd w:val="clear" w:color="auto" w:fill="auto"/>
        <w:tabs>
          <w:tab w:val="left" w:pos="735"/>
        </w:tabs>
        <w:spacing w:before="0" w:after="0" w:line="360" w:lineRule="auto"/>
        <w:ind w:left="1418" w:right="300"/>
        <w:jc w:val="left"/>
        <w:rPr>
          <w:rFonts w:ascii="Times New Roman" w:hAnsi="Times New Roman" w:cs="Times New Roman"/>
          <w:sz w:val="24"/>
          <w:szCs w:val="24"/>
          <w:shd w:val="clear" w:color="auto" w:fill="FFFFFF"/>
        </w:rPr>
      </w:pPr>
      <w:r w:rsidRPr="00D545B4">
        <w:rPr>
          <w:rFonts w:ascii="Times New Roman" w:hAnsi="Times New Roman" w:cs="Times New Roman"/>
          <w:sz w:val="24"/>
          <w:szCs w:val="24"/>
          <w:shd w:val="clear" w:color="auto" w:fill="FFFFFF"/>
        </w:rPr>
        <w:t>Lecture</w:t>
      </w:r>
    </w:p>
    <w:p w14:paraId="283A6C1A" w14:textId="0884B878" w:rsidR="00974BE1" w:rsidRDefault="00F634FE" w:rsidP="00C375C2">
      <w:pPr>
        <w:pStyle w:val="MSGENFONTSTYLENAMETEMPLATEROLEMSGENFONTSTYLENAMEBYROLETEXT0"/>
        <w:numPr>
          <w:ilvl w:val="0"/>
          <w:numId w:val="23"/>
        </w:numPr>
        <w:shd w:val="clear" w:color="auto" w:fill="auto"/>
        <w:tabs>
          <w:tab w:val="left" w:pos="735"/>
        </w:tabs>
        <w:spacing w:before="0" w:after="0" w:line="360" w:lineRule="auto"/>
        <w:ind w:left="1418" w:right="300"/>
        <w:jc w:val="left"/>
        <w:rPr>
          <w:rFonts w:ascii="Times New Roman" w:hAnsi="Times New Roman" w:cs="Times New Roman"/>
          <w:sz w:val="24"/>
          <w:szCs w:val="24"/>
          <w:shd w:val="clear" w:color="auto" w:fill="FFFFFF"/>
        </w:rPr>
      </w:pPr>
      <w:r w:rsidRPr="00D545B4">
        <w:rPr>
          <w:rFonts w:ascii="Times New Roman" w:hAnsi="Times New Roman" w:cs="Times New Roman"/>
          <w:sz w:val="24"/>
          <w:szCs w:val="24"/>
          <w:shd w:val="clear" w:color="auto" w:fill="FFFFFF"/>
        </w:rPr>
        <w:t>Group</w:t>
      </w:r>
      <w:r w:rsidR="00974BE1" w:rsidRPr="00D545B4">
        <w:rPr>
          <w:rFonts w:ascii="Times New Roman" w:hAnsi="Times New Roman" w:cs="Times New Roman"/>
          <w:sz w:val="24"/>
          <w:szCs w:val="24"/>
          <w:shd w:val="clear" w:color="auto" w:fill="FFFFFF"/>
        </w:rPr>
        <w:t xml:space="preserve"> Discussion</w:t>
      </w:r>
    </w:p>
    <w:p w14:paraId="2DDB5D40" w14:textId="77777777" w:rsidR="00694671" w:rsidRDefault="00694671" w:rsidP="00694671">
      <w:pPr>
        <w:pStyle w:val="MSGENFONTSTYLENAMETEMPLATEROLEMSGENFONTSTYLENAMEBYROLETEXT0"/>
        <w:shd w:val="clear" w:color="auto" w:fill="auto"/>
        <w:tabs>
          <w:tab w:val="left" w:pos="735"/>
        </w:tabs>
        <w:spacing w:before="0" w:after="0" w:line="360" w:lineRule="auto"/>
        <w:ind w:right="300" w:firstLine="0"/>
        <w:jc w:val="left"/>
        <w:rPr>
          <w:rFonts w:ascii="Times New Roman" w:hAnsi="Times New Roman" w:cs="Times New Roman"/>
          <w:sz w:val="24"/>
          <w:szCs w:val="24"/>
          <w:shd w:val="clear" w:color="auto" w:fill="FFFFFF"/>
        </w:rPr>
      </w:pPr>
    </w:p>
    <w:p w14:paraId="1DF98081" w14:textId="77777777" w:rsidR="00694671" w:rsidRPr="00730859" w:rsidRDefault="00694671" w:rsidP="00694671">
      <w:pPr>
        <w:pStyle w:val="MSGENFONTSTYLENAMETEMPLATEROLEMSGENFONTSTYLENAMEBYROLETEXT0"/>
        <w:numPr>
          <w:ilvl w:val="0"/>
          <w:numId w:val="1"/>
        </w:numPr>
        <w:shd w:val="clear" w:color="auto" w:fill="auto"/>
        <w:tabs>
          <w:tab w:val="left" w:pos="735"/>
        </w:tabs>
        <w:spacing w:before="0" w:after="0" w:line="240" w:lineRule="auto"/>
        <w:ind w:right="300"/>
        <w:jc w:val="left"/>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TEACHING RESOURCES</w:t>
      </w:r>
    </w:p>
    <w:p w14:paraId="07C3A2CB" w14:textId="77777777" w:rsidR="00694671" w:rsidRPr="00D545B4" w:rsidRDefault="00694671" w:rsidP="00694671">
      <w:pPr>
        <w:pStyle w:val="MSGENFONTSTYLENAMETEMPLATEROLEMSGENFONTSTYLENAMEBYROLETEXT0"/>
        <w:shd w:val="clear" w:color="auto" w:fill="auto"/>
        <w:tabs>
          <w:tab w:val="left" w:pos="735"/>
        </w:tabs>
        <w:spacing w:before="0" w:after="0" w:line="240" w:lineRule="auto"/>
        <w:ind w:left="720" w:right="300" w:firstLine="0"/>
        <w:jc w:val="left"/>
        <w:rPr>
          <w:rFonts w:ascii="Times New Roman" w:hAnsi="Times New Roman" w:cs="Times New Roman"/>
          <w:b/>
          <w:sz w:val="24"/>
          <w:szCs w:val="24"/>
          <w:shd w:val="clear" w:color="auto" w:fill="FFFFFF"/>
        </w:rPr>
      </w:pPr>
    </w:p>
    <w:p w14:paraId="7748F59F" w14:textId="77777777" w:rsidR="00694671" w:rsidRDefault="00694671" w:rsidP="00694671">
      <w:pPr>
        <w:pStyle w:val="ListParagraph"/>
        <w:numPr>
          <w:ilvl w:val="0"/>
          <w:numId w:val="34"/>
        </w:num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Handbook of Discourse by Guy Cook (1989)</w:t>
      </w:r>
    </w:p>
    <w:p w14:paraId="4503D796" w14:textId="77777777" w:rsidR="00694671" w:rsidRDefault="00694671" w:rsidP="00694671">
      <w:pPr>
        <w:pStyle w:val="ListParagraph"/>
        <w:numPr>
          <w:ilvl w:val="0"/>
          <w:numId w:val="34"/>
        </w:num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Journal Articles</w:t>
      </w:r>
    </w:p>
    <w:p w14:paraId="53953405" w14:textId="657D213E" w:rsidR="00694671" w:rsidRPr="001A7C6B" w:rsidRDefault="006503E8" w:rsidP="001A7C6B">
      <w:pPr>
        <w:pStyle w:val="ListParagraph"/>
        <w:numPr>
          <w:ilvl w:val="0"/>
          <w:numId w:val="34"/>
        </w:num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Magazine</w:t>
      </w:r>
      <w:r w:rsidR="00694671">
        <w:rPr>
          <w:rFonts w:ascii="Times New Roman" w:hAnsi="Times New Roman" w:cs="Times New Roman"/>
          <w:color w:val="000000"/>
          <w:sz w:val="24"/>
          <w:szCs w:val="24"/>
        </w:rPr>
        <w:t xml:space="preserve"> Articles</w:t>
      </w:r>
    </w:p>
    <w:p w14:paraId="6451FB95" w14:textId="77777777" w:rsidR="00974BE1" w:rsidRPr="00D545B4" w:rsidRDefault="00974BE1" w:rsidP="00974BE1">
      <w:pPr>
        <w:pStyle w:val="MSGENFONTSTYLENAMETEMPLATEROLEMSGENFONTSTYLENAMEBYROLETEXT0"/>
        <w:shd w:val="clear" w:color="auto" w:fill="auto"/>
        <w:tabs>
          <w:tab w:val="left" w:pos="735"/>
        </w:tabs>
        <w:spacing w:before="0" w:after="0" w:line="240" w:lineRule="auto"/>
        <w:ind w:right="300" w:firstLine="0"/>
        <w:jc w:val="left"/>
        <w:rPr>
          <w:rFonts w:ascii="Times New Roman" w:hAnsi="Times New Roman" w:cs="Times New Roman"/>
          <w:sz w:val="24"/>
          <w:szCs w:val="24"/>
          <w:shd w:val="clear" w:color="auto" w:fill="FFFFFF"/>
        </w:rPr>
      </w:pPr>
    </w:p>
    <w:p w14:paraId="382D70AD" w14:textId="77777777" w:rsidR="00974BE1" w:rsidRPr="00D545B4" w:rsidRDefault="00974BE1" w:rsidP="00CF2AE9">
      <w:pPr>
        <w:pStyle w:val="MSGENFONTSTYLENAMETEMPLATEROLEMSGENFONTSTYLENAMEBYROLETEXT0"/>
        <w:numPr>
          <w:ilvl w:val="0"/>
          <w:numId w:val="1"/>
        </w:numPr>
        <w:shd w:val="clear" w:color="auto" w:fill="auto"/>
        <w:tabs>
          <w:tab w:val="left" w:pos="735"/>
        </w:tabs>
        <w:spacing w:before="0" w:after="0" w:line="360" w:lineRule="auto"/>
        <w:ind w:right="300"/>
        <w:jc w:val="left"/>
        <w:rPr>
          <w:rFonts w:ascii="Times New Roman" w:hAnsi="Times New Roman" w:cs="Times New Roman"/>
          <w:b/>
          <w:sz w:val="24"/>
          <w:szCs w:val="24"/>
          <w:shd w:val="clear" w:color="auto" w:fill="FFFFFF"/>
        </w:rPr>
      </w:pPr>
      <w:r w:rsidRPr="00D545B4">
        <w:rPr>
          <w:rFonts w:ascii="Times New Roman" w:hAnsi="Times New Roman" w:cs="Times New Roman"/>
          <w:b/>
          <w:sz w:val="24"/>
          <w:szCs w:val="24"/>
          <w:shd w:val="clear" w:color="auto" w:fill="FFFFFF"/>
        </w:rPr>
        <w:t>TEACHING SCENARIO</w:t>
      </w:r>
    </w:p>
    <w:p w14:paraId="6E746CD6" w14:textId="003DAC7D" w:rsidR="00974BE1" w:rsidRPr="00665D88" w:rsidRDefault="00974BE1" w:rsidP="00665D88">
      <w:pPr>
        <w:pStyle w:val="MSGENFONTSTYLENAMETEMPLATEROLEMSGENFONTSTYLENAMEBYROLETEXT0"/>
        <w:numPr>
          <w:ilvl w:val="0"/>
          <w:numId w:val="9"/>
        </w:numPr>
        <w:shd w:val="clear" w:color="auto" w:fill="auto"/>
        <w:tabs>
          <w:tab w:val="left" w:pos="735"/>
        </w:tabs>
        <w:spacing w:before="0" w:after="0" w:line="360" w:lineRule="auto"/>
        <w:ind w:right="300"/>
        <w:jc w:val="left"/>
        <w:rPr>
          <w:rFonts w:ascii="Times New Roman" w:hAnsi="Times New Roman" w:cs="Times New Roman"/>
          <w:sz w:val="24"/>
          <w:szCs w:val="24"/>
          <w:shd w:val="clear" w:color="auto" w:fill="FFFFFF"/>
        </w:rPr>
      </w:pPr>
      <w:r w:rsidRPr="00D545B4">
        <w:rPr>
          <w:rFonts w:ascii="Times New Roman" w:hAnsi="Times New Roman" w:cs="Times New Roman"/>
          <w:sz w:val="24"/>
          <w:szCs w:val="24"/>
          <w:shd w:val="clear" w:color="auto" w:fill="FFFFFF"/>
        </w:rPr>
        <w:t xml:space="preserve">Pre-teaching: </w:t>
      </w:r>
    </w:p>
    <w:p w14:paraId="038031C7" w14:textId="73C7E42C" w:rsidR="00974BE1" w:rsidRPr="00D545B4" w:rsidRDefault="005A4267" w:rsidP="00665D88">
      <w:pPr>
        <w:pStyle w:val="MSGENFONTSTYLENAMETEMPLATEROLEMSGENFONTSTYLENAMEBYROLETEXT0"/>
        <w:numPr>
          <w:ilvl w:val="0"/>
          <w:numId w:val="21"/>
        </w:numPr>
        <w:shd w:val="clear" w:color="auto" w:fill="auto"/>
        <w:tabs>
          <w:tab w:val="left" w:pos="735"/>
        </w:tabs>
        <w:spacing w:before="0" w:after="0" w:line="360" w:lineRule="auto"/>
        <w:ind w:right="300"/>
        <w:jc w:val="left"/>
        <w:rPr>
          <w:rFonts w:ascii="Times New Roman" w:hAnsi="Times New Roman" w:cs="Times New Roman"/>
          <w:sz w:val="24"/>
          <w:szCs w:val="24"/>
          <w:shd w:val="clear" w:color="auto" w:fill="FFFFFF"/>
        </w:rPr>
      </w:pPr>
      <w:r w:rsidRPr="00D545B4">
        <w:rPr>
          <w:rFonts w:ascii="Times New Roman" w:hAnsi="Times New Roman" w:cs="Times New Roman"/>
          <w:sz w:val="24"/>
          <w:szCs w:val="24"/>
          <w:shd w:val="clear" w:color="auto" w:fill="FFFFFF"/>
        </w:rPr>
        <w:t>Te</w:t>
      </w:r>
      <w:r w:rsidR="00C375C2">
        <w:rPr>
          <w:rFonts w:ascii="Times New Roman" w:hAnsi="Times New Roman" w:cs="Times New Roman"/>
          <w:sz w:val="24"/>
          <w:szCs w:val="24"/>
          <w:shd w:val="clear" w:color="auto" w:fill="FFFFFF"/>
        </w:rPr>
        <w:t>acher greets the students.</w:t>
      </w:r>
    </w:p>
    <w:p w14:paraId="68023F49" w14:textId="57DB2430" w:rsidR="005A4267" w:rsidRDefault="005A4267" w:rsidP="00665D88">
      <w:pPr>
        <w:pStyle w:val="MSGENFONTSTYLENAMETEMPLATEROLEMSGENFONTSTYLENAMEBYROLETEXT0"/>
        <w:numPr>
          <w:ilvl w:val="0"/>
          <w:numId w:val="21"/>
        </w:numPr>
        <w:shd w:val="clear" w:color="auto" w:fill="auto"/>
        <w:tabs>
          <w:tab w:val="left" w:pos="735"/>
        </w:tabs>
        <w:spacing w:before="0" w:after="0" w:line="360" w:lineRule="auto"/>
        <w:ind w:right="300"/>
        <w:jc w:val="left"/>
        <w:rPr>
          <w:rFonts w:ascii="Times New Roman" w:hAnsi="Times New Roman" w:cs="Times New Roman"/>
          <w:sz w:val="24"/>
          <w:szCs w:val="24"/>
          <w:shd w:val="clear" w:color="auto" w:fill="FFFFFF"/>
        </w:rPr>
      </w:pPr>
      <w:r w:rsidRPr="00D545B4">
        <w:rPr>
          <w:rFonts w:ascii="Times New Roman" w:hAnsi="Times New Roman" w:cs="Times New Roman"/>
          <w:sz w:val="24"/>
          <w:szCs w:val="24"/>
          <w:shd w:val="clear" w:color="auto" w:fill="FFFFFF"/>
        </w:rPr>
        <w:t>Teacher sta</w:t>
      </w:r>
      <w:r w:rsidR="00C375C2">
        <w:rPr>
          <w:rFonts w:ascii="Times New Roman" w:hAnsi="Times New Roman" w:cs="Times New Roman"/>
          <w:sz w:val="24"/>
          <w:szCs w:val="24"/>
          <w:shd w:val="clear" w:color="auto" w:fill="FFFFFF"/>
        </w:rPr>
        <w:t>tes the objective of today’s learning.</w:t>
      </w:r>
    </w:p>
    <w:p w14:paraId="03A19C45" w14:textId="10B74BE3" w:rsidR="00C375C2" w:rsidRDefault="00C375C2" w:rsidP="00665D88">
      <w:pPr>
        <w:pStyle w:val="MSGENFONTSTYLENAMETEMPLATEROLEMSGENFONTSTYLENAMEBYROLETEXT0"/>
        <w:numPr>
          <w:ilvl w:val="0"/>
          <w:numId w:val="21"/>
        </w:numPr>
        <w:shd w:val="clear" w:color="auto" w:fill="auto"/>
        <w:tabs>
          <w:tab w:val="left" w:pos="735"/>
        </w:tabs>
        <w:spacing w:before="0" w:after="0" w:line="360" w:lineRule="auto"/>
        <w:ind w:right="30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Teacher explains the difference</w:t>
      </w:r>
      <w:r w:rsidR="00730859">
        <w:rPr>
          <w:rFonts w:ascii="Times New Roman" w:hAnsi="Times New Roman" w:cs="Times New Roman"/>
          <w:sz w:val="24"/>
          <w:szCs w:val="24"/>
          <w:shd w:val="clear" w:color="auto" w:fill="FFFFFF"/>
        </w:rPr>
        <w:t>s</w:t>
      </w:r>
      <w:r w:rsidR="00D37B33">
        <w:rPr>
          <w:rFonts w:ascii="Times New Roman" w:hAnsi="Times New Roman" w:cs="Times New Roman"/>
          <w:sz w:val="24"/>
          <w:szCs w:val="24"/>
          <w:shd w:val="clear" w:color="auto" w:fill="FFFFFF"/>
        </w:rPr>
        <w:t xml:space="preserve"> between label</w:t>
      </w:r>
      <w:r>
        <w:rPr>
          <w:rFonts w:ascii="Times New Roman" w:hAnsi="Times New Roman" w:cs="Times New Roman"/>
          <w:sz w:val="24"/>
          <w:szCs w:val="24"/>
          <w:shd w:val="clear" w:color="auto" w:fill="FFFFFF"/>
        </w:rPr>
        <w:t>ed and unlabeled texts.</w:t>
      </w:r>
    </w:p>
    <w:p w14:paraId="513A6EFA" w14:textId="53A97D42" w:rsidR="00D545B4" w:rsidRDefault="00C375C2" w:rsidP="00C375C2">
      <w:pPr>
        <w:pStyle w:val="ListParagraph"/>
        <w:numPr>
          <w:ilvl w:val="0"/>
          <w:numId w:val="21"/>
        </w:numPr>
        <w:spacing w:after="0" w:line="360" w:lineRule="auto"/>
        <w:ind w:right="75"/>
        <w:rPr>
          <w:rFonts w:ascii="Times New Roman" w:hAnsi="Times New Roman" w:cs="Times New Roman"/>
          <w:sz w:val="24"/>
          <w:szCs w:val="24"/>
        </w:rPr>
      </w:pPr>
      <w:r>
        <w:rPr>
          <w:rFonts w:ascii="Times New Roman" w:hAnsi="Times New Roman" w:cs="Times New Roman"/>
          <w:sz w:val="24"/>
          <w:szCs w:val="24"/>
        </w:rPr>
        <w:t>T</w:t>
      </w:r>
      <w:r w:rsidR="00D545B4" w:rsidRPr="00D545B4">
        <w:rPr>
          <w:rFonts w:ascii="Times New Roman" w:hAnsi="Times New Roman" w:cs="Times New Roman"/>
          <w:sz w:val="24"/>
          <w:szCs w:val="24"/>
        </w:rPr>
        <w:t>eacher gi</w:t>
      </w:r>
      <w:r>
        <w:rPr>
          <w:rFonts w:ascii="Times New Roman" w:hAnsi="Times New Roman" w:cs="Times New Roman"/>
          <w:sz w:val="24"/>
          <w:szCs w:val="24"/>
        </w:rPr>
        <w:t>ves explanation about internal structure of the texts by the means o</w:t>
      </w:r>
      <w:r w:rsidR="006503E8">
        <w:rPr>
          <w:rFonts w:ascii="Times New Roman" w:hAnsi="Times New Roman" w:cs="Times New Roman"/>
          <w:sz w:val="24"/>
          <w:szCs w:val="24"/>
        </w:rPr>
        <w:t>f journal articles and magazine</w:t>
      </w:r>
      <w:r>
        <w:rPr>
          <w:rFonts w:ascii="Times New Roman" w:hAnsi="Times New Roman" w:cs="Times New Roman"/>
          <w:sz w:val="24"/>
          <w:szCs w:val="24"/>
        </w:rPr>
        <w:t xml:space="preserve"> articles.</w:t>
      </w:r>
    </w:p>
    <w:p w14:paraId="69C2E688" w14:textId="03ECBD40" w:rsidR="0039434F" w:rsidRPr="001A7C6B" w:rsidRDefault="00C375C2" w:rsidP="001A7C6B">
      <w:pPr>
        <w:pStyle w:val="ListParagraph"/>
        <w:numPr>
          <w:ilvl w:val="0"/>
          <w:numId w:val="21"/>
        </w:numPr>
        <w:spacing w:after="0" w:line="360" w:lineRule="auto"/>
        <w:ind w:right="75"/>
        <w:rPr>
          <w:rFonts w:ascii="Times New Roman" w:hAnsi="Times New Roman" w:cs="Times New Roman"/>
          <w:sz w:val="24"/>
          <w:szCs w:val="24"/>
        </w:rPr>
      </w:pPr>
      <w:r>
        <w:rPr>
          <w:rFonts w:ascii="Times New Roman" w:hAnsi="Times New Roman" w:cs="Times New Roman"/>
          <w:sz w:val="24"/>
          <w:szCs w:val="24"/>
        </w:rPr>
        <w:t>Teacher exemplifies about how to transfer the information the students got from the arti</w:t>
      </w:r>
      <w:r w:rsidR="001A7C6B">
        <w:rPr>
          <w:rFonts w:ascii="Times New Roman" w:hAnsi="Times New Roman" w:cs="Times New Roman"/>
          <w:sz w:val="24"/>
          <w:szCs w:val="24"/>
        </w:rPr>
        <w:t>cles into the discourse diagram.</w:t>
      </w:r>
    </w:p>
    <w:p w14:paraId="6E51B573" w14:textId="77777777" w:rsidR="0039434F" w:rsidRPr="00D545B4" w:rsidRDefault="0039434F" w:rsidP="00AE360E">
      <w:pPr>
        <w:pStyle w:val="MSGENFONTSTYLENAMETEMPLATEROLEMSGENFONTSTYLENAMEBYROLETEXT0"/>
        <w:shd w:val="clear" w:color="auto" w:fill="auto"/>
        <w:tabs>
          <w:tab w:val="left" w:pos="735"/>
        </w:tabs>
        <w:spacing w:before="0" w:after="0" w:line="240" w:lineRule="auto"/>
        <w:ind w:right="300" w:firstLine="0"/>
        <w:jc w:val="left"/>
        <w:rPr>
          <w:rFonts w:ascii="Times New Roman" w:hAnsi="Times New Roman" w:cs="Times New Roman"/>
          <w:sz w:val="24"/>
          <w:szCs w:val="24"/>
          <w:shd w:val="clear" w:color="auto" w:fill="FFFFFF"/>
        </w:rPr>
      </w:pPr>
    </w:p>
    <w:p w14:paraId="1B554DB6" w14:textId="77777777" w:rsidR="00AE360E" w:rsidRPr="00D545B4" w:rsidRDefault="00AE360E" w:rsidP="00CF2AE9">
      <w:pPr>
        <w:pStyle w:val="MSGENFONTSTYLENAMETEMPLATEROLEMSGENFONTSTYLENAMEBYROLETEXT0"/>
        <w:numPr>
          <w:ilvl w:val="0"/>
          <w:numId w:val="9"/>
        </w:numPr>
        <w:shd w:val="clear" w:color="auto" w:fill="auto"/>
        <w:tabs>
          <w:tab w:val="left" w:pos="735"/>
        </w:tabs>
        <w:spacing w:before="0" w:after="0" w:line="360" w:lineRule="auto"/>
        <w:ind w:right="300"/>
        <w:jc w:val="left"/>
        <w:rPr>
          <w:rFonts w:ascii="Times New Roman" w:hAnsi="Times New Roman" w:cs="Times New Roman"/>
          <w:sz w:val="24"/>
          <w:szCs w:val="24"/>
          <w:shd w:val="clear" w:color="auto" w:fill="FFFFFF"/>
        </w:rPr>
      </w:pPr>
      <w:r w:rsidRPr="00D545B4">
        <w:rPr>
          <w:rFonts w:ascii="Times New Roman" w:hAnsi="Times New Roman" w:cs="Times New Roman"/>
          <w:sz w:val="24"/>
          <w:szCs w:val="24"/>
          <w:shd w:val="clear" w:color="auto" w:fill="FFFFFF"/>
        </w:rPr>
        <w:t>Whilst-teaching:</w:t>
      </w:r>
    </w:p>
    <w:p w14:paraId="3293057A" w14:textId="59B8ABC0" w:rsidR="00F634FE" w:rsidRPr="00D545B4" w:rsidRDefault="0039434F" w:rsidP="00665D88">
      <w:pPr>
        <w:pStyle w:val="ListParagraph"/>
        <w:numPr>
          <w:ilvl w:val="0"/>
          <w:numId w:val="20"/>
        </w:numPr>
        <w:spacing w:after="0" w:line="360" w:lineRule="auto"/>
        <w:ind w:right="75"/>
        <w:rPr>
          <w:rFonts w:ascii="Times New Roman" w:hAnsi="Times New Roman" w:cs="Times New Roman"/>
          <w:sz w:val="24"/>
          <w:szCs w:val="24"/>
        </w:rPr>
      </w:pPr>
      <w:r>
        <w:rPr>
          <w:rFonts w:ascii="Times New Roman" w:hAnsi="Times New Roman" w:cs="Times New Roman"/>
          <w:sz w:val="24"/>
          <w:szCs w:val="24"/>
        </w:rPr>
        <w:t>T</w:t>
      </w:r>
      <w:r w:rsidR="00F634FE" w:rsidRPr="00D545B4">
        <w:rPr>
          <w:rFonts w:ascii="Times New Roman" w:hAnsi="Times New Roman" w:cs="Times New Roman"/>
          <w:sz w:val="24"/>
          <w:szCs w:val="24"/>
        </w:rPr>
        <w:t xml:space="preserve">eacher asks </w:t>
      </w:r>
      <w:r>
        <w:rPr>
          <w:rFonts w:ascii="Times New Roman" w:hAnsi="Times New Roman" w:cs="Times New Roman"/>
          <w:sz w:val="24"/>
          <w:szCs w:val="24"/>
        </w:rPr>
        <w:t>the students to label the unlabeled texts individually.</w:t>
      </w:r>
    </w:p>
    <w:p w14:paraId="4D45E24D" w14:textId="7252E3B8" w:rsidR="00F634FE" w:rsidRDefault="0039434F" w:rsidP="00665D88">
      <w:pPr>
        <w:pStyle w:val="ListParagraph"/>
        <w:numPr>
          <w:ilvl w:val="0"/>
          <w:numId w:val="20"/>
        </w:numPr>
        <w:spacing w:after="0" w:line="360" w:lineRule="auto"/>
        <w:ind w:right="75"/>
        <w:rPr>
          <w:rFonts w:ascii="Times New Roman" w:hAnsi="Times New Roman" w:cs="Times New Roman"/>
          <w:sz w:val="24"/>
          <w:szCs w:val="24"/>
        </w:rPr>
      </w:pPr>
      <w:r>
        <w:rPr>
          <w:rFonts w:ascii="Times New Roman" w:hAnsi="Times New Roman" w:cs="Times New Roman"/>
          <w:sz w:val="24"/>
          <w:szCs w:val="24"/>
        </w:rPr>
        <w:t>Teacher asks the students to determine the internal structure of texts in pairs.</w:t>
      </w:r>
    </w:p>
    <w:p w14:paraId="73CA9B71" w14:textId="3EBA3CFB" w:rsidR="00394B0A" w:rsidRDefault="00394B0A" w:rsidP="00665D88">
      <w:pPr>
        <w:pStyle w:val="ListParagraph"/>
        <w:numPr>
          <w:ilvl w:val="0"/>
          <w:numId w:val="20"/>
        </w:numPr>
        <w:spacing w:after="0" w:line="360" w:lineRule="auto"/>
        <w:ind w:right="75"/>
        <w:rPr>
          <w:rFonts w:ascii="Times New Roman" w:hAnsi="Times New Roman" w:cs="Times New Roman"/>
          <w:sz w:val="24"/>
          <w:szCs w:val="24"/>
        </w:rPr>
      </w:pPr>
      <w:r>
        <w:rPr>
          <w:rFonts w:ascii="Times New Roman" w:hAnsi="Times New Roman" w:cs="Times New Roman"/>
          <w:sz w:val="24"/>
          <w:szCs w:val="24"/>
        </w:rPr>
        <w:t>Teacher asks the students to determine some signal words found in the texts in pairs.</w:t>
      </w:r>
    </w:p>
    <w:p w14:paraId="5C9981D5" w14:textId="5DAFB3B5" w:rsidR="00B51CC0" w:rsidRPr="00D545B4" w:rsidRDefault="00B51CC0" w:rsidP="00665D88">
      <w:pPr>
        <w:pStyle w:val="ListParagraph"/>
        <w:numPr>
          <w:ilvl w:val="0"/>
          <w:numId w:val="20"/>
        </w:numPr>
        <w:spacing w:after="0" w:line="360" w:lineRule="auto"/>
        <w:ind w:right="75"/>
        <w:rPr>
          <w:rFonts w:ascii="Times New Roman" w:hAnsi="Times New Roman" w:cs="Times New Roman"/>
          <w:sz w:val="24"/>
          <w:szCs w:val="24"/>
        </w:rPr>
      </w:pPr>
      <w:r>
        <w:rPr>
          <w:rFonts w:ascii="Times New Roman" w:hAnsi="Times New Roman" w:cs="Times New Roman"/>
          <w:sz w:val="24"/>
          <w:szCs w:val="24"/>
        </w:rPr>
        <w:t>Teacher asks the students to produce their own discourse in the form of a simple article.</w:t>
      </w:r>
    </w:p>
    <w:p w14:paraId="0D077AAB" w14:textId="5E3AFF19" w:rsidR="00F634FE" w:rsidRPr="00D545B4" w:rsidRDefault="0039434F" w:rsidP="00665D88">
      <w:pPr>
        <w:pStyle w:val="ListParagraph"/>
        <w:numPr>
          <w:ilvl w:val="0"/>
          <w:numId w:val="20"/>
        </w:numPr>
        <w:spacing w:after="0" w:line="360" w:lineRule="auto"/>
        <w:ind w:right="75"/>
        <w:rPr>
          <w:rFonts w:ascii="Times New Roman" w:hAnsi="Times New Roman" w:cs="Times New Roman"/>
          <w:sz w:val="24"/>
          <w:szCs w:val="24"/>
        </w:rPr>
      </w:pPr>
      <w:r>
        <w:rPr>
          <w:rFonts w:ascii="Times New Roman" w:hAnsi="Times New Roman" w:cs="Times New Roman"/>
          <w:sz w:val="24"/>
          <w:szCs w:val="24"/>
        </w:rPr>
        <w:t xml:space="preserve">Teacher asks the students to </w:t>
      </w:r>
      <w:r w:rsidR="00B51CC0">
        <w:rPr>
          <w:rFonts w:ascii="Times New Roman" w:hAnsi="Times New Roman" w:cs="Times New Roman"/>
          <w:sz w:val="24"/>
          <w:szCs w:val="24"/>
        </w:rPr>
        <w:t>transfer the information from the articles they produced</w:t>
      </w:r>
      <w:r>
        <w:rPr>
          <w:rFonts w:ascii="Times New Roman" w:hAnsi="Times New Roman" w:cs="Times New Roman"/>
          <w:sz w:val="24"/>
          <w:szCs w:val="24"/>
        </w:rPr>
        <w:t xml:space="preserve"> by the means of discourse diagram</w:t>
      </w:r>
      <w:r w:rsidR="00C95AB6">
        <w:rPr>
          <w:rFonts w:ascii="Times New Roman" w:hAnsi="Times New Roman" w:cs="Times New Roman"/>
          <w:sz w:val="24"/>
          <w:szCs w:val="24"/>
        </w:rPr>
        <w:t>.</w:t>
      </w:r>
    </w:p>
    <w:p w14:paraId="72F9ABAA" w14:textId="77777777" w:rsidR="00D137BA" w:rsidRDefault="00D137BA" w:rsidP="00D137BA">
      <w:pPr>
        <w:pStyle w:val="MSGENFONTSTYLENAMETEMPLATEROLEMSGENFONTSTYLENAMEBYROLETEXT0"/>
        <w:shd w:val="clear" w:color="auto" w:fill="auto"/>
        <w:tabs>
          <w:tab w:val="left" w:pos="735"/>
        </w:tabs>
        <w:spacing w:before="0" w:after="0" w:line="240" w:lineRule="auto"/>
        <w:ind w:right="300" w:firstLine="0"/>
        <w:jc w:val="left"/>
        <w:rPr>
          <w:rFonts w:ascii="Times New Roman" w:hAnsi="Times New Roman" w:cs="Times New Roman"/>
          <w:sz w:val="24"/>
          <w:szCs w:val="24"/>
          <w:shd w:val="clear" w:color="auto" w:fill="FFFFFF"/>
        </w:rPr>
      </w:pPr>
    </w:p>
    <w:p w14:paraId="18595207" w14:textId="77777777" w:rsidR="00B51CC0" w:rsidRDefault="00B51CC0" w:rsidP="00D137BA">
      <w:pPr>
        <w:pStyle w:val="MSGENFONTSTYLENAMETEMPLATEROLEMSGENFONTSTYLENAMEBYROLETEXT0"/>
        <w:shd w:val="clear" w:color="auto" w:fill="auto"/>
        <w:tabs>
          <w:tab w:val="left" w:pos="735"/>
        </w:tabs>
        <w:spacing w:before="0" w:after="0" w:line="240" w:lineRule="auto"/>
        <w:ind w:right="300" w:firstLine="0"/>
        <w:jc w:val="left"/>
        <w:rPr>
          <w:rFonts w:ascii="Times New Roman" w:hAnsi="Times New Roman" w:cs="Times New Roman"/>
          <w:sz w:val="24"/>
          <w:szCs w:val="24"/>
          <w:shd w:val="clear" w:color="auto" w:fill="FFFFFF"/>
        </w:rPr>
      </w:pPr>
    </w:p>
    <w:p w14:paraId="35AC9842" w14:textId="77777777" w:rsidR="00B51CC0" w:rsidRPr="00D545B4" w:rsidRDefault="00B51CC0" w:rsidP="00D137BA">
      <w:pPr>
        <w:pStyle w:val="MSGENFONTSTYLENAMETEMPLATEROLEMSGENFONTSTYLENAMEBYROLETEXT0"/>
        <w:shd w:val="clear" w:color="auto" w:fill="auto"/>
        <w:tabs>
          <w:tab w:val="left" w:pos="735"/>
        </w:tabs>
        <w:spacing w:before="0" w:after="0" w:line="240" w:lineRule="auto"/>
        <w:ind w:right="300" w:firstLine="0"/>
        <w:jc w:val="left"/>
        <w:rPr>
          <w:rFonts w:ascii="Times New Roman" w:hAnsi="Times New Roman" w:cs="Times New Roman"/>
          <w:sz w:val="24"/>
          <w:szCs w:val="24"/>
          <w:shd w:val="clear" w:color="auto" w:fill="FFFFFF"/>
        </w:rPr>
      </w:pPr>
    </w:p>
    <w:p w14:paraId="6F3B85C7" w14:textId="77777777" w:rsidR="00D137BA" w:rsidRPr="00D545B4" w:rsidRDefault="00D137BA" w:rsidP="00CF2AE9">
      <w:pPr>
        <w:pStyle w:val="MSGENFONTSTYLENAMETEMPLATEROLEMSGENFONTSTYLENAMEBYROLETEXT0"/>
        <w:numPr>
          <w:ilvl w:val="0"/>
          <w:numId w:val="9"/>
        </w:numPr>
        <w:shd w:val="clear" w:color="auto" w:fill="auto"/>
        <w:tabs>
          <w:tab w:val="left" w:pos="735"/>
        </w:tabs>
        <w:spacing w:before="0" w:after="0" w:line="360" w:lineRule="auto"/>
        <w:ind w:right="300"/>
        <w:jc w:val="left"/>
        <w:rPr>
          <w:rFonts w:ascii="Times New Roman" w:hAnsi="Times New Roman" w:cs="Times New Roman"/>
          <w:sz w:val="24"/>
          <w:szCs w:val="24"/>
          <w:shd w:val="clear" w:color="auto" w:fill="FFFFFF"/>
        </w:rPr>
      </w:pPr>
      <w:r w:rsidRPr="00D545B4">
        <w:rPr>
          <w:rFonts w:ascii="Times New Roman" w:hAnsi="Times New Roman" w:cs="Times New Roman"/>
          <w:sz w:val="24"/>
          <w:szCs w:val="24"/>
          <w:shd w:val="clear" w:color="auto" w:fill="FFFFFF"/>
        </w:rPr>
        <w:lastRenderedPageBreak/>
        <w:t>Post-teaching:</w:t>
      </w:r>
    </w:p>
    <w:p w14:paraId="59880838" w14:textId="4BA1DA48" w:rsidR="00D545B4" w:rsidRPr="0039434F" w:rsidRDefault="0039434F" w:rsidP="00D545B4">
      <w:pPr>
        <w:pStyle w:val="MSGENFONTSTYLENAMETEMPLATEROLEMSGENFONTSTYLENAMEBYROLETEXT0"/>
        <w:numPr>
          <w:ilvl w:val="0"/>
          <w:numId w:val="25"/>
        </w:numPr>
        <w:shd w:val="clear" w:color="auto" w:fill="auto"/>
        <w:tabs>
          <w:tab w:val="left" w:pos="735"/>
        </w:tabs>
        <w:spacing w:before="0" w:after="0" w:line="360" w:lineRule="auto"/>
        <w:ind w:right="300"/>
        <w:jc w:val="left"/>
        <w:rPr>
          <w:rFonts w:ascii="Times New Roman" w:hAnsi="Times New Roman" w:cs="Times New Roman"/>
          <w:sz w:val="24"/>
          <w:szCs w:val="24"/>
          <w:shd w:val="clear" w:color="auto" w:fill="FFFFFF"/>
        </w:rPr>
      </w:pPr>
      <w:r>
        <w:rPr>
          <w:rFonts w:ascii="Times New Roman" w:hAnsi="Times New Roman" w:cs="Times New Roman"/>
          <w:sz w:val="24"/>
          <w:szCs w:val="24"/>
        </w:rPr>
        <w:t>Teacher invites students to summarize today’s lesson.</w:t>
      </w:r>
    </w:p>
    <w:p w14:paraId="1B3FCC42" w14:textId="58411EC8" w:rsidR="0039434F" w:rsidRPr="00D545B4" w:rsidRDefault="0039434F" w:rsidP="00D545B4">
      <w:pPr>
        <w:pStyle w:val="MSGENFONTSTYLENAMETEMPLATEROLEMSGENFONTSTYLENAMEBYROLETEXT0"/>
        <w:numPr>
          <w:ilvl w:val="0"/>
          <w:numId w:val="25"/>
        </w:numPr>
        <w:shd w:val="clear" w:color="auto" w:fill="auto"/>
        <w:tabs>
          <w:tab w:val="left" w:pos="735"/>
        </w:tabs>
        <w:spacing w:before="0" w:after="0" w:line="360" w:lineRule="auto"/>
        <w:ind w:right="300"/>
        <w:jc w:val="left"/>
        <w:rPr>
          <w:rFonts w:ascii="Times New Roman" w:hAnsi="Times New Roman" w:cs="Times New Roman"/>
          <w:sz w:val="24"/>
          <w:szCs w:val="24"/>
          <w:shd w:val="clear" w:color="auto" w:fill="FFFFFF"/>
        </w:rPr>
      </w:pPr>
      <w:r>
        <w:rPr>
          <w:rFonts w:ascii="Times New Roman" w:hAnsi="Times New Roman" w:cs="Times New Roman"/>
          <w:sz w:val="24"/>
          <w:szCs w:val="24"/>
        </w:rPr>
        <w:t>Teacher asks the students about the benefit they get from today’s lesson.</w:t>
      </w:r>
    </w:p>
    <w:p w14:paraId="52B03FF5" w14:textId="77777777" w:rsidR="00D137BA" w:rsidRDefault="00D137BA" w:rsidP="00D545B4">
      <w:pPr>
        <w:pStyle w:val="MSGENFONTSTYLENAMETEMPLATEROLEMSGENFONTSTYLENAMEBYROLETEXT0"/>
        <w:numPr>
          <w:ilvl w:val="0"/>
          <w:numId w:val="25"/>
        </w:numPr>
        <w:shd w:val="clear" w:color="auto" w:fill="auto"/>
        <w:tabs>
          <w:tab w:val="left" w:pos="735"/>
        </w:tabs>
        <w:spacing w:before="0" w:after="0" w:line="360" w:lineRule="auto"/>
        <w:ind w:right="300"/>
        <w:jc w:val="left"/>
        <w:rPr>
          <w:rFonts w:ascii="Times New Roman" w:hAnsi="Times New Roman" w:cs="Times New Roman"/>
          <w:sz w:val="24"/>
          <w:szCs w:val="24"/>
          <w:shd w:val="clear" w:color="auto" w:fill="FFFFFF"/>
        </w:rPr>
      </w:pPr>
      <w:r w:rsidRPr="00D545B4">
        <w:rPr>
          <w:rFonts w:ascii="Times New Roman" w:hAnsi="Times New Roman" w:cs="Times New Roman"/>
          <w:sz w:val="24"/>
          <w:szCs w:val="24"/>
          <w:shd w:val="clear" w:color="auto" w:fill="FFFFFF"/>
        </w:rPr>
        <w:t>Teacher opens question-answer session.</w:t>
      </w:r>
    </w:p>
    <w:p w14:paraId="5546D198" w14:textId="18E3A67D" w:rsidR="0039434F" w:rsidRPr="00D545B4" w:rsidRDefault="0039434F" w:rsidP="00D545B4">
      <w:pPr>
        <w:pStyle w:val="MSGENFONTSTYLENAMETEMPLATEROLEMSGENFONTSTYLENAMEBYROLETEXT0"/>
        <w:numPr>
          <w:ilvl w:val="0"/>
          <w:numId w:val="25"/>
        </w:numPr>
        <w:shd w:val="clear" w:color="auto" w:fill="auto"/>
        <w:tabs>
          <w:tab w:val="left" w:pos="735"/>
        </w:tabs>
        <w:spacing w:before="0" w:after="0" w:line="360" w:lineRule="auto"/>
        <w:ind w:right="30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Teacher dismisses the class.</w:t>
      </w:r>
    </w:p>
    <w:p w14:paraId="6502852A" w14:textId="77777777" w:rsidR="00CF2AE9" w:rsidRPr="00D545B4" w:rsidRDefault="00CF2AE9" w:rsidP="00CF2AE9">
      <w:pPr>
        <w:pStyle w:val="MSGENFONTSTYLENAMETEMPLATEROLEMSGENFONTSTYLENAMEBYROLETEXT0"/>
        <w:shd w:val="clear" w:color="auto" w:fill="auto"/>
        <w:tabs>
          <w:tab w:val="left" w:pos="735"/>
        </w:tabs>
        <w:spacing w:before="0" w:after="0" w:line="240" w:lineRule="auto"/>
        <w:ind w:right="300" w:firstLine="0"/>
        <w:jc w:val="left"/>
        <w:rPr>
          <w:rFonts w:ascii="Times New Roman" w:hAnsi="Times New Roman" w:cs="Times New Roman"/>
          <w:sz w:val="24"/>
          <w:szCs w:val="24"/>
          <w:shd w:val="clear" w:color="auto" w:fill="FFFFFF"/>
        </w:rPr>
      </w:pPr>
    </w:p>
    <w:p w14:paraId="655B003D" w14:textId="2D6F2EAD" w:rsidR="0039434F" w:rsidRPr="0039434F" w:rsidRDefault="00CF2AE9" w:rsidP="0039434F">
      <w:pPr>
        <w:pStyle w:val="MSGENFONTSTYLENAMETEMPLATEROLEMSGENFONTSTYLENAMEBYROLETEXT0"/>
        <w:numPr>
          <w:ilvl w:val="0"/>
          <w:numId w:val="1"/>
        </w:numPr>
        <w:shd w:val="clear" w:color="auto" w:fill="auto"/>
        <w:tabs>
          <w:tab w:val="left" w:pos="735"/>
        </w:tabs>
        <w:spacing w:before="0" w:after="0" w:line="360" w:lineRule="auto"/>
        <w:ind w:right="300"/>
        <w:jc w:val="left"/>
        <w:rPr>
          <w:rFonts w:ascii="Times New Roman" w:hAnsi="Times New Roman" w:cs="Times New Roman"/>
          <w:b/>
          <w:sz w:val="24"/>
          <w:szCs w:val="24"/>
          <w:shd w:val="clear" w:color="auto" w:fill="FFFFFF"/>
        </w:rPr>
      </w:pPr>
      <w:r w:rsidRPr="00D545B4">
        <w:rPr>
          <w:rFonts w:ascii="Times New Roman" w:hAnsi="Times New Roman" w:cs="Times New Roman"/>
          <w:b/>
          <w:sz w:val="24"/>
          <w:szCs w:val="24"/>
          <w:shd w:val="clear" w:color="auto" w:fill="FFFFFF"/>
        </w:rPr>
        <w:t>LEARNING MEDIA</w:t>
      </w:r>
    </w:p>
    <w:p w14:paraId="2F01CB01" w14:textId="77777777" w:rsidR="00CF2AE9" w:rsidRPr="00D545B4" w:rsidRDefault="00CF2AE9" w:rsidP="00CF2AE9">
      <w:pPr>
        <w:pStyle w:val="MSGENFONTSTYLENAMETEMPLATEROLEMSGENFONTSTYLENAMEBYROLETEXT0"/>
        <w:numPr>
          <w:ilvl w:val="0"/>
          <w:numId w:val="17"/>
        </w:numPr>
        <w:shd w:val="clear" w:color="auto" w:fill="auto"/>
        <w:tabs>
          <w:tab w:val="left" w:pos="735"/>
        </w:tabs>
        <w:spacing w:before="0" w:after="0" w:line="360" w:lineRule="auto"/>
        <w:ind w:right="300"/>
        <w:jc w:val="left"/>
        <w:rPr>
          <w:rFonts w:ascii="Times New Roman" w:hAnsi="Times New Roman" w:cs="Times New Roman"/>
          <w:b/>
          <w:sz w:val="24"/>
          <w:szCs w:val="24"/>
          <w:shd w:val="clear" w:color="auto" w:fill="FFFFFF"/>
        </w:rPr>
      </w:pPr>
      <w:r w:rsidRPr="00D545B4">
        <w:rPr>
          <w:rFonts w:ascii="Times New Roman" w:hAnsi="Times New Roman" w:cs="Times New Roman"/>
          <w:sz w:val="24"/>
          <w:szCs w:val="24"/>
          <w:shd w:val="clear" w:color="auto" w:fill="FFFFFF"/>
        </w:rPr>
        <w:t>Board and Markers</w:t>
      </w:r>
    </w:p>
    <w:p w14:paraId="43391A4F" w14:textId="2AC37A89" w:rsidR="00CF2AE9" w:rsidRPr="0039434F" w:rsidRDefault="0039434F" w:rsidP="0039434F">
      <w:pPr>
        <w:pStyle w:val="MSGENFONTSTYLENAMETEMPLATEROLEMSGENFONTSTYLENAMEBYROLETEXT0"/>
        <w:numPr>
          <w:ilvl w:val="0"/>
          <w:numId w:val="17"/>
        </w:numPr>
        <w:shd w:val="clear" w:color="auto" w:fill="auto"/>
        <w:tabs>
          <w:tab w:val="left" w:pos="735"/>
        </w:tabs>
        <w:spacing w:before="0" w:after="0" w:line="360" w:lineRule="auto"/>
        <w:ind w:right="300"/>
        <w:jc w:val="left"/>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Article Papers</w:t>
      </w:r>
    </w:p>
    <w:p w14:paraId="3D4D0036" w14:textId="5E7DD2F4" w:rsidR="00834D8B" w:rsidRPr="0039434F" w:rsidRDefault="00CF2AE9" w:rsidP="00834D8B">
      <w:pPr>
        <w:pStyle w:val="MSGENFONTSTYLENAMETEMPLATEROLEMSGENFONTSTYLENAMEBYROLETEXT0"/>
        <w:numPr>
          <w:ilvl w:val="0"/>
          <w:numId w:val="17"/>
        </w:numPr>
        <w:shd w:val="clear" w:color="auto" w:fill="auto"/>
        <w:tabs>
          <w:tab w:val="left" w:pos="735"/>
        </w:tabs>
        <w:spacing w:before="0" w:after="0" w:line="360" w:lineRule="auto"/>
        <w:ind w:right="300"/>
        <w:jc w:val="left"/>
        <w:rPr>
          <w:rFonts w:ascii="Times New Roman" w:hAnsi="Times New Roman" w:cs="Times New Roman"/>
          <w:b/>
          <w:sz w:val="24"/>
          <w:szCs w:val="24"/>
          <w:shd w:val="clear" w:color="auto" w:fill="FFFFFF"/>
        </w:rPr>
      </w:pPr>
      <w:r w:rsidRPr="00D545B4">
        <w:rPr>
          <w:rFonts w:ascii="Times New Roman" w:hAnsi="Times New Roman" w:cs="Times New Roman"/>
          <w:sz w:val="24"/>
          <w:szCs w:val="24"/>
          <w:shd w:val="clear" w:color="auto" w:fill="FFFFFF"/>
        </w:rPr>
        <w:t>LCD Projector</w:t>
      </w:r>
    </w:p>
    <w:p w14:paraId="1D5E7D5D" w14:textId="4CFC1C72" w:rsidR="0039434F" w:rsidRPr="00834D8B" w:rsidRDefault="0039434F" w:rsidP="00834D8B">
      <w:pPr>
        <w:pStyle w:val="MSGENFONTSTYLENAMETEMPLATEROLEMSGENFONTSTYLENAMEBYROLETEXT0"/>
        <w:numPr>
          <w:ilvl w:val="0"/>
          <w:numId w:val="17"/>
        </w:numPr>
        <w:shd w:val="clear" w:color="auto" w:fill="auto"/>
        <w:tabs>
          <w:tab w:val="left" w:pos="735"/>
        </w:tabs>
        <w:spacing w:before="0" w:after="0" w:line="360" w:lineRule="auto"/>
        <w:ind w:right="300"/>
        <w:jc w:val="left"/>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Laptop</w:t>
      </w:r>
    </w:p>
    <w:p w14:paraId="1C12B23C" w14:textId="77777777" w:rsidR="00834D8B" w:rsidRPr="00D545B4" w:rsidRDefault="00834D8B" w:rsidP="00CF2AE9">
      <w:pPr>
        <w:pStyle w:val="MSGENFONTSTYLENAMETEMPLATEROLEMSGENFONTSTYLENAMEBYROLETEXT0"/>
        <w:shd w:val="clear" w:color="auto" w:fill="auto"/>
        <w:tabs>
          <w:tab w:val="left" w:pos="735"/>
        </w:tabs>
        <w:spacing w:before="0" w:after="0" w:line="240" w:lineRule="auto"/>
        <w:ind w:right="300" w:firstLine="0"/>
        <w:jc w:val="left"/>
        <w:rPr>
          <w:rFonts w:ascii="Times New Roman" w:hAnsi="Times New Roman" w:cs="Times New Roman"/>
          <w:b/>
          <w:sz w:val="24"/>
          <w:szCs w:val="24"/>
          <w:shd w:val="clear" w:color="auto" w:fill="FFFFFF"/>
        </w:rPr>
      </w:pPr>
    </w:p>
    <w:p w14:paraId="11D4ACCF" w14:textId="77777777" w:rsidR="00834D8B" w:rsidRDefault="00834D8B" w:rsidP="0079143A">
      <w:pPr>
        <w:rPr>
          <w:rFonts w:ascii="Times New Roman" w:hAnsi="Times New Roman" w:cs="Times New Roman"/>
          <w:sz w:val="24"/>
          <w:szCs w:val="24"/>
          <w:lang w:val="en-ID"/>
        </w:rPr>
      </w:pPr>
    </w:p>
    <w:p w14:paraId="3B184F93" w14:textId="77777777" w:rsidR="00CA17F4" w:rsidRDefault="00CA17F4" w:rsidP="0079143A">
      <w:pPr>
        <w:rPr>
          <w:rFonts w:ascii="Times New Roman" w:hAnsi="Times New Roman" w:cs="Times New Roman"/>
          <w:sz w:val="24"/>
          <w:szCs w:val="24"/>
          <w:lang w:val="en-ID"/>
        </w:rPr>
      </w:pPr>
    </w:p>
    <w:sectPr w:rsidR="00CA17F4" w:rsidSect="007D01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46F9F"/>
    <w:multiLevelType w:val="hybridMultilevel"/>
    <w:tmpl w:val="C6B8038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EBA3132"/>
    <w:multiLevelType w:val="hybridMultilevel"/>
    <w:tmpl w:val="D2B64858"/>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
    <w:nsid w:val="11547303"/>
    <w:multiLevelType w:val="hybridMultilevel"/>
    <w:tmpl w:val="3EC682D4"/>
    <w:lvl w:ilvl="0" w:tplc="67B4FDE2">
      <w:start w:val="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820C5B"/>
    <w:multiLevelType w:val="hybridMultilevel"/>
    <w:tmpl w:val="2CE24AF2"/>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
    <w:nsid w:val="1C982164"/>
    <w:multiLevelType w:val="hybridMultilevel"/>
    <w:tmpl w:val="7A0C7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AA50B1"/>
    <w:multiLevelType w:val="hybridMultilevel"/>
    <w:tmpl w:val="1C961E82"/>
    <w:lvl w:ilvl="0" w:tplc="D84C6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FC1F24"/>
    <w:multiLevelType w:val="hybridMultilevel"/>
    <w:tmpl w:val="4FDAB1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BF1F4C"/>
    <w:multiLevelType w:val="hybridMultilevel"/>
    <w:tmpl w:val="B394DE22"/>
    <w:lvl w:ilvl="0" w:tplc="04090011">
      <w:start w:val="1"/>
      <w:numFmt w:val="decimal"/>
      <w:lvlText w:val="%1)"/>
      <w:lvlJc w:val="left"/>
      <w:pPr>
        <w:ind w:left="2175" w:hanging="360"/>
      </w:p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8">
    <w:nsid w:val="295C70DC"/>
    <w:multiLevelType w:val="hybridMultilevel"/>
    <w:tmpl w:val="E928502C"/>
    <w:lvl w:ilvl="0" w:tplc="67B4FDE2">
      <w:start w:val="8"/>
      <w:numFmt w:val="bullet"/>
      <w:lvlText w:val="-"/>
      <w:lvlJc w:val="left"/>
      <w:pPr>
        <w:ind w:left="867" w:hanging="360"/>
      </w:pPr>
      <w:rPr>
        <w:rFonts w:ascii="Calibri" w:eastAsiaTheme="minorHAnsi" w:hAnsi="Calibri" w:cs="Calibri" w:hint="default"/>
      </w:rPr>
    </w:lvl>
    <w:lvl w:ilvl="1" w:tplc="04210003" w:tentative="1">
      <w:start w:val="1"/>
      <w:numFmt w:val="bullet"/>
      <w:lvlText w:val="o"/>
      <w:lvlJc w:val="left"/>
      <w:pPr>
        <w:ind w:left="1587" w:hanging="360"/>
      </w:pPr>
      <w:rPr>
        <w:rFonts w:ascii="Courier New" w:hAnsi="Courier New" w:cs="Courier New" w:hint="default"/>
      </w:rPr>
    </w:lvl>
    <w:lvl w:ilvl="2" w:tplc="04210005" w:tentative="1">
      <w:start w:val="1"/>
      <w:numFmt w:val="bullet"/>
      <w:lvlText w:val=""/>
      <w:lvlJc w:val="left"/>
      <w:pPr>
        <w:ind w:left="2307" w:hanging="360"/>
      </w:pPr>
      <w:rPr>
        <w:rFonts w:ascii="Wingdings" w:hAnsi="Wingdings" w:hint="default"/>
      </w:rPr>
    </w:lvl>
    <w:lvl w:ilvl="3" w:tplc="04210001" w:tentative="1">
      <w:start w:val="1"/>
      <w:numFmt w:val="bullet"/>
      <w:lvlText w:val=""/>
      <w:lvlJc w:val="left"/>
      <w:pPr>
        <w:ind w:left="3027" w:hanging="360"/>
      </w:pPr>
      <w:rPr>
        <w:rFonts w:ascii="Symbol" w:hAnsi="Symbol" w:hint="default"/>
      </w:rPr>
    </w:lvl>
    <w:lvl w:ilvl="4" w:tplc="04210003" w:tentative="1">
      <w:start w:val="1"/>
      <w:numFmt w:val="bullet"/>
      <w:lvlText w:val="o"/>
      <w:lvlJc w:val="left"/>
      <w:pPr>
        <w:ind w:left="3747" w:hanging="360"/>
      </w:pPr>
      <w:rPr>
        <w:rFonts w:ascii="Courier New" w:hAnsi="Courier New" w:cs="Courier New" w:hint="default"/>
      </w:rPr>
    </w:lvl>
    <w:lvl w:ilvl="5" w:tplc="04210005" w:tentative="1">
      <w:start w:val="1"/>
      <w:numFmt w:val="bullet"/>
      <w:lvlText w:val=""/>
      <w:lvlJc w:val="left"/>
      <w:pPr>
        <w:ind w:left="4467" w:hanging="360"/>
      </w:pPr>
      <w:rPr>
        <w:rFonts w:ascii="Wingdings" w:hAnsi="Wingdings" w:hint="default"/>
      </w:rPr>
    </w:lvl>
    <w:lvl w:ilvl="6" w:tplc="04210001" w:tentative="1">
      <w:start w:val="1"/>
      <w:numFmt w:val="bullet"/>
      <w:lvlText w:val=""/>
      <w:lvlJc w:val="left"/>
      <w:pPr>
        <w:ind w:left="5187" w:hanging="360"/>
      </w:pPr>
      <w:rPr>
        <w:rFonts w:ascii="Symbol" w:hAnsi="Symbol" w:hint="default"/>
      </w:rPr>
    </w:lvl>
    <w:lvl w:ilvl="7" w:tplc="04210003" w:tentative="1">
      <w:start w:val="1"/>
      <w:numFmt w:val="bullet"/>
      <w:lvlText w:val="o"/>
      <w:lvlJc w:val="left"/>
      <w:pPr>
        <w:ind w:left="5907" w:hanging="360"/>
      </w:pPr>
      <w:rPr>
        <w:rFonts w:ascii="Courier New" w:hAnsi="Courier New" w:cs="Courier New" w:hint="default"/>
      </w:rPr>
    </w:lvl>
    <w:lvl w:ilvl="8" w:tplc="04210005" w:tentative="1">
      <w:start w:val="1"/>
      <w:numFmt w:val="bullet"/>
      <w:lvlText w:val=""/>
      <w:lvlJc w:val="left"/>
      <w:pPr>
        <w:ind w:left="6627" w:hanging="360"/>
      </w:pPr>
      <w:rPr>
        <w:rFonts w:ascii="Wingdings" w:hAnsi="Wingdings" w:hint="default"/>
      </w:rPr>
    </w:lvl>
  </w:abstractNum>
  <w:abstractNum w:abstractNumId="9">
    <w:nsid w:val="2CB43844"/>
    <w:multiLevelType w:val="hybridMultilevel"/>
    <w:tmpl w:val="9F5ADE7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0294892"/>
    <w:multiLevelType w:val="hybridMultilevel"/>
    <w:tmpl w:val="7AB4BF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1FC4E40"/>
    <w:multiLevelType w:val="multilevel"/>
    <w:tmpl w:val="697421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9B0064"/>
    <w:multiLevelType w:val="hybridMultilevel"/>
    <w:tmpl w:val="452E5E8C"/>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3">
    <w:nsid w:val="3F4D34D0"/>
    <w:multiLevelType w:val="hybridMultilevel"/>
    <w:tmpl w:val="A814A80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43E97B2C"/>
    <w:multiLevelType w:val="hybridMultilevel"/>
    <w:tmpl w:val="2D0C8800"/>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5">
    <w:nsid w:val="47BE7A5C"/>
    <w:multiLevelType w:val="hybridMultilevel"/>
    <w:tmpl w:val="F2F09F2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D3D709A"/>
    <w:multiLevelType w:val="hybridMultilevel"/>
    <w:tmpl w:val="2D6CDC1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7">
    <w:nsid w:val="4DCD6AF5"/>
    <w:multiLevelType w:val="hybridMultilevel"/>
    <w:tmpl w:val="1BA847E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8">
    <w:nsid w:val="51403C83"/>
    <w:multiLevelType w:val="hybridMultilevel"/>
    <w:tmpl w:val="3E663390"/>
    <w:lvl w:ilvl="0" w:tplc="04210001">
      <w:start w:val="1"/>
      <w:numFmt w:val="bullet"/>
      <w:lvlText w:val=""/>
      <w:lvlJc w:val="left"/>
      <w:pPr>
        <w:ind w:left="2563" w:hanging="360"/>
      </w:pPr>
      <w:rPr>
        <w:rFonts w:ascii="Symbol" w:hAnsi="Symbol" w:hint="default"/>
      </w:rPr>
    </w:lvl>
    <w:lvl w:ilvl="1" w:tplc="04210003" w:tentative="1">
      <w:start w:val="1"/>
      <w:numFmt w:val="bullet"/>
      <w:lvlText w:val="o"/>
      <w:lvlJc w:val="left"/>
      <w:pPr>
        <w:ind w:left="3283" w:hanging="360"/>
      </w:pPr>
      <w:rPr>
        <w:rFonts w:ascii="Courier New" w:hAnsi="Courier New" w:cs="Courier New" w:hint="default"/>
      </w:rPr>
    </w:lvl>
    <w:lvl w:ilvl="2" w:tplc="04210005" w:tentative="1">
      <w:start w:val="1"/>
      <w:numFmt w:val="bullet"/>
      <w:lvlText w:val=""/>
      <w:lvlJc w:val="left"/>
      <w:pPr>
        <w:ind w:left="4003" w:hanging="360"/>
      </w:pPr>
      <w:rPr>
        <w:rFonts w:ascii="Wingdings" w:hAnsi="Wingdings" w:hint="default"/>
      </w:rPr>
    </w:lvl>
    <w:lvl w:ilvl="3" w:tplc="04210001" w:tentative="1">
      <w:start w:val="1"/>
      <w:numFmt w:val="bullet"/>
      <w:lvlText w:val=""/>
      <w:lvlJc w:val="left"/>
      <w:pPr>
        <w:ind w:left="4723" w:hanging="360"/>
      </w:pPr>
      <w:rPr>
        <w:rFonts w:ascii="Symbol" w:hAnsi="Symbol" w:hint="default"/>
      </w:rPr>
    </w:lvl>
    <w:lvl w:ilvl="4" w:tplc="04210003" w:tentative="1">
      <w:start w:val="1"/>
      <w:numFmt w:val="bullet"/>
      <w:lvlText w:val="o"/>
      <w:lvlJc w:val="left"/>
      <w:pPr>
        <w:ind w:left="5443" w:hanging="360"/>
      </w:pPr>
      <w:rPr>
        <w:rFonts w:ascii="Courier New" w:hAnsi="Courier New" w:cs="Courier New" w:hint="default"/>
      </w:rPr>
    </w:lvl>
    <w:lvl w:ilvl="5" w:tplc="04210005" w:tentative="1">
      <w:start w:val="1"/>
      <w:numFmt w:val="bullet"/>
      <w:lvlText w:val=""/>
      <w:lvlJc w:val="left"/>
      <w:pPr>
        <w:ind w:left="6163" w:hanging="360"/>
      </w:pPr>
      <w:rPr>
        <w:rFonts w:ascii="Wingdings" w:hAnsi="Wingdings" w:hint="default"/>
      </w:rPr>
    </w:lvl>
    <w:lvl w:ilvl="6" w:tplc="04210001" w:tentative="1">
      <w:start w:val="1"/>
      <w:numFmt w:val="bullet"/>
      <w:lvlText w:val=""/>
      <w:lvlJc w:val="left"/>
      <w:pPr>
        <w:ind w:left="6883" w:hanging="360"/>
      </w:pPr>
      <w:rPr>
        <w:rFonts w:ascii="Symbol" w:hAnsi="Symbol" w:hint="default"/>
      </w:rPr>
    </w:lvl>
    <w:lvl w:ilvl="7" w:tplc="04210003" w:tentative="1">
      <w:start w:val="1"/>
      <w:numFmt w:val="bullet"/>
      <w:lvlText w:val="o"/>
      <w:lvlJc w:val="left"/>
      <w:pPr>
        <w:ind w:left="7603" w:hanging="360"/>
      </w:pPr>
      <w:rPr>
        <w:rFonts w:ascii="Courier New" w:hAnsi="Courier New" w:cs="Courier New" w:hint="default"/>
      </w:rPr>
    </w:lvl>
    <w:lvl w:ilvl="8" w:tplc="04210005" w:tentative="1">
      <w:start w:val="1"/>
      <w:numFmt w:val="bullet"/>
      <w:lvlText w:val=""/>
      <w:lvlJc w:val="left"/>
      <w:pPr>
        <w:ind w:left="8323" w:hanging="360"/>
      </w:pPr>
      <w:rPr>
        <w:rFonts w:ascii="Wingdings" w:hAnsi="Wingdings" w:hint="default"/>
      </w:rPr>
    </w:lvl>
  </w:abstractNum>
  <w:abstractNum w:abstractNumId="19">
    <w:nsid w:val="51A1647E"/>
    <w:multiLevelType w:val="hybridMultilevel"/>
    <w:tmpl w:val="1D025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9751609"/>
    <w:multiLevelType w:val="hybridMultilevel"/>
    <w:tmpl w:val="FA0681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A897C43"/>
    <w:multiLevelType w:val="hybridMultilevel"/>
    <w:tmpl w:val="C3005F76"/>
    <w:lvl w:ilvl="0" w:tplc="04210001">
      <w:start w:val="1"/>
      <w:numFmt w:val="bullet"/>
      <w:lvlText w:val=""/>
      <w:lvlJc w:val="left"/>
      <w:pPr>
        <w:ind w:left="1095" w:hanging="360"/>
      </w:pPr>
      <w:rPr>
        <w:rFonts w:ascii="Symbol" w:hAnsi="Symbol" w:hint="default"/>
      </w:rPr>
    </w:lvl>
    <w:lvl w:ilvl="1" w:tplc="04210003" w:tentative="1">
      <w:start w:val="1"/>
      <w:numFmt w:val="bullet"/>
      <w:lvlText w:val="o"/>
      <w:lvlJc w:val="left"/>
      <w:pPr>
        <w:ind w:left="1815" w:hanging="360"/>
      </w:pPr>
      <w:rPr>
        <w:rFonts w:ascii="Courier New" w:hAnsi="Courier New" w:cs="Courier New" w:hint="default"/>
      </w:rPr>
    </w:lvl>
    <w:lvl w:ilvl="2" w:tplc="04210005" w:tentative="1">
      <w:start w:val="1"/>
      <w:numFmt w:val="bullet"/>
      <w:lvlText w:val=""/>
      <w:lvlJc w:val="left"/>
      <w:pPr>
        <w:ind w:left="2535" w:hanging="360"/>
      </w:pPr>
      <w:rPr>
        <w:rFonts w:ascii="Wingdings" w:hAnsi="Wingdings" w:hint="default"/>
      </w:rPr>
    </w:lvl>
    <w:lvl w:ilvl="3" w:tplc="04210001" w:tentative="1">
      <w:start w:val="1"/>
      <w:numFmt w:val="bullet"/>
      <w:lvlText w:val=""/>
      <w:lvlJc w:val="left"/>
      <w:pPr>
        <w:ind w:left="3255" w:hanging="360"/>
      </w:pPr>
      <w:rPr>
        <w:rFonts w:ascii="Symbol" w:hAnsi="Symbol" w:hint="default"/>
      </w:rPr>
    </w:lvl>
    <w:lvl w:ilvl="4" w:tplc="04210003" w:tentative="1">
      <w:start w:val="1"/>
      <w:numFmt w:val="bullet"/>
      <w:lvlText w:val="o"/>
      <w:lvlJc w:val="left"/>
      <w:pPr>
        <w:ind w:left="3975" w:hanging="360"/>
      </w:pPr>
      <w:rPr>
        <w:rFonts w:ascii="Courier New" w:hAnsi="Courier New" w:cs="Courier New" w:hint="default"/>
      </w:rPr>
    </w:lvl>
    <w:lvl w:ilvl="5" w:tplc="04210005" w:tentative="1">
      <w:start w:val="1"/>
      <w:numFmt w:val="bullet"/>
      <w:lvlText w:val=""/>
      <w:lvlJc w:val="left"/>
      <w:pPr>
        <w:ind w:left="4695" w:hanging="360"/>
      </w:pPr>
      <w:rPr>
        <w:rFonts w:ascii="Wingdings" w:hAnsi="Wingdings" w:hint="default"/>
      </w:rPr>
    </w:lvl>
    <w:lvl w:ilvl="6" w:tplc="04210001" w:tentative="1">
      <w:start w:val="1"/>
      <w:numFmt w:val="bullet"/>
      <w:lvlText w:val=""/>
      <w:lvlJc w:val="left"/>
      <w:pPr>
        <w:ind w:left="5415" w:hanging="360"/>
      </w:pPr>
      <w:rPr>
        <w:rFonts w:ascii="Symbol" w:hAnsi="Symbol" w:hint="default"/>
      </w:rPr>
    </w:lvl>
    <w:lvl w:ilvl="7" w:tplc="04210003" w:tentative="1">
      <w:start w:val="1"/>
      <w:numFmt w:val="bullet"/>
      <w:lvlText w:val="o"/>
      <w:lvlJc w:val="left"/>
      <w:pPr>
        <w:ind w:left="6135" w:hanging="360"/>
      </w:pPr>
      <w:rPr>
        <w:rFonts w:ascii="Courier New" w:hAnsi="Courier New" w:cs="Courier New" w:hint="default"/>
      </w:rPr>
    </w:lvl>
    <w:lvl w:ilvl="8" w:tplc="04210005" w:tentative="1">
      <w:start w:val="1"/>
      <w:numFmt w:val="bullet"/>
      <w:lvlText w:val=""/>
      <w:lvlJc w:val="left"/>
      <w:pPr>
        <w:ind w:left="6855" w:hanging="360"/>
      </w:pPr>
      <w:rPr>
        <w:rFonts w:ascii="Wingdings" w:hAnsi="Wingdings" w:hint="default"/>
      </w:rPr>
    </w:lvl>
  </w:abstractNum>
  <w:abstractNum w:abstractNumId="22">
    <w:nsid w:val="5B603CBD"/>
    <w:multiLevelType w:val="hybridMultilevel"/>
    <w:tmpl w:val="4E9E5FF6"/>
    <w:lvl w:ilvl="0" w:tplc="F80A21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614F91"/>
    <w:multiLevelType w:val="hybridMultilevel"/>
    <w:tmpl w:val="657E24D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5C740790"/>
    <w:multiLevelType w:val="hybridMultilevel"/>
    <w:tmpl w:val="8D26868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E40107F"/>
    <w:multiLevelType w:val="hybridMultilevel"/>
    <w:tmpl w:val="1BF4CE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629E13F1"/>
    <w:multiLevelType w:val="hybridMultilevel"/>
    <w:tmpl w:val="883011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4A56A5A"/>
    <w:multiLevelType w:val="hybridMultilevel"/>
    <w:tmpl w:val="F0AC8192"/>
    <w:lvl w:ilvl="0" w:tplc="63B809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6214013"/>
    <w:multiLevelType w:val="hybridMultilevel"/>
    <w:tmpl w:val="C25E4614"/>
    <w:lvl w:ilvl="0" w:tplc="04090011">
      <w:start w:val="1"/>
      <w:numFmt w:val="decimal"/>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9">
    <w:nsid w:val="6A3C3D18"/>
    <w:multiLevelType w:val="hybridMultilevel"/>
    <w:tmpl w:val="3A5E9854"/>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0">
    <w:nsid w:val="6D425EAE"/>
    <w:multiLevelType w:val="hybridMultilevel"/>
    <w:tmpl w:val="55BEDEE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D983F50"/>
    <w:multiLevelType w:val="hybridMultilevel"/>
    <w:tmpl w:val="3FC01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1C2666C"/>
    <w:multiLevelType w:val="hybridMultilevel"/>
    <w:tmpl w:val="4E9E5FF6"/>
    <w:lvl w:ilvl="0" w:tplc="F80A21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121B7F"/>
    <w:multiLevelType w:val="hybridMultilevel"/>
    <w:tmpl w:val="B11065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2D6B48"/>
    <w:multiLevelType w:val="hybridMultilevel"/>
    <w:tmpl w:val="B0B82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D42B7E"/>
    <w:multiLevelType w:val="hybridMultilevel"/>
    <w:tmpl w:val="B11065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9458F1"/>
    <w:multiLevelType w:val="hybridMultilevel"/>
    <w:tmpl w:val="97CC1B56"/>
    <w:lvl w:ilvl="0" w:tplc="04210001">
      <w:start w:val="1"/>
      <w:numFmt w:val="bullet"/>
      <w:lvlText w:val=""/>
      <w:lvlJc w:val="left"/>
      <w:pPr>
        <w:ind w:left="2535" w:hanging="360"/>
      </w:pPr>
      <w:rPr>
        <w:rFonts w:ascii="Symbol" w:hAnsi="Symbol" w:hint="default"/>
      </w:rPr>
    </w:lvl>
    <w:lvl w:ilvl="1" w:tplc="04090003">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num w:numId="1">
    <w:abstractNumId w:val="35"/>
  </w:num>
  <w:num w:numId="2">
    <w:abstractNumId w:val="30"/>
  </w:num>
  <w:num w:numId="3">
    <w:abstractNumId w:val="20"/>
  </w:num>
  <w:num w:numId="4">
    <w:abstractNumId w:val="2"/>
  </w:num>
  <w:num w:numId="5">
    <w:abstractNumId w:val="6"/>
  </w:num>
  <w:num w:numId="6">
    <w:abstractNumId w:val="5"/>
  </w:num>
  <w:num w:numId="7">
    <w:abstractNumId w:val="34"/>
  </w:num>
  <w:num w:numId="8">
    <w:abstractNumId w:val="27"/>
  </w:num>
  <w:num w:numId="9">
    <w:abstractNumId w:val="19"/>
  </w:num>
  <w:num w:numId="10">
    <w:abstractNumId w:val="15"/>
  </w:num>
  <w:num w:numId="11">
    <w:abstractNumId w:val="24"/>
  </w:num>
  <w:num w:numId="12">
    <w:abstractNumId w:val="28"/>
  </w:num>
  <w:num w:numId="13">
    <w:abstractNumId w:val="7"/>
  </w:num>
  <w:num w:numId="14">
    <w:abstractNumId w:val="23"/>
  </w:num>
  <w:num w:numId="15">
    <w:abstractNumId w:val="0"/>
  </w:num>
  <w:num w:numId="16">
    <w:abstractNumId w:val="9"/>
  </w:num>
  <w:num w:numId="17">
    <w:abstractNumId w:val="26"/>
  </w:num>
  <w:num w:numId="18">
    <w:abstractNumId w:val="11"/>
  </w:num>
  <w:num w:numId="19">
    <w:abstractNumId w:val="8"/>
  </w:num>
  <w:num w:numId="20">
    <w:abstractNumId w:val="29"/>
  </w:num>
  <w:num w:numId="21">
    <w:abstractNumId w:val="3"/>
  </w:num>
  <w:num w:numId="22">
    <w:abstractNumId w:val="13"/>
  </w:num>
  <w:num w:numId="23">
    <w:abstractNumId w:val="1"/>
  </w:num>
  <w:num w:numId="24">
    <w:abstractNumId w:val="18"/>
  </w:num>
  <w:num w:numId="25">
    <w:abstractNumId w:val="12"/>
  </w:num>
  <w:num w:numId="26">
    <w:abstractNumId w:val="25"/>
  </w:num>
  <w:num w:numId="27">
    <w:abstractNumId w:val="21"/>
  </w:num>
  <w:num w:numId="28">
    <w:abstractNumId w:val="17"/>
  </w:num>
  <w:num w:numId="29">
    <w:abstractNumId w:val="16"/>
  </w:num>
  <w:num w:numId="30">
    <w:abstractNumId w:val="33"/>
  </w:num>
  <w:num w:numId="31">
    <w:abstractNumId w:val="32"/>
  </w:num>
  <w:num w:numId="32">
    <w:abstractNumId w:val="22"/>
  </w:num>
  <w:num w:numId="33">
    <w:abstractNumId w:val="10"/>
  </w:num>
  <w:num w:numId="34">
    <w:abstractNumId w:val="4"/>
  </w:num>
  <w:num w:numId="35">
    <w:abstractNumId w:val="36"/>
  </w:num>
  <w:num w:numId="36">
    <w:abstractNumId w:val="3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2C"/>
    <w:rsid w:val="00040348"/>
    <w:rsid w:val="00046FF7"/>
    <w:rsid w:val="00186CAE"/>
    <w:rsid w:val="001A7C6B"/>
    <w:rsid w:val="00304C9A"/>
    <w:rsid w:val="003928E2"/>
    <w:rsid w:val="0039434F"/>
    <w:rsid w:val="00394B0A"/>
    <w:rsid w:val="003E41ED"/>
    <w:rsid w:val="004267AC"/>
    <w:rsid w:val="004F58D7"/>
    <w:rsid w:val="005A4267"/>
    <w:rsid w:val="005F3A6C"/>
    <w:rsid w:val="006448CB"/>
    <w:rsid w:val="006503E8"/>
    <w:rsid w:val="00665D88"/>
    <w:rsid w:val="00694671"/>
    <w:rsid w:val="006B45FD"/>
    <w:rsid w:val="00730859"/>
    <w:rsid w:val="0079143A"/>
    <w:rsid w:val="007B7C54"/>
    <w:rsid w:val="007D01B6"/>
    <w:rsid w:val="007F350C"/>
    <w:rsid w:val="00834D8B"/>
    <w:rsid w:val="00974972"/>
    <w:rsid w:val="00974BE1"/>
    <w:rsid w:val="009C01B7"/>
    <w:rsid w:val="00A05A62"/>
    <w:rsid w:val="00AA5D66"/>
    <w:rsid w:val="00AE360E"/>
    <w:rsid w:val="00B51CC0"/>
    <w:rsid w:val="00C375C2"/>
    <w:rsid w:val="00C95AB6"/>
    <w:rsid w:val="00CA17F4"/>
    <w:rsid w:val="00CE2CC2"/>
    <w:rsid w:val="00CE46BA"/>
    <w:rsid w:val="00CF2AE9"/>
    <w:rsid w:val="00D137BA"/>
    <w:rsid w:val="00D31CBB"/>
    <w:rsid w:val="00D37B33"/>
    <w:rsid w:val="00D545B4"/>
    <w:rsid w:val="00D65CDB"/>
    <w:rsid w:val="00DF692C"/>
    <w:rsid w:val="00E135E1"/>
    <w:rsid w:val="00E728DF"/>
    <w:rsid w:val="00ED0818"/>
    <w:rsid w:val="00EE5FB6"/>
    <w:rsid w:val="00EF285E"/>
    <w:rsid w:val="00F634FE"/>
    <w:rsid w:val="00F651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2C2B2"/>
  <w15:docId w15:val="{6C8CC57B-466B-47D5-BAB1-1F64D9F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1B6"/>
  </w:style>
  <w:style w:type="paragraph" w:styleId="Heading2">
    <w:name w:val="heading 2"/>
    <w:basedOn w:val="Normal"/>
    <w:link w:val="Heading2Char"/>
    <w:qFormat/>
    <w:rsid w:val="001A7C6B"/>
    <w:pPr>
      <w:spacing w:before="100" w:beforeAutospacing="1" w:after="100" w:afterAutospacing="1" w:line="240" w:lineRule="auto"/>
      <w:outlineLvl w:val="1"/>
    </w:pPr>
    <w:rPr>
      <w:rFonts w:ascii="Georgia" w:eastAsia="Times New Roman" w:hAnsi="Georgia" w:cs="Times New Roman"/>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7AC"/>
    <w:pPr>
      <w:ind w:left="720"/>
      <w:contextualSpacing/>
    </w:p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4267AC"/>
    <w:rPr>
      <w:sz w:val="20"/>
      <w:szCs w:val="20"/>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4267AC"/>
    <w:pPr>
      <w:widowControl w:val="0"/>
      <w:shd w:val="clear" w:color="auto" w:fill="FFFFFF"/>
      <w:spacing w:before="1140" w:after="120" w:line="0" w:lineRule="atLeast"/>
      <w:ind w:hanging="360"/>
      <w:jc w:val="center"/>
    </w:pPr>
    <w:rPr>
      <w:sz w:val="20"/>
      <w:szCs w:val="20"/>
    </w:rPr>
  </w:style>
  <w:style w:type="character" w:customStyle="1" w:styleId="MSGENFONTSTYLENAMETEMPLATEROLELEVELMSGENFONTSTYLENAMEBYROLEHEADING6">
    <w:name w:val="MSG_EN_FONT_STYLE_NAME_TEMPLATE_ROLE_LEVEL MSG_EN_FONT_STYLE_NAME_BY_ROLE_HEADING 6_"/>
    <w:basedOn w:val="DefaultParagraphFont"/>
    <w:link w:val="MSGENFONTSTYLENAMETEMPLATEROLELEVELMSGENFONTSTYLENAMEBYROLEHEADING60"/>
    <w:rsid w:val="00304C9A"/>
    <w:rPr>
      <w:sz w:val="20"/>
      <w:szCs w:val="20"/>
      <w:shd w:val="clear" w:color="auto" w:fill="FFFFFF"/>
    </w:rPr>
  </w:style>
  <w:style w:type="paragraph" w:customStyle="1" w:styleId="MSGENFONTSTYLENAMETEMPLATEROLELEVELMSGENFONTSTYLENAMEBYROLEHEADING60">
    <w:name w:val="MSG_EN_FONT_STYLE_NAME_TEMPLATE_ROLE_LEVEL MSG_EN_FONT_STYLE_NAME_BY_ROLE_HEADING 6"/>
    <w:basedOn w:val="Normal"/>
    <w:link w:val="MSGENFONTSTYLENAMETEMPLATEROLELEVELMSGENFONTSTYLENAMEBYROLEHEADING6"/>
    <w:rsid w:val="00304C9A"/>
    <w:pPr>
      <w:widowControl w:val="0"/>
      <w:shd w:val="clear" w:color="auto" w:fill="FFFFFF"/>
      <w:spacing w:before="1080" w:after="240" w:line="0" w:lineRule="atLeast"/>
      <w:outlineLvl w:val="5"/>
    </w:pPr>
    <w:rPr>
      <w:sz w:val="20"/>
      <w:szCs w:val="20"/>
    </w:rPr>
  </w:style>
  <w:style w:type="character" w:styleId="CommentReference">
    <w:name w:val="annotation reference"/>
    <w:basedOn w:val="DefaultParagraphFont"/>
    <w:uiPriority w:val="99"/>
    <w:semiHidden/>
    <w:unhideWhenUsed/>
    <w:rsid w:val="006B45FD"/>
    <w:rPr>
      <w:sz w:val="16"/>
      <w:szCs w:val="16"/>
    </w:rPr>
  </w:style>
  <w:style w:type="paragraph" w:styleId="CommentText">
    <w:name w:val="annotation text"/>
    <w:basedOn w:val="Normal"/>
    <w:link w:val="CommentTextChar"/>
    <w:uiPriority w:val="99"/>
    <w:semiHidden/>
    <w:unhideWhenUsed/>
    <w:rsid w:val="006B45FD"/>
    <w:pPr>
      <w:spacing w:line="240" w:lineRule="auto"/>
    </w:pPr>
    <w:rPr>
      <w:sz w:val="20"/>
      <w:szCs w:val="20"/>
    </w:rPr>
  </w:style>
  <w:style w:type="character" w:customStyle="1" w:styleId="CommentTextChar">
    <w:name w:val="Comment Text Char"/>
    <w:basedOn w:val="DefaultParagraphFont"/>
    <w:link w:val="CommentText"/>
    <w:uiPriority w:val="99"/>
    <w:semiHidden/>
    <w:rsid w:val="006B45FD"/>
    <w:rPr>
      <w:sz w:val="20"/>
      <w:szCs w:val="20"/>
    </w:rPr>
  </w:style>
  <w:style w:type="paragraph" w:styleId="CommentSubject">
    <w:name w:val="annotation subject"/>
    <w:basedOn w:val="CommentText"/>
    <w:next w:val="CommentText"/>
    <w:link w:val="CommentSubjectChar"/>
    <w:uiPriority w:val="99"/>
    <w:semiHidden/>
    <w:unhideWhenUsed/>
    <w:rsid w:val="006B45FD"/>
    <w:rPr>
      <w:b/>
      <w:bCs/>
    </w:rPr>
  </w:style>
  <w:style w:type="character" w:customStyle="1" w:styleId="CommentSubjectChar">
    <w:name w:val="Comment Subject Char"/>
    <w:basedOn w:val="CommentTextChar"/>
    <w:link w:val="CommentSubject"/>
    <w:uiPriority w:val="99"/>
    <w:semiHidden/>
    <w:rsid w:val="006B45FD"/>
    <w:rPr>
      <w:b/>
      <w:bCs/>
      <w:sz w:val="20"/>
      <w:szCs w:val="20"/>
    </w:rPr>
  </w:style>
  <w:style w:type="paragraph" w:styleId="BalloonText">
    <w:name w:val="Balloon Text"/>
    <w:basedOn w:val="Normal"/>
    <w:link w:val="BalloonTextChar"/>
    <w:uiPriority w:val="99"/>
    <w:semiHidden/>
    <w:unhideWhenUsed/>
    <w:rsid w:val="006B4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5FD"/>
    <w:rPr>
      <w:rFonts w:ascii="Segoe UI" w:hAnsi="Segoe UI" w:cs="Segoe UI"/>
      <w:sz w:val="18"/>
      <w:szCs w:val="18"/>
    </w:rPr>
  </w:style>
  <w:style w:type="character" w:customStyle="1" w:styleId="MSGENFONTSTYLENAMETEMPLATEROLENUMBERMSGENFONTSTYLENAMEBYROLETEXT7MSGENFONTSTYLEMODIFERBOLD">
    <w:name w:val="MSG_EN_FONT_STYLE_NAME_TEMPLATE_ROLE_NUMBER MSG_EN_FONT_STYLE_NAME_BY_ROLE_TEXT 7 + MSG_EN_FONT_STYLE_MODIFER_BOLD"/>
    <w:basedOn w:val="DefaultParagraphFont"/>
    <w:rsid w:val="00834D8B"/>
    <w:rPr>
      <w:rFonts w:ascii="Times New Roman" w:eastAsia="Times New Roman" w:hAnsi="Times New Roman" w:cs="Times New Roman"/>
      <w:b/>
      <w:bCs/>
      <w:color w:val="000000"/>
      <w:spacing w:val="0"/>
      <w:w w:val="100"/>
      <w:position w:val="0"/>
      <w:sz w:val="19"/>
      <w:szCs w:val="19"/>
      <w:shd w:val="clear" w:color="auto" w:fill="FFFFFF"/>
      <w:lang w:val="en-US"/>
    </w:rPr>
  </w:style>
  <w:style w:type="character" w:customStyle="1" w:styleId="MSGENFONTSTYLENAMETEMPLATEROLENUMBERMSGENFONTSTYLENAMEBYROLETEXT6MSGENFONTSTYLEMODIFERNAMETimesNewRomanMSGENFONTSTYLEMODIFERSIZE95MSGENFONTSTYLEMODIFERSPACING1">
    <w:name w:val="MSG_EN_FONT_STYLE_NAME_TEMPLATE_ROLE_NUMBER MSG_EN_FONT_STYLE_NAME_BY_ROLE_TEXT 6 + MSG_EN_FONT_STYLE_MODIFER_NAME Times New Roman;MSG_EN_FONT_STYLE_MODIFER_SIZE 9.5;MSG_EN_FONT_STYLE_MODIFER_SPACING 1"/>
    <w:basedOn w:val="DefaultParagraphFont"/>
    <w:rsid w:val="00834D8B"/>
    <w:rPr>
      <w:rFonts w:ascii="Times New Roman" w:eastAsia="Times New Roman" w:hAnsi="Times New Roman" w:cs="Times New Roman"/>
      <w:color w:val="000000"/>
      <w:spacing w:val="20"/>
      <w:w w:val="100"/>
      <w:position w:val="0"/>
      <w:sz w:val="19"/>
      <w:szCs w:val="19"/>
      <w:shd w:val="clear" w:color="auto" w:fill="FFFFFF"/>
      <w:lang w:val="en-US"/>
    </w:rPr>
  </w:style>
  <w:style w:type="character" w:customStyle="1" w:styleId="MSGENFONTSTYLENAMETEMPLATEROLENUMBERMSGENFONTSTYLENAMEBYROLETEXT9">
    <w:name w:val="MSG_EN_FONT_STYLE_NAME_TEMPLATE_ROLE_NUMBER MSG_EN_FONT_STYLE_NAME_BY_ROLE_TEXT 9_"/>
    <w:basedOn w:val="DefaultParagraphFont"/>
    <w:link w:val="MSGENFONTSTYLENAMETEMPLATEROLENUMBERMSGENFONTSTYLENAMEBYROLETEXT90"/>
    <w:rsid w:val="00834D8B"/>
    <w:rPr>
      <w:sz w:val="17"/>
      <w:szCs w:val="17"/>
      <w:shd w:val="clear" w:color="auto" w:fill="FFFFFF"/>
    </w:rPr>
  </w:style>
  <w:style w:type="paragraph" w:customStyle="1" w:styleId="MSGENFONTSTYLENAMETEMPLATEROLENUMBERMSGENFONTSTYLENAMEBYROLETEXT90">
    <w:name w:val="MSG_EN_FONT_STYLE_NAME_TEMPLATE_ROLE_NUMBER MSG_EN_FONT_STYLE_NAME_BY_ROLE_TEXT 9"/>
    <w:basedOn w:val="Normal"/>
    <w:link w:val="MSGENFONTSTYLENAMETEMPLATEROLENUMBERMSGENFONTSTYLENAMEBYROLETEXT9"/>
    <w:rsid w:val="00834D8B"/>
    <w:pPr>
      <w:widowControl w:val="0"/>
      <w:shd w:val="clear" w:color="auto" w:fill="FFFFFF"/>
      <w:spacing w:after="0" w:line="341" w:lineRule="exact"/>
    </w:pPr>
    <w:rPr>
      <w:sz w:val="17"/>
      <w:szCs w:val="17"/>
    </w:rPr>
  </w:style>
  <w:style w:type="character" w:styleId="Hyperlink">
    <w:name w:val="Hyperlink"/>
    <w:basedOn w:val="DefaultParagraphFont"/>
    <w:uiPriority w:val="99"/>
    <w:unhideWhenUsed/>
    <w:rsid w:val="009C01B7"/>
    <w:rPr>
      <w:color w:val="0563C1" w:themeColor="hyperlink"/>
      <w:u w:val="single"/>
    </w:rPr>
  </w:style>
  <w:style w:type="character" w:customStyle="1" w:styleId="Heading2Char">
    <w:name w:val="Heading 2 Char"/>
    <w:basedOn w:val="DefaultParagraphFont"/>
    <w:link w:val="Heading2"/>
    <w:rsid w:val="001A7C6B"/>
    <w:rPr>
      <w:rFonts w:ascii="Georgia" w:eastAsia="Times New Roman" w:hAnsi="Georgia" w:cs="Times New Roman"/>
      <w:b/>
      <w:bCs/>
      <w:sz w:val="34"/>
      <w:szCs w:val="34"/>
    </w:rPr>
  </w:style>
  <w:style w:type="paragraph" w:styleId="NormalWeb">
    <w:name w:val="Normal (Web)"/>
    <w:basedOn w:val="Normal"/>
    <w:rsid w:val="001A7C6B"/>
    <w:pPr>
      <w:spacing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1A7C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17</cp:revision>
  <dcterms:created xsi:type="dcterms:W3CDTF">2017-11-25T06:14:00Z</dcterms:created>
  <dcterms:modified xsi:type="dcterms:W3CDTF">2018-01-04T03:38:00Z</dcterms:modified>
</cp:coreProperties>
</file>