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166" w:rsidRDefault="00D22052">
      <w:r w:rsidRPr="00D22052">
        <w:drawing>
          <wp:inline distT="0" distB="0" distL="0" distR="0">
            <wp:extent cx="4785219" cy="3171254"/>
            <wp:effectExtent l="19050" t="0" r="0" b="0"/>
            <wp:docPr id="5" name="Picture 1" descr="C:\Users\Satrya\Downloads\paper\5198780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rya\Downloads\paper\5198780_orig.jpg"/>
                    <pic:cNvPicPr>
                      <a:picLocks noChangeAspect="1" noChangeArrowheads="1"/>
                    </pic:cNvPicPr>
                  </pic:nvPicPr>
                  <pic:blipFill>
                    <a:blip r:embed="rId5"/>
                    <a:srcRect/>
                    <a:stretch>
                      <a:fillRect/>
                    </a:stretch>
                  </pic:blipFill>
                  <pic:spPr bwMode="auto">
                    <a:xfrm>
                      <a:off x="0" y="0"/>
                      <a:ext cx="4784949" cy="3171075"/>
                    </a:xfrm>
                    <a:prstGeom prst="rect">
                      <a:avLst/>
                    </a:prstGeom>
                    <a:noFill/>
                    <a:ln w="9525">
                      <a:noFill/>
                      <a:miter lim="800000"/>
                      <a:headEnd/>
                      <a:tailEnd/>
                    </a:ln>
                  </pic:spPr>
                </pic:pic>
              </a:graphicData>
            </a:graphic>
          </wp:inline>
        </w:drawing>
      </w:r>
    </w:p>
    <w:tbl>
      <w:tblPr>
        <w:tblStyle w:val="TableGrid"/>
        <w:tblW w:w="0" w:type="auto"/>
        <w:tblInd w:w="108" w:type="dxa"/>
        <w:tblLook w:val="04A0"/>
      </w:tblPr>
      <w:tblGrid>
        <w:gridCol w:w="844"/>
        <w:gridCol w:w="8370"/>
      </w:tblGrid>
      <w:tr w:rsidR="00D22052" w:rsidRPr="008B28C3" w:rsidTr="00D22052">
        <w:tc>
          <w:tcPr>
            <w:tcW w:w="844" w:type="dxa"/>
            <w:vAlign w:val="center"/>
          </w:tcPr>
          <w:p w:rsidR="00D22052" w:rsidRPr="008B28C3" w:rsidRDefault="00D22052" w:rsidP="00671168">
            <w:pPr>
              <w:spacing w:line="480" w:lineRule="auto"/>
              <w:jc w:val="center"/>
              <w:rPr>
                <w:rFonts w:ascii="Times New Roman" w:hAnsi="Times New Roman" w:cs="Times New Roman"/>
                <w:sz w:val="40"/>
                <w:szCs w:val="40"/>
              </w:rPr>
            </w:pPr>
            <w:r w:rsidRPr="008B28C3">
              <w:rPr>
                <w:rFonts w:ascii="Times New Roman" w:hAnsi="Times New Roman" w:cs="Times New Roman"/>
                <w:sz w:val="40"/>
                <w:szCs w:val="40"/>
              </w:rPr>
              <w:t>K</w:t>
            </w:r>
          </w:p>
        </w:tc>
        <w:tc>
          <w:tcPr>
            <w:tcW w:w="8370" w:type="dxa"/>
          </w:tcPr>
          <w:p w:rsidR="00D22052" w:rsidRPr="008B28C3" w:rsidRDefault="00D22052" w:rsidP="00671168">
            <w:pPr>
              <w:spacing w:line="480" w:lineRule="auto"/>
              <w:jc w:val="both"/>
              <w:rPr>
                <w:rFonts w:ascii="Times New Roman" w:hAnsi="Times New Roman" w:cs="Times New Roman"/>
                <w:i/>
                <w:sz w:val="24"/>
                <w:szCs w:val="24"/>
              </w:rPr>
            </w:pPr>
            <w:r w:rsidRPr="008B28C3">
              <w:rPr>
                <w:rFonts w:ascii="Times New Roman" w:hAnsi="Times New Roman" w:cs="Times New Roman"/>
                <w:i/>
                <w:sz w:val="24"/>
                <w:szCs w:val="24"/>
              </w:rPr>
              <w:t xml:space="preserve">The step Know (K) refers to what students know about </w:t>
            </w:r>
            <w:r>
              <w:rPr>
                <w:rFonts w:ascii="Times New Roman" w:hAnsi="Times New Roman" w:cs="Times New Roman"/>
                <w:i/>
                <w:sz w:val="24"/>
                <w:szCs w:val="24"/>
              </w:rPr>
              <w:t xml:space="preserve">the </w:t>
            </w:r>
            <w:r w:rsidRPr="008B28C3">
              <w:rPr>
                <w:rFonts w:ascii="Times New Roman" w:hAnsi="Times New Roman" w:cs="Times New Roman"/>
                <w:i/>
                <w:sz w:val="24"/>
                <w:szCs w:val="24"/>
              </w:rPr>
              <w:t xml:space="preserve">topic, which was done before the students began to read. In this step, the students wrote down the words or phrases that they already knew related to the topic. The more things they knew, the better </w:t>
            </w:r>
            <w:r>
              <w:rPr>
                <w:rFonts w:ascii="Times New Roman" w:hAnsi="Times New Roman" w:cs="Times New Roman"/>
                <w:i/>
                <w:sz w:val="24"/>
                <w:szCs w:val="24"/>
              </w:rPr>
              <w:t xml:space="preserve">the </w:t>
            </w:r>
            <w:r w:rsidRPr="008B28C3">
              <w:rPr>
                <w:rFonts w:ascii="Times New Roman" w:hAnsi="Times New Roman" w:cs="Times New Roman"/>
                <w:i/>
                <w:sz w:val="24"/>
                <w:szCs w:val="24"/>
              </w:rPr>
              <w:t>chance for them to comprehend the content of the text given.</w:t>
            </w:r>
          </w:p>
        </w:tc>
      </w:tr>
      <w:tr w:rsidR="00D22052" w:rsidRPr="008B28C3" w:rsidTr="00D22052">
        <w:tc>
          <w:tcPr>
            <w:tcW w:w="844" w:type="dxa"/>
            <w:vAlign w:val="center"/>
          </w:tcPr>
          <w:p w:rsidR="00D22052" w:rsidRPr="008B28C3" w:rsidRDefault="00D22052" w:rsidP="00671168">
            <w:pPr>
              <w:spacing w:line="480" w:lineRule="auto"/>
              <w:jc w:val="center"/>
              <w:rPr>
                <w:rFonts w:ascii="Times New Roman" w:hAnsi="Times New Roman" w:cs="Times New Roman"/>
                <w:sz w:val="40"/>
                <w:szCs w:val="40"/>
              </w:rPr>
            </w:pPr>
            <w:r w:rsidRPr="008B28C3">
              <w:rPr>
                <w:rFonts w:ascii="Times New Roman" w:hAnsi="Times New Roman" w:cs="Times New Roman"/>
                <w:sz w:val="40"/>
                <w:szCs w:val="40"/>
              </w:rPr>
              <w:t>W</w:t>
            </w:r>
          </w:p>
        </w:tc>
        <w:tc>
          <w:tcPr>
            <w:tcW w:w="8370" w:type="dxa"/>
          </w:tcPr>
          <w:p w:rsidR="00D22052" w:rsidRPr="008B28C3" w:rsidRDefault="00D22052" w:rsidP="00671168">
            <w:pPr>
              <w:spacing w:line="480" w:lineRule="auto"/>
              <w:jc w:val="both"/>
              <w:rPr>
                <w:rFonts w:ascii="Times New Roman" w:hAnsi="Times New Roman" w:cs="Times New Roman"/>
                <w:i/>
                <w:sz w:val="24"/>
                <w:szCs w:val="24"/>
              </w:rPr>
            </w:pPr>
            <w:r w:rsidRPr="008B28C3">
              <w:rPr>
                <w:rFonts w:ascii="Times New Roman" w:hAnsi="Times New Roman" w:cs="Times New Roman"/>
                <w:i/>
                <w:sz w:val="24"/>
                <w:szCs w:val="24"/>
              </w:rPr>
              <w:t>The step Want (W) means what students want to learn more about the topic. In this step, the students made a list of questions about what they expected to learn in the topic during the reading activity. If they were curious about something related to the topic, they were supposed to write down the question.</w:t>
            </w:r>
          </w:p>
        </w:tc>
      </w:tr>
      <w:tr w:rsidR="00D22052" w:rsidRPr="008B28C3" w:rsidTr="00D22052">
        <w:tc>
          <w:tcPr>
            <w:tcW w:w="844" w:type="dxa"/>
            <w:vAlign w:val="center"/>
          </w:tcPr>
          <w:p w:rsidR="00D22052" w:rsidRPr="008B28C3" w:rsidRDefault="00D22052" w:rsidP="00671168">
            <w:pPr>
              <w:spacing w:line="480" w:lineRule="auto"/>
              <w:jc w:val="center"/>
              <w:rPr>
                <w:rFonts w:ascii="Times New Roman" w:hAnsi="Times New Roman" w:cs="Times New Roman"/>
                <w:sz w:val="40"/>
                <w:szCs w:val="40"/>
              </w:rPr>
            </w:pPr>
            <w:r w:rsidRPr="008B28C3">
              <w:rPr>
                <w:rFonts w:ascii="Times New Roman" w:hAnsi="Times New Roman" w:cs="Times New Roman"/>
                <w:sz w:val="40"/>
                <w:szCs w:val="40"/>
              </w:rPr>
              <w:t>L</w:t>
            </w:r>
          </w:p>
        </w:tc>
        <w:tc>
          <w:tcPr>
            <w:tcW w:w="8370" w:type="dxa"/>
          </w:tcPr>
          <w:p w:rsidR="00D22052" w:rsidRPr="008B28C3" w:rsidRDefault="00D22052" w:rsidP="00671168">
            <w:pPr>
              <w:spacing w:line="480" w:lineRule="auto"/>
              <w:jc w:val="both"/>
              <w:rPr>
                <w:rFonts w:ascii="Times New Roman" w:hAnsi="Times New Roman" w:cs="Times New Roman"/>
                <w:i/>
                <w:sz w:val="24"/>
                <w:szCs w:val="24"/>
              </w:rPr>
            </w:pPr>
            <w:r w:rsidRPr="008B28C3">
              <w:rPr>
                <w:rFonts w:ascii="Times New Roman" w:hAnsi="Times New Roman" w:cs="Times New Roman"/>
                <w:i/>
                <w:sz w:val="24"/>
                <w:szCs w:val="24"/>
              </w:rPr>
              <w:t>The last step Learned (L) indicates what students have learned. In this step, they paraphrased the important information, such as surprising or interesting ideas obtained from the text. Then, they checked the ideas against those in the W column. The L step occurred after the students had finished their reading.</w:t>
            </w:r>
          </w:p>
        </w:tc>
      </w:tr>
    </w:tbl>
    <w:p w:rsidR="00D22052" w:rsidRDefault="00D22052"/>
    <w:p w:rsidR="00D22052" w:rsidRDefault="00D22052"/>
    <w:p w:rsidR="00D22052" w:rsidRDefault="00D22052"/>
    <w:tbl>
      <w:tblPr>
        <w:tblStyle w:val="TableGrid"/>
        <w:tblW w:w="0" w:type="auto"/>
        <w:tblInd w:w="108" w:type="dxa"/>
        <w:tblLook w:val="04A0"/>
      </w:tblPr>
      <w:tblGrid>
        <w:gridCol w:w="2637"/>
        <w:gridCol w:w="3014"/>
        <w:gridCol w:w="2287"/>
      </w:tblGrid>
      <w:tr w:rsidR="00D22052" w:rsidRPr="008B28C3" w:rsidTr="00671168">
        <w:tc>
          <w:tcPr>
            <w:tcW w:w="2637" w:type="dxa"/>
          </w:tcPr>
          <w:p w:rsidR="00D22052" w:rsidRPr="008B28C3" w:rsidRDefault="00D22052" w:rsidP="00671168">
            <w:pPr>
              <w:spacing w:line="480" w:lineRule="auto"/>
              <w:jc w:val="center"/>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K</w:t>
            </w:r>
          </w:p>
        </w:tc>
        <w:tc>
          <w:tcPr>
            <w:tcW w:w="3014" w:type="dxa"/>
          </w:tcPr>
          <w:p w:rsidR="00D22052" w:rsidRPr="008B28C3" w:rsidRDefault="00D22052" w:rsidP="00671168">
            <w:pPr>
              <w:spacing w:line="480" w:lineRule="auto"/>
              <w:jc w:val="center"/>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W</w:t>
            </w:r>
          </w:p>
        </w:tc>
        <w:tc>
          <w:tcPr>
            <w:tcW w:w="2287" w:type="dxa"/>
          </w:tcPr>
          <w:p w:rsidR="00D22052" w:rsidRPr="008B28C3" w:rsidRDefault="00D22052" w:rsidP="00671168">
            <w:pPr>
              <w:spacing w:line="480" w:lineRule="auto"/>
              <w:jc w:val="center"/>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L</w:t>
            </w:r>
          </w:p>
        </w:tc>
      </w:tr>
      <w:tr w:rsidR="00D22052" w:rsidRPr="008B28C3" w:rsidTr="00671168">
        <w:tc>
          <w:tcPr>
            <w:tcW w:w="2637" w:type="dxa"/>
          </w:tcPr>
          <w:p w:rsidR="00D22052" w:rsidRPr="008B28C3" w:rsidRDefault="00D22052" w:rsidP="00671168">
            <w:pPr>
              <w:spacing w:line="480" w:lineRule="auto"/>
              <w:jc w:val="center"/>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What I Know</w:t>
            </w:r>
          </w:p>
        </w:tc>
        <w:tc>
          <w:tcPr>
            <w:tcW w:w="3014" w:type="dxa"/>
          </w:tcPr>
          <w:p w:rsidR="00D22052" w:rsidRPr="008B28C3" w:rsidRDefault="00D22052" w:rsidP="00671168">
            <w:pPr>
              <w:spacing w:line="480" w:lineRule="auto"/>
              <w:jc w:val="center"/>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What I Want to Know</w:t>
            </w:r>
          </w:p>
        </w:tc>
        <w:tc>
          <w:tcPr>
            <w:tcW w:w="2287" w:type="dxa"/>
          </w:tcPr>
          <w:p w:rsidR="00D22052" w:rsidRPr="008B28C3" w:rsidRDefault="00D22052" w:rsidP="00671168">
            <w:pPr>
              <w:spacing w:line="480" w:lineRule="auto"/>
              <w:jc w:val="center"/>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What I Learned</w:t>
            </w:r>
          </w:p>
        </w:tc>
      </w:tr>
      <w:tr w:rsidR="00D22052" w:rsidRPr="008B28C3" w:rsidTr="00671168">
        <w:tc>
          <w:tcPr>
            <w:tcW w:w="2637" w:type="dxa"/>
          </w:tcPr>
          <w:p w:rsidR="00D22052" w:rsidRPr="008B28C3" w:rsidRDefault="00D22052" w:rsidP="00671168">
            <w:pPr>
              <w:spacing w:line="360" w:lineRule="auto"/>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 xml:space="preserve">Introduce the topic and brainstorm it. </w:t>
            </w:r>
            <w:r>
              <w:rPr>
                <w:rFonts w:ascii="Times New Roman" w:hAnsi="Times New Roman" w:cs="Times New Roman"/>
                <w:sz w:val="24"/>
                <w:szCs w:val="24"/>
                <w:shd w:val="clear" w:color="auto" w:fill="FFFFFF"/>
              </w:rPr>
              <w:t>A n</w:t>
            </w:r>
            <w:r w:rsidRPr="008B28C3">
              <w:rPr>
                <w:rFonts w:ascii="Times New Roman" w:hAnsi="Times New Roman" w:cs="Times New Roman"/>
                <w:sz w:val="24"/>
                <w:szCs w:val="24"/>
                <w:shd w:val="clear" w:color="auto" w:fill="FFFFFF"/>
              </w:rPr>
              <w:t>ote is needed.</w:t>
            </w:r>
          </w:p>
        </w:tc>
        <w:tc>
          <w:tcPr>
            <w:tcW w:w="3014" w:type="dxa"/>
          </w:tcPr>
          <w:p w:rsidR="00D22052" w:rsidRPr="008B28C3" w:rsidRDefault="00D22052" w:rsidP="00671168">
            <w:pPr>
              <w:spacing w:line="360" w:lineRule="auto"/>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 xml:space="preserve">Note any questions the class has about the topic and/or turn textbook subheadings into questions.  </w:t>
            </w:r>
          </w:p>
        </w:tc>
        <w:tc>
          <w:tcPr>
            <w:tcW w:w="2287" w:type="dxa"/>
          </w:tcPr>
          <w:p w:rsidR="00D22052" w:rsidRPr="008B28C3" w:rsidRDefault="00D22052" w:rsidP="00671168">
            <w:pPr>
              <w:spacing w:line="360" w:lineRule="auto"/>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 xml:space="preserve">After reading or listening text, students note what they have learned, and they are able to answer the questions column W. </w:t>
            </w:r>
          </w:p>
        </w:tc>
      </w:tr>
    </w:tbl>
    <w:p w:rsidR="00D22052" w:rsidRDefault="00D22052"/>
    <w:p w:rsidR="00D22052" w:rsidRDefault="00D22052">
      <w:pPr>
        <w:rPr>
          <w:rFonts w:ascii="Times New Roman" w:hAnsi="Times New Roman" w:cs="Times New Roman"/>
          <w:sz w:val="24"/>
          <w:szCs w:val="24"/>
        </w:rPr>
      </w:pPr>
      <w:r w:rsidRPr="00D22052">
        <w:rPr>
          <w:rFonts w:ascii="Times New Roman" w:hAnsi="Times New Roman" w:cs="Times New Roman"/>
          <w:sz w:val="24"/>
          <w:szCs w:val="24"/>
        </w:rPr>
        <w:t>Exercise’s example:</w:t>
      </w:r>
    </w:p>
    <w:p w:rsidR="00D22052" w:rsidRPr="00D22052" w:rsidRDefault="00D22052">
      <w:pPr>
        <w:rPr>
          <w:rFonts w:ascii="Times New Roman" w:hAnsi="Times New Roman" w:cs="Times New Roman"/>
          <w:sz w:val="24"/>
          <w:szCs w:val="24"/>
        </w:rPr>
      </w:pPr>
    </w:p>
    <w:tbl>
      <w:tblPr>
        <w:tblStyle w:val="TableGrid"/>
        <w:tblW w:w="0" w:type="auto"/>
        <w:tblInd w:w="108" w:type="dxa"/>
        <w:tblLook w:val="04A0"/>
      </w:tblPr>
      <w:tblGrid>
        <w:gridCol w:w="2784"/>
        <w:gridCol w:w="3180"/>
        <w:gridCol w:w="1974"/>
      </w:tblGrid>
      <w:tr w:rsidR="00D22052" w:rsidRPr="008B28C3" w:rsidTr="00671168">
        <w:tc>
          <w:tcPr>
            <w:tcW w:w="7938" w:type="dxa"/>
            <w:gridSpan w:val="3"/>
          </w:tcPr>
          <w:p w:rsidR="00D22052" w:rsidRPr="008B28C3" w:rsidRDefault="00D22052" w:rsidP="00671168">
            <w:pPr>
              <w:spacing w:line="480" w:lineRule="auto"/>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Title: Bat</w:t>
            </w:r>
          </w:p>
        </w:tc>
      </w:tr>
      <w:tr w:rsidR="00D22052" w:rsidRPr="008B28C3" w:rsidTr="00671168">
        <w:tc>
          <w:tcPr>
            <w:tcW w:w="2784" w:type="dxa"/>
          </w:tcPr>
          <w:p w:rsidR="00D22052" w:rsidRPr="008B28C3" w:rsidRDefault="00D22052" w:rsidP="00671168">
            <w:pPr>
              <w:spacing w:line="480" w:lineRule="auto"/>
              <w:jc w:val="center"/>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K</w:t>
            </w:r>
          </w:p>
        </w:tc>
        <w:tc>
          <w:tcPr>
            <w:tcW w:w="3180" w:type="dxa"/>
          </w:tcPr>
          <w:p w:rsidR="00D22052" w:rsidRPr="008B28C3" w:rsidRDefault="00D22052" w:rsidP="00671168">
            <w:pPr>
              <w:spacing w:line="480" w:lineRule="auto"/>
              <w:jc w:val="center"/>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W</w:t>
            </w:r>
          </w:p>
        </w:tc>
        <w:tc>
          <w:tcPr>
            <w:tcW w:w="1974" w:type="dxa"/>
          </w:tcPr>
          <w:p w:rsidR="00D22052" w:rsidRPr="008B28C3" w:rsidRDefault="00D22052" w:rsidP="00671168">
            <w:pPr>
              <w:spacing w:line="480" w:lineRule="auto"/>
              <w:jc w:val="center"/>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L</w:t>
            </w:r>
          </w:p>
        </w:tc>
      </w:tr>
      <w:tr w:rsidR="00D22052" w:rsidRPr="008B28C3" w:rsidTr="00671168">
        <w:tc>
          <w:tcPr>
            <w:tcW w:w="2784" w:type="dxa"/>
          </w:tcPr>
          <w:p w:rsidR="00D22052" w:rsidRPr="008B28C3" w:rsidRDefault="00D22052" w:rsidP="00671168">
            <w:pPr>
              <w:spacing w:line="480" w:lineRule="auto"/>
              <w:jc w:val="center"/>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What I Know</w:t>
            </w:r>
          </w:p>
        </w:tc>
        <w:tc>
          <w:tcPr>
            <w:tcW w:w="3180" w:type="dxa"/>
          </w:tcPr>
          <w:p w:rsidR="00D22052" w:rsidRPr="008B28C3" w:rsidRDefault="00D22052" w:rsidP="00671168">
            <w:pPr>
              <w:spacing w:line="480" w:lineRule="auto"/>
              <w:jc w:val="center"/>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What I Want to Know</w:t>
            </w:r>
          </w:p>
        </w:tc>
        <w:tc>
          <w:tcPr>
            <w:tcW w:w="1974" w:type="dxa"/>
          </w:tcPr>
          <w:p w:rsidR="00D22052" w:rsidRPr="008B28C3" w:rsidRDefault="00D22052" w:rsidP="00671168">
            <w:pPr>
              <w:spacing w:line="480" w:lineRule="auto"/>
              <w:jc w:val="center"/>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What I Learned</w:t>
            </w:r>
          </w:p>
        </w:tc>
      </w:tr>
      <w:tr w:rsidR="00D22052" w:rsidRPr="008B28C3" w:rsidTr="00671168">
        <w:tc>
          <w:tcPr>
            <w:tcW w:w="2784" w:type="dxa"/>
          </w:tcPr>
          <w:p w:rsidR="00D22052" w:rsidRPr="008B28C3" w:rsidRDefault="00D22052" w:rsidP="00D22052">
            <w:pPr>
              <w:pStyle w:val="ListParagraph"/>
              <w:numPr>
                <w:ilvl w:val="0"/>
                <w:numId w:val="2"/>
              </w:numPr>
              <w:spacing w:line="360" w:lineRule="auto"/>
              <w:ind w:left="318"/>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Cold</w:t>
            </w:r>
            <w:r>
              <w:rPr>
                <w:rFonts w:ascii="Times New Roman" w:hAnsi="Times New Roman" w:cs="Times New Roman"/>
                <w:sz w:val="24"/>
                <w:szCs w:val="24"/>
                <w:shd w:val="clear" w:color="auto" w:fill="FFFFFF"/>
              </w:rPr>
              <w:t>-</w:t>
            </w:r>
            <w:r w:rsidRPr="008B28C3">
              <w:rPr>
                <w:rFonts w:ascii="Times New Roman" w:hAnsi="Times New Roman" w:cs="Times New Roman"/>
                <w:sz w:val="24"/>
                <w:szCs w:val="24"/>
                <w:shd w:val="clear" w:color="auto" w:fill="FFFFFF"/>
              </w:rPr>
              <w:t>blooded animal</w:t>
            </w:r>
          </w:p>
          <w:p w:rsidR="00D22052" w:rsidRPr="008B28C3" w:rsidRDefault="00D22052" w:rsidP="00D22052">
            <w:pPr>
              <w:pStyle w:val="ListParagraph"/>
              <w:numPr>
                <w:ilvl w:val="0"/>
                <w:numId w:val="2"/>
              </w:numPr>
              <w:spacing w:line="360" w:lineRule="auto"/>
              <w:ind w:left="318"/>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Living in cave</w:t>
            </w:r>
          </w:p>
          <w:p w:rsidR="00D22052" w:rsidRPr="008B28C3" w:rsidRDefault="00D22052" w:rsidP="00D22052">
            <w:pPr>
              <w:pStyle w:val="ListParagraph"/>
              <w:numPr>
                <w:ilvl w:val="0"/>
                <w:numId w:val="2"/>
              </w:numPr>
              <w:spacing w:line="360" w:lineRule="auto"/>
              <w:ind w:left="318"/>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Supersonic sounds</w:t>
            </w:r>
          </w:p>
        </w:tc>
        <w:tc>
          <w:tcPr>
            <w:tcW w:w="3180" w:type="dxa"/>
          </w:tcPr>
          <w:p w:rsidR="00D22052" w:rsidRPr="008B28C3" w:rsidRDefault="00D22052" w:rsidP="00D22052">
            <w:pPr>
              <w:pStyle w:val="ListParagraph"/>
              <w:numPr>
                <w:ilvl w:val="0"/>
                <w:numId w:val="1"/>
              </w:numPr>
              <w:spacing w:line="360" w:lineRule="auto"/>
              <w:ind w:left="318"/>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What class are they?</w:t>
            </w:r>
          </w:p>
          <w:p w:rsidR="00D22052" w:rsidRPr="008B28C3" w:rsidRDefault="00D22052" w:rsidP="00D22052">
            <w:pPr>
              <w:pStyle w:val="ListParagraph"/>
              <w:numPr>
                <w:ilvl w:val="0"/>
                <w:numId w:val="1"/>
              </w:numPr>
              <w:spacing w:line="360" w:lineRule="auto"/>
              <w:ind w:left="318"/>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 xml:space="preserve">What </w:t>
            </w:r>
            <w:r>
              <w:rPr>
                <w:rFonts w:ascii="Times New Roman" w:hAnsi="Times New Roman" w:cs="Times New Roman"/>
                <w:sz w:val="24"/>
                <w:szCs w:val="24"/>
                <w:shd w:val="clear" w:color="auto" w:fill="FFFFFF"/>
              </w:rPr>
              <w:t>is</w:t>
            </w:r>
            <w:r w:rsidRPr="008B28C3">
              <w:rPr>
                <w:rFonts w:ascii="Times New Roman" w:hAnsi="Times New Roman" w:cs="Times New Roman"/>
                <w:sz w:val="24"/>
                <w:szCs w:val="24"/>
                <w:shd w:val="clear" w:color="auto" w:fill="FFFFFF"/>
              </w:rPr>
              <w:t xml:space="preserve"> the</w:t>
            </w:r>
            <w:r>
              <w:rPr>
                <w:rFonts w:ascii="Times New Roman" w:hAnsi="Times New Roman" w:cs="Times New Roman"/>
                <w:sz w:val="24"/>
                <w:szCs w:val="24"/>
                <w:shd w:val="clear" w:color="auto" w:fill="FFFFFF"/>
              </w:rPr>
              <w:t>ir</w:t>
            </w:r>
            <w:r w:rsidRPr="008B28C3">
              <w:rPr>
                <w:rFonts w:ascii="Times New Roman" w:hAnsi="Times New Roman" w:cs="Times New Roman"/>
                <w:sz w:val="24"/>
                <w:szCs w:val="24"/>
                <w:shd w:val="clear" w:color="auto" w:fill="FFFFFF"/>
              </w:rPr>
              <w:t xml:space="preserve"> food?</w:t>
            </w:r>
          </w:p>
          <w:p w:rsidR="00D22052" w:rsidRPr="008B28C3" w:rsidRDefault="00D22052" w:rsidP="00D22052">
            <w:pPr>
              <w:pStyle w:val="ListParagraph"/>
              <w:numPr>
                <w:ilvl w:val="0"/>
                <w:numId w:val="1"/>
              </w:numPr>
              <w:spacing w:line="360" w:lineRule="auto"/>
              <w:ind w:left="318"/>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How many species are they?</w:t>
            </w:r>
          </w:p>
          <w:p w:rsidR="00D22052" w:rsidRPr="008B28C3" w:rsidRDefault="00D22052" w:rsidP="00D22052">
            <w:pPr>
              <w:pStyle w:val="ListParagraph"/>
              <w:numPr>
                <w:ilvl w:val="0"/>
                <w:numId w:val="1"/>
              </w:numPr>
              <w:spacing w:line="360" w:lineRule="auto"/>
              <w:ind w:left="318"/>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How do their supersonic sounds work?</w:t>
            </w:r>
          </w:p>
        </w:tc>
        <w:tc>
          <w:tcPr>
            <w:tcW w:w="1974" w:type="dxa"/>
          </w:tcPr>
          <w:p w:rsidR="00D22052" w:rsidRPr="008B28C3" w:rsidRDefault="00D22052" w:rsidP="00671168">
            <w:pPr>
              <w:spacing w:line="360" w:lineRule="auto"/>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After reading, they will find the answer for W</w:t>
            </w:r>
          </w:p>
        </w:tc>
      </w:tr>
    </w:tbl>
    <w:p w:rsidR="00D22052" w:rsidRDefault="00D22052"/>
    <w:p w:rsidR="00D22052" w:rsidRDefault="00D22052"/>
    <w:p w:rsidR="00D22052" w:rsidRDefault="00D22052"/>
    <w:p w:rsidR="00D22052" w:rsidRDefault="00D22052"/>
    <w:p w:rsidR="00D22052" w:rsidRDefault="00D22052"/>
    <w:p w:rsidR="00D22052" w:rsidRDefault="00D22052"/>
    <w:tbl>
      <w:tblPr>
        <w:tblStyle w:val="TableGrid"/>
        <w:tblW w:w="7938" w:type="dxa"/>
        <w:tblInd w:w="108" w:type="dxa"/>
        <w:tblLook w:val="04A0"/>
      </w:tblPr>
      <w:tblGrid>
        <w:gridCol w:w="3084"/>
        <w:gridCol w:w="3192"/>
        <w:gridCol w:w="1662"/>
      </w:tblGrid>
      <w:tr w:rsidR="00D22052" w:rsidRPr="008B28C3" w:rsidTr="00671168">
        <w:tc>
          <w:tcPr>
            <w:tcW w:w="7938" w:type="dxa"/>
            <w:gridSpan w:val="3"/>
          </w:tcPr>
          <w:p w:rsidR="00D22052" w:rsidRPr="008B28C3" w:rsidRDefault="00D22052" w:rsidP="00671168">
            <w:pPr>
              <w:pStyle w:val="NormalWeb"/>
              <w:shd w:val="clear" w:color="auto" w:fill="FFFFFF"/>
              <w:spacing w:before="0" w:after="0"/>
              <w:textAlignment w:val="baseline"/>
              <w:rPr>
                <w:rStyle w:val="Strong"/>
                <w:rFonts w:ascii="inherit" w:hAnsi="inherit" w:cs="Arial"/>
                <w:sz w:val="19"/>
                <w:szCs w:val="19"/>
                <w:bdr w:val="none" w:sz="0" w:space="0" w:color="auto" w:frame="1"/>
              </w:rPr>
            </w:pPr>
            <w:r w:rsidRPr="008B28C3">
              <w:rPr>
                <w:shd w:val="clear" w:color="auto" w:fill="FFFFFF"/>
              </w:rPr>
              <w:t xml:space="preserve">Title: </w:t>
            </w:r>
            <w:r w:rsidRPr="008B28C3">
              <w:rPr>
                <w:rStyle w:val="Strong"/>
                <w:rFonts w:ascii="inherit" w:hAnsi="inherit" w:cs="Arial"/>
                <w:sz w:val="19"/>
                <w:szCs w:val="19"/>
                <w:bdr w:val="none" w:sz="0" w:space="0" w:color="auto" w:frame="1"/>
              </w:rPr>
              <w:t>How A Tsunami Happens</w:t>
            </w:r>
          </w:p>
          <w:p w:rsidR="00D22052" w:rsidRPr="008B28C3" w:rsidRDefault="00D22052" w:rsidP="00671168">
            <w:pPr>
              <w:pStyle w:val="NormalWeb"/>
              <w:shd w:val="clear" w:color="auto" w:fill="FFFFFF"/>
              <w:spacing w:before="0" w:after="0"/>
              <w:textAlignment w:val="baseline"/>
              <w:rPr>
                <w:rFonts w:ascii="inherit" w:hAnsi="inherit" w:cs="Arial"/>
                <w:b/>
                <w:bCs/>
                <w:sz w:val="19"/>
                <w:szCs w:val="19"/>
                <w:bdr w:val="none" w:sz="0" w:space="0" w:color="auto" w:frame="1"/>
              </w:rPr>
            </w:pPr>
          </w:p>
        </w:tc>
      </w:tr>
      <w:tr w:rsidR="00D22052" w:rsidRPr="008B28C3" w:rsidTr="00671168">
        <w:tc>
          <w:tcPr>
            <w:tcW w:w="3084" w:type="dxa"/>
          </w:tcPr>
          <w:p w:rsidR="00D22052" w:rsidRPr="008B28C3" w:rsidRDefault="00D22052" w:rsidP="00671168">
            <w:pPr>
              <w:spacing w:line="480" w:lineRule="auto"/>
              <w:jc w:val="center"/>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K</w:t>
            </w:r>
          </w:p>
        </w:tc>
        <w:tc>
          <w:tcPr>
            <w:tcW w:w="3192" w:type="dxa"/>
          </w:tcPr>
          <w:p w:rsidR="00D22052" w:rsidRPr="008B28C3" w:rsidRDefault="00D22052" w:rsidP="00671168">
            <w:pPr>
              <w:spacing w:line="480" w:lineRule="auto"/>
              <w:jc w:val="center"/>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W</w:t>
            </w:r>
          </w:p>
        </w:tc>
        <w:tc>
          <w:tcPr>
            <w:tcW w:w="1662" w:type="dxa"/>
          </w:tcPr>
          <w:p w:rsidR="00D22052" w:rsidRPr="008B28C3" w:rsidRDefault="00D22052" w:rsidP="00671168">
            <w:pPr>
              <w:spacing w:line="480" w:lineRule="auto"/>
              <w:jc w:val="center"/>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L</w:t>
            </w:r>
          </w:p>
        </w:tc>
      </w:tr>
      <w:tr w:rsidR="00D22052" w:rsidRPr="008B28C3" w:rsidTr="00671168">
        <w:tc>
          <w:tcPr>
            <w:tcW w:w="3084" w:type="dxa"/>
          </w:tcPr>
          <w:p w:rsidR="00D22052" w:rsidRPr="008B28C3" w:rsidRDefault="00D22052" w:rsidP="00671168">
            <w:pPr>
              <w:spacing w:line="480" w:lineRule="auto"/>
              <w:jc w:val="center"/>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What I Know</w:t>
            </w:r>
          </w:p>
        </w:tc>
        <w:tc>
          <w:tcPr>
            <w:tcW w:w="3192" w:type="dxa"/>
          </w:tcPr>
          <w:p w:rsidR="00D22052" w:rsidRPr="008B28C3" w:rsidRDefault="00D22052" w:rsidP="00671168">
            <w:pPr>
              <w:spacing w:line="480" w:lineRule="auto"/>
              <w:jc w:val="center"/>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What I Want to Know</w:t>
            </w:r>
          </w:p>
        </w:tc>
        <w:tc>
          <w:tcPr>
            <w:tcW w:w="1662" w:type="dxa"/>
          </w:tcPr>
          <w:p w:rsidR="00D22052" w:rsidRPr="008B28C3" w:rsidRDefault="00D22052" w:rsidP="00671168">
            <w:pPr>
              <w:spacing w:line="480" w:lineRule="auto"/>
              <w:jc w:val="center"/>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What I Learned</w:t>
            </w:r>
          </w:p>
        </w:tc>
      </w:tr>
      <w:tr w:rsidR="00D22052" w:rsidRPr="008B28C3" w:rsidTr="00671168">
        <w:tc>
          <w:tcPr>
            <w:tcW w:w="3084" w:type="dxa"/>
            <w:vAlign w:val="center"/>
          </w:tcPr>
          <w:p w:rsidR="00D22052" w:rsidRPr="008B28C3" w:rsidRDefault="00D22052" w:rsidP="00D22052">
            <w:pPr>
              <w:pStyle w:val="ListParagraph"/>
              <w:numPr>
                <w:ilvl w:val="0"/>
                <w:numId w:val="7"/>
              </w:numPr>
              <w:spacing w:line="360" w:lineRule="auto"/>
              <w:ind w:left="318"/>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 xml:space="preserve">Huge waves </w:t>
            </w:r>
          </w:p>
          <w:p w:rsidR="00D22052" w:rsidRPr="008B28C3" w:rsidRDefault="00D22052" w:rsidP="00D22052">
            <w:pPr>
              <w:pStyle w:val="ListParagraph"/>
              <w:numPr>
                <w:ilvl w:val="0"/>
                <w:numId w:val="7"/>
              </w:numPr>
              <w:spacing w:line="360" w:lineRule="auto"/>
              <w:ind w:left="318"/>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Earthquake</w:t>
            </w:r>
          </w:p>
          <w:p w:rsidR="00D22052" w:rsidRPr="008B28C3" w:rsidRDefault="00D22052" w:rsidP="00671168">
            <w:pPr>
              <w:pStyle w:val="ListParagraph"/>
              <w:spacing w:line="360" w:lineRule="auto"/>
              <w:ind w:left="1440"/>
              <w:rPr>
                <w:rFonts w:ascii="Times New Roman" w:hAnsi="Times New Roman" w:cs="Times New Roman"/>
                <w:sz w:val="24"/>
                <w:szCs w:val="24"/>
                <w:shd w:val="clear" w:color="auto" w:fill="FFFFFF"/>
              </w:rPr>
            </w:pPr>
          </w:p>
        </w:tc>
        <w:tc>
          <w:tcPr>
            <w:tcW w:w="3192" w:type="dxa"/>
            <w:vAlign w:val="center"/>
          </w:tcPr>
          <w:p w:rsidR="00D22052" w:rsidRPr="008B28C3" w:rsidRDefault="00D22052" w:rsidP="00D22052">
            <w:pPr>
              <w:pStyle w:val="ListParagraph"/>
              <w:numPr>
                <w:ilvl w:val="0"/>
                <w:numId w:val="6"/>
              </w:numPr>
              <w:spacing w:line="360" w:lineRule="auto"/>
              <w:ind w:left="352"/>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 xml:space="preserve">What is </w:t>
            </w:r>
            <w:r>
              <w:rPr>
                <w:rFonts w:ascii="Times New Roman" w:hAnsi="Times New Roman" w:cs="Times New Roman"/>
                <w:sz w:val="24"/>
                <w:szCs w:val="24"/>
                <w:shd w:val="clear" w:color="auto" w:fill="FFFFFF"/>
              </w:rPr>
              <w:t xml:space="preserve">a </w:t>
            </w:r>
            <w:r w:rsidRPr="008B28C3">
              <w:rPr>
                <w:rFonts w:ascii="Times New Roman" w:hAnsi="Times New Roman" w:cs="Times New Roman"/>
                <w:sz w:val="24"/>
                <w:szCs w:val="24"/>
                <w:shd w:val="clear" w:color="auto" w:fill="FFFFFF"/>
              </w:rPr>
              <w:t>tsunami definition?</w:t>
            </w:r>
          </w:p>
          <w:p w:rsidR="00D22052" w:rsidRPr="008B28C3" w:rsidRDefault="00D22052" w:rsidP="00D22052">
            <w:pPr>
              <w:pStyle w:val="ListParagraph"/>
              <w:numPr>
                <w:ilvl w:val="0"/>
                <w:numId w:val="6"/>
              </w:numPr>
              <w:spacing w:line="360" w:lineRule="auto"/>
              <w:ind w:left="352"/>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Are there any reasons how it happen</w:t>
            </w:r>
            <w:r>
              <w:rPr>
                <w:rFonts w:ascii="Times New Roman" w:hAnsi="Times New Roman" w:cs="Times New Roman"/>
                <w:sz w:val="24"/>
                <w:szCs w:val="24"/>
                <w:shd w:val="clear" w:color="auto" w:fill="FFFFFF"/>
              </w:rPr>
              <w:t>s</w:t>
            </w:r>
            <w:r w:rsidRPr="008B28C3">
              <w:rPr>
                <w:rFonts w:ascii="Times New Roman" w:hAnsi="Times New Roman" w:cs="Times New Roman"/>
                <w:sz w:val="24"/>
                <w:szCs w:val="24"/>
                <w:shd w:val="clear" w:color="auto" w:fill="FFFFFF"/>
              </w:rPr>
              <w:t>?</w:t>
            </w:r>
          </w:p>
        </w:tc>
        <w:tc>
          <w:tcPr>
            <w:tcW w:w="1662" w:type="dxa"/>
          </w:tcPr>
          <w:p w:rsidR="00D22052" w:rsidRPr="008B28C3" w:rsidRDefault="00D22052" w:rsidP="00671168">
            <w:pPr>
              <w:pStyle w:val="ListParagraph"/>
              <w:spacing w:line="480" w:lineRule="auto"/>
              <w:ind w:left="1440"/>
              <w:rPr>
                <w:rFonts w:ascii="Times New Roman" w:hAnsi="Times New Roman" w:cs="Times New Roman"/>
                <w:sz w:val="24"/>
                <w:szCs w:val="24"/>
                <w:shd w:val="clear" w:color="auto" w:fill="FFFFFF"/>
              </w:rPr>
            </w:pPr>
          </w:p>
        </w:tc>
      </w:tr>
    </w:tbl>
    <w:p w:rsidR="00D22052" w:rsidRDefault="00D22052"/>
    <w:p w:rsidR="00D22052" w:rsidRPr="00D22052" w:rsidRDefault="00D22052">
      <w:pPr>
        <w:rPr>
          <w:rFonts w:ascii="Times New Roman" w:hAnsi="Times New Roman" w:cs="Times New Roman"/>
          <w:sz w:val="24"/>
          <w:szCs w:val="24"/>
        </w:rPr>
      </w:pPr>
      <w:r w:rsidRPr="00D22052">
        <w:rPr>
          <w:rFonts w:ascii="Times New Roman" w:hAnsi="Times New Roman" w:cs="Times New Roman"/>
          <w:sz w:val="24"/>
          <w:szCs w:val="24"/>
        </w:rPr>
        <w:t xml:space="preserve">Answers: </w:t>
      </w:r>
    </w:p>
    <w:tbl>
      <w:tblPr>
        <w:tblStyle w:val="TableGrid"/>
        <w:tblW w:w="7796" w:type="dxa"/>
        <w:tblInd w:w="250" w:type="dxa"/>
        <w:tblLook w:val="04A0"/>
      </w:tblPr>
      <w:tblGrid>
        <w:gridCol w:w="2552"/>
        <w:gridCol w:w="2835"/>
        <w:gridCol w:w="2409"/>
      </w:tblGrid>
      <w:tr w:rsidR="00D22052" w:rsidRPr="008B28C3" w:rsidTr="00671168">
        <w:tc>
          <w:tcPr>
            <w:tcW w:w="7796" w:type="dxa"/>
            <w:gridSpan w:val="3"/>
          </w:tcPr>
          <w:p w:rsidR="00D22052" w:rsidRPr="008B28C3" w:rsidRDefault="00D22052" w:rsidP="00671168">
            <w:pPr>
              <w:spacing w:line="480" w:lineRule="auto"/>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Title: Bat</w:t>
            </w:r>
          </w:p>
        </w:tc>
      </w:tr>
      <w:tr w:rsidR="00D22052" w:rsidRPr="008B28C3" w:rsidTr="00671168">
        <w:tc>
          <w:tcPr>
            <w:tcW w:w="2552" w:type="dxa"/>
          </w:tcPr>
          <w:p w:rsidR="00D22052" w:rsidRPr="008B28C3" w:rsidRDefault="00D22052" w:rsidP="00671168">
            <w:pPr>
              <w:spacing w:line="480" w:lineRule="auto"/>
              <w:jc w:val="center"/>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K</w:t>
            </w:r>
          </w:p>
        </w:tc>
        <w:tc>
          <w:tcPr>
            <w:tcW w:w="2835" w:type="dxa"/>
          </w:tcPr>
          <w:p w:rsidR="00D22052" w:rsidRPr="008B28C3" w:rsidRDefault="00D22052" w:rsidP="00671168">
            <w:pPr>
              <w:spacing w:line="480" w:lineRule="auto"/>
              <w:jc w:val="center"/>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W</w:t>
            </w:r>
          </w:p>
        </w:tc>
        <w:tc>
          <w:tcPr>
            <w:tcW w:w="2409" w:type="dxa"/>
          </w:tcPr>
          <w:p w:rsidR="00D22052" w:rsidRPr="008B28C3" w:rsidRDefault="00D22052" w:rsidP="00671168">
            <w:pPr>
              <w:spacing w:line="480" w:lineRule="auto"/>
              <w:jc w:val="center"/>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L</w:t>
            </w:r>
          </w:p>
        </w:tc>
      </w:tr>
      <w:tr w:rsidR="00D22052" w:rsidRPr="008B28C3" w:rsidTr="00671168">
        <w:tc>
          <w:tcPr>
            <w:tcW w:w="2552" w:type="dxa"/>
          </w:tcPr>
          <w:p w:rsidR="00D22052" w:rsidRPr="008B28C3" w:rsidRDefault="00D22052" w:rsidP="00671168">
            <w:pPr>
              <w:spacing w:line="480" w:lineRule="auto"/>
              <w:jc w:val="center"/>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What I Know</w:t>
            </w:r>
          </w:p>
        </w:tc>
        <w:tc>
          <w:tcPr>
            <w:tcW w:w="2835" w:type="dxa"/>
          </w:tcPr>
          <w:p w:rsidR="00D22052" w:rsidRPr="008B28C3" w:rsidRDefault="00D22052" w:rsidP="00671168">
            <w:pPr>
              <w:spacing w:line="480" w:lineRule="auto"/>
              <w:jc w:val="center"/>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What I Want to Know</w:t>
            </w:r>
          </w:p>
        </w:tc>
        <w:tc>
          <w:tcPr>
            <w:tcW w:w="2409" w:type="dxa"/>
          </w:tcPr>
          <w:p w:rsidR="00D22052" w:rsidRPr="008B28C3" w:rsidRDefault="00D22052" w:rsidP="00671168">
            <w:pPr>
              <w:spacing w:line="480" w:lineRule="auto"/>
              <w:jc w:val="center"/>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What I Learned</w:t>
            </w:r>
          </w:p>
        </w:tc>
      </w:tr>
      <w:tr w:rsidR="00D22052" w:rsidRPr="008B28C3" w:rsidTr="00671168">
        <w:trPr>
          <w:trHeight w:val="3718"/>
        </w:trPr>
        <w:tc>
          <w:tcPr>
            <w:tcW w:w="2552" w:type="dxa"/>
          </w:tcPr>
          <w:p w:rsidR="00D22052" w:rsidRPr="008B28C3" w:rsidRDefault="00D22052" w:rsidP="00D22052">
            <w:pPr>
              <w:pStyle w:val="ListParagraph"/>
              <w:numPr>
                <w:ilvl w:val="0"/>
                <w:numId w:val="3"/>
              </w:numPr>
              <w:spacing w:line="360" w:lineRule="auto"/>
              <w:ind w:left="317"/>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Cold</w:t>
            </w:r>
            <w:r>
              <w:rPr>
                <w:rFonts w:ascii="Times New Roman" w:hAnsi="Times New Roman" w:cs="Times New Roman"/>
                <w:sz w:val="24"/>
                <w:szCs w:val="24"/>
                <w:shd w:val="clear" w:color="auto" w:fill="FFFFFF"/>
              </w:rPr>
              <w:t>-</w:t>
            </w:r>
            <w:r w:rsidRPr="008B28C3">
              <w:rPr>
                <w:rFonts w:ascii="Times New Roman" w:hAnsi="Times New Roman" w:cs="Times New Roman"/>
                <w:sz w:val="24"/>
                <w:szCs w:val="24"/>
                <w:shd w:val="clear" w:color="auto" w:fill="FFFFFF"/>
              </w:rPr>
              <w:t>blooded animal.</w:t>
            </w:r>
          </w:p>
          <w:p w:rsidR="00D22052" w:rsidRPr="008B28C3" w:rsidRDefault="00D22052" w:rsidP="00D22052">
            <w:pPr>
              <w:pStyle w:val="ListParagraph"/>
              <w:numPr>
                <w:ilvl w:val="0"/>
                <w:numId w:val="3"/>
              </w:numPr>
              <w:spacing w:line="360" w:lineRule="auto"/>
              <w:ind w:left="317"/>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 xml:space="preserve">Living in </w:t>
            </w:r>
            <w:r>
              <w:rPr>
                <w:rFonts w:ascii="Times New Roman" w:hAnsi="Times New Roman" w:cs="Times New Roman"/>
                <w:sz w:val="24"/>
                <w:szCs w:val="24"/>
                <w:shd w:val="clear" w:color="auto" w:fill="FFFFFF"/>
              </w:rPr>
              <w:t xml:space="preserve">the </w:t>
            </w:r>
            <w:r w:rsidRPr="008B28C3">
              <w:rPr>
                <w:rFonts w:ascii="Times New Roman" w:hAnsi="Times New Roman" w:cs="Times New Roman"/>
                <w:sz w:val="24"/>
                <w:szCs w:val="24"/>
                <w:shd w:val="clear" w:color="auto" w:fill="FFFFFF"/>
              </w:rPr>
              <w:t>cave.</w:t>
            </w:r>
          </w:p>
          <w:p w:rsidR="00D22052" w:rsidRPr="008B28C3" w:rsidRDefault="00D22052" w:rsidP="00D22052">
            <w:pPr>
              <w:pStyle w:val="ListParagraph"/>
              <w:numPr>
                <w:ilvl w:val="0"/>
                <w:numId w:val="3"/>
              </w:numPr>
              <w:spacing w:line="360" w:lineRule="auto"/>
              <w:ind w:left="317"/>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Supersonic sounds.</w:t>
            </w:r>
          </w:p>
          <w:p w:rsidR="00D22052" w:rsidRPr="008B28C3" w:rsidRDefault="00D22052" w:rsidP="00D22052">
            <w:pPr>
              <w:pStyle w:val="ListParagraph"/>
              <w:numPr>
                <w:ilvl w:val="0"/>
                <w:numId w:val="3"/>
              </w:numPr>
              <w:spacing w:line="360" w:lineRule="auto"/>
              <w:ind w:left="317"/>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Eating fruits</w:t>
            </w:r>
          </w:p>
        </w:tc>
        <w:tc>
          <w:tcPr>
            <w:tcW w:w="2835" w:type="dxa"/>
          </w:tcPr>
          <w:p w:rsidR="00D22052" w:rsidRPr="008B28C3" w:rsidRDefault="00D22052" w:rsidP="00D22052">
            <w:pPr>
              <w:pStyle w:val="ListParagraph"/>
              <w:numPr>
                <w:ilvl w:val="0"/>
                <w:numId w:val="4"/>
              </w:numPr>
              <w:spacing w:line="360" w:lineRule="auto"/>
              <w:ind w:left="317"/>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What class are they?</w:t>
            </w:r>
          </w:p>
          <w:p w:rsidR="00D22052" w:rsidRPr="008B28C3" w:rsidRDefault="00D22052" w:rsidP="00D22052">
            <w:pPr>
              <w:pStyle w:val="ListParagraph"/>
              <w:numPr>
                <w:ilvl w:val="0"/>
                <w:numId w:val="4"/>
              </w:numPr>
              <w:spacing w:line="360" w:lineRule="auto"/>
              <w:ind w:left="317"/>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How many species are they?</w:t>
            </w:r>
          </w:p>
          <w:p w:rsidR="00D22052" w:rsidRPr="008B28C3" w:rsidRDefault="00D22052" w:rsidP="00D22052">
            <w:pPr>
              <w:pStyle w:val="ListParagraph"/>
              <w:numPr>
                <w:ilvl w:val="0"/>
                <w:numId w:val="4"/>
              </w:numPr>
              <w:spacing w:line="360" w:lineRule="auto"/>
              <w:ind w:left="31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How do their </w:t>
            </w:r>
            <w:r w:rsidRPr="008B28C3">
              <w:rPr>
                <w:rFonts w:ascii="Times New Roman" w:hAnsi="Times New Roman" w:cs="Times New Roman"/>
                <w:sz w:val="24"/>
                <w:szCs w:val="24"/>
                <w:shd w:val="clear" w:color="auto" w:fill="FFFFFF"/>
              </w:rPr>
              <w:t>supersonic sounds work?</w:t>
            </w:r>
          </w:p>
        </w:tc>
        <w:tc>
          <w:tcPr>
            <w:tcW w:w="2409" w:type="dxa"/>
          </w:tcPr>
          <w:p w:rsidR="00D22052" w:rsidRPr="008B28C3" w:rsidRDefault="00D22052" w:rsidP="00D22052">
            <w:pPr>
              <w:pStyle w:val="ListParagraph"/>
              <w:numPr>
                <w:ilvl w:val="0"/>
                <w:numId w:val="5"/>
              </w:numPr>
              <w:spacing w:line="360" w:lineRule="auto"/>
              <w:ind w:left="317"/>
              <w:rPr>
                <w:rFonts w:ascii="Times New Roman" w:hAnsi="Times New Roman" w:cs="Times New Roman"/>
                <w:sz w:val="24"/>
                <w:szCs w:val="24"/>
                <w:shd w:val="clear" w:color="auto" w:fill="FFFFFF"/>
              </w:rPr>
            </w:pPr>
            <w:r w:rsidRPr="008B28C3">
              <w:rPr>
                <w:rFonts w:ascii="Times New Roman" w:hAnsi="Times New Roman" w:cs="Times New Roman"/>
                <w:i/>
                <w:sz w:val="24"/>
                <w:szCs w:val="24"/>
              </w:rPr>
              <w:t xml:space="preserve">They are from the order </w:t>
            </w:r>
            <w:proofErr w:type="spellStart"/>
            <w:r w:rsidRPr="008B28C3">
              <w:rPr>
                <w:rFonts w:ascii="Times New Roman" w:hAnsi="Times New Roman" w:cs="Times New Roman"/>
                <w:i/>
                <w:sz w:val="24"/>
                <w:szCs w:val="24"/>
              </w:rPr>
              <w:t>Chiroptera</w:t>
            </w:r>
            <w:proofErr w:type="spellEnd"/>
            <w:r w:rsidRPr="008B28C3">
              <w:rPr>
                <w:rFonts w:ascii="Times New Roman" w:hAnsi="Times New Roman" w:cs="Times New Roman"/>
                <w:i/>
                <w:sz w:val="24"/>
                <w:szCs w:val="24"/>
              </w:rPr>
              <w:t>.</w:t>
            </w:r>
          </w:p>
          <w:p w:rsidR="00D22052" w:rsidRPr="008B28C3" w:rsidRDefault="00D22052" w:rsidP="00D22052">
            <w:pPr>
              <w:pStyle w:val="ListParagraph"/>
              <w:numPr>
                <w:ilvl w:val="0"/>
                <w:numId w:val="5"/>
              </w:numPr>
              <w:spacing w:line="360" w:lineRule="auto"/>
              <w:ind w:left="317"/>
              <w:rPr>
                <w:rFonts w:ascii="Times New Roman" w:hAnsi="Times New Roman" w:cs="Times New Roman"/>
                <w:sz w:val="24"/>
                <w:szCs w:val="24"/>
                <w:shd w:val="clear" w:color="auto" w:fill="FFFFFF"/>
              </w:rPr>
            </w:pPr>
            <w:r w:rsidRPr="008B28C3">
              <w:rPr>
                <w:rFonts w:ascii="Times New Roman" w:hAnsi="Times New Roman" w:cs="Times New Roman"/>
                <w:i/>
                <w:sz w:val="24"/>
                <w:szCs w:val="24"/>
              </w:rPr>
              <w:t>There are around 1.200 species of bats in the world.</w:t>
            </w:r>
          </w:p>
          <w:p w:rsidR="00D22052" w:rsidRPr="008B28C3" w:rsidRDefault="00D22052" w:rsidP="00D22052">
            <w:pPr>
              <w:pStyle w:val="ListParagraph"/>
              <w:numPr>
                <w:ilvl w:val="0"/>
                <w:numId w:val="5"/>
              </w:numPr>
              <w:spacing w:line="360" w:lineRule="auto"/>
              <w:ind w:left="317"/>
              <w:rPr>
                <w:rFonts w:ascii="Times New Roman" w:hAnsi="Times New Roman" w:cs="Times New Roman"/>
                <w:sz w:val="24"/>
                <w:szCs w:val="24"/>
                <w:shd w:val="clear" w:color="auto" w:fill="FFFFFF"/>
              </w:rPr>
            </w:pPr>
            <w:r w:rsidRPr="008B28C3">
              <w:rPr>
                <w:rFonts w:ascii="Times New Roman" w:hAnsi="Times New Roman" w:cs="Times New Roman"/>
                <w:i/>
                <w:sz w:val="24"/>
                <w:szCs w:val="24"/>
              </w:rPr>
              <w:t>They manage to fly in a dark cave without crashing to something.</w:t>
            </w:r>
          </w:p>
        </w:tc>
      </w:tr>
    </w:tbl>
    <w:p w:rsidR="00D22052" w:rsidRDefault="00D22052"/>
    <w:p w:rsidR="00D22052" w:rsidRDefault="00D22052"/>
    <w:p w:rsidR="00D22052" w:rsidRDefault="00D22052"/>
    <w:p w:rsidR="00D22052" w:rsidRDefault="00D22052"/>
    <w:p w:rsidR="00D22052" w:rsidRDefault="00D22052"/>
    <w:tbl>
      <w:tblPr>
        <w:tblStyle w:val="TableGrid"/>
        <w:tblW w:w="7938" w:type="dxa"/>
        <w:tblInd w:w="108" w:type="dxa"/>
        <w:tblLayout w:type="fixed"/>
        <w:tblLook w:val="04A0"/>
      </w:tblPr>
      <w:tblGrid>
        <w:gridCol w:w="2127"/>
        <w:gridCol w:w="2409"/>
        <w:gridCol w:w="3402"/>
      </w:tblGrid>
      <w:tr w:rsidR="00D22052" w:rsidRPr="008B28C3" w:rsidTr="00671168">
        <w:tc>
          <w:tcPr>
            <w:tcW w:w="7938" w:type="dxa"/>
            <w:gridSpan w:val="3"/>
          </w:tcPr>
          <w:p w:rsidR="00D22052" w:rsidRPr="008B28C3" w:rsidRDefault="00D22052" w:rsidP="00671168">
            <w:pPr>
              <w:pStyle w:val="NormalWeb"/>
              <w:shd w:val="clear" w:color="auto" w:fill="FFFFFF"/>
              <w:spacing w:before="0" w:after="0"/>
              <w:textAlignment w:val="baseline"/>
              <w:rPr>
                <w:rFonts w:ascii="inherit" w:hAnsi="inherit" w:cs="Arial"/>
                <w:b/>
                <w:bCs/>
                <w:sz w:val="19"/>
                <w:szCs w:val="19"/>
                <w:bdr w:val="none" w:sz="0" w:space="0" w:color="auto" w:frame="1"/>
              </w:rPr>
            </w:pPr>
            <w:r w:rsidRPr="008B28C3">
              <w:rPr>
                <w:shd w:val="clear" w:color="auto" w:fill="FFFFFF"/>
              </w:rPr>
              <w:t xml:space="preserve">Title: </w:t>
            </w:r>
            <w:r w:rsidRPr="008B28C3">
              <w:rPr>
                <w:rStyle w:val="Strong"/>
                <w:rFonts w:ascii="inherit" w:hAnsi="inherit" w:cs="Arial"/>
                <w:sz w:val="19"/>
                <w:szCs w:val="19"/>
                <w:bdr w:val="none" w:sz="0" w:space="0" w:color="auto" w:frame="1"/>
              </w:rPr>
              <w:t>How A Tsunami Happens</w:t>
            </w:r>
          </w:p>
          <w:p w:rsidR="00D22052" w:rsidRPr="008B28C3" w:rsidRDefault="00D22052" w:rsidP="00671168">
            <w:pPr>
              <w:pStyle w:val="NormalWeb"/>
              <w:shd w:val="clear" w:color="auto" w:fill="FFFFFF"/>
              <w:spacing w:before="0" w:after="0"/>
              <w:textAlignment w:val="baseline"/>
              <w:rPr>
                <w:rFonts w:ascii="inherit" w:hAnsi="inherit" w:cs="Arial"/>
                <w:b/>
                <w:bCs/>
                <w:sz w:val="19"/>
                <w:szCs w:val="19"/>
                <w:bdr w:val="none" w:sz="0" w:space="0" w:color="auto" w:frame="1"/>
              </w:rPr>
            </w:pPr>
          </w:p>
        </w:tc>
      </w:tr>
      <w:tr w:rsidR="00D22052" w:rsidRPr="008B28C3" w:rsidTr="00671168">
        <w:tc>
          <w:tcPr>
            <w:tcW w:w="2127" w:type="dxa"/>
          </w:tcPr>
          <w:p w:rsidR="00D22052" w:rsidRPr="008B28C3" w:rsidRDefault="00D22052" w:rsidP="00671168">
            <w:pPr>
              <w:spacing w:line="480" w:lineRule="auto"/>
              <w:jc w:val="center"/>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K</w:t>
            </w:r>
          </w:p>
        </w:tc>
        <w:tc>
          <w:tcPr>
            <w:tcW w:w="2409" w:type="dxa"/>
          </w:tcPr>
          <w:p w:rsidR="00D22052" w:rsidRPr="008B28C3" w:rsidRDefault="00D22052" w:rsidP="00671168">
            <w:pPr>
              <w:spacing w:line="480" w:lineRule="auto"/>
              <w:jc w:val="center"/>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W</w:t>
            </w:r>
          </w:p>
        </w:tc>
        <w:tc>
          <w:tcPr>
            <w:tcW w:w="3402" w:type="dxa"/>
          </w:tcPr>
          <w:p w:rsidR="00D22052" w:rsidRPr="008B28C3" w:rsidRDefault="00D22052" w:rsidP="00671168">
            <w:pPr>
              <w:spacing w:line="480" w:lineRule="auto"/>
              <w:jc w:val="center"/>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L</w:t>
            </w:r>
          </w:p>
        </w:tc>
      </w:tr>
      <w:tr w:rsidR="00D22052" w:rsidRPr="008B28C3" w:rsidTr="00671168">
        <w:tc>
          <w:tcPr>
            <w:tcW w:w="2127" w:type="dxa"/>
          </w:tcPr>
          <w:p w:rsidR="00D22052" w:rsidRPr="008B28C3" w:rsidRDefault="00D22052" w:rsidP="00671168">
            <w:pPr>
              <w:spacing w:line="480" w:lineRule="auto"/>
              <w:jc w:val="center"/>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What I Know</w:t>
            </w:r>
          </w:p>
        </w:tc>
        <w:tc>
          <w:tcPr>
            <w:tcW w:w="2409" w:type="dxa"/>
          </w:tcPr>
          <w:p w:rsidR="00D22052" w:rsidRPr="008B28C3" w:rsidRDefault="00D22052" w:rsidP="00671168">
            <w:pPr>
              <w:spacing w:line="480" w:lineRule="auto"/>
              <w:jc w:val="center"/>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What I Want to Know</w:t>
            </w:r>
          </w:p>
        </w:tc>
        <w:tc>
          <w:tcPr>
            <w:tcW w:w="3402" w:type="dxa"/>
          </w:tcPr>
          <w:p w:rsidR="00D22052" w:rsidRPr="008B28C3" w:rsidRDefault="00D22052" w:rsidP="00671168">
            <w:pPr>
              <w:spacing w:line="480" w:lineRule="auto"/>
              <w:jc w:val="center"/>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What I Learned</w:t>
            </w:r>
          </w:p>
        </w:tc>
      </w:tr>
      <w:tr w:rsidR="00D22052" w:rsidRPr="008B28C3" w:rsidTr="00671168">
        <w:trPr>
          <w:trHeight w:val="413"/>
        </w:trPr>
        <w:tc>
          <w:tcPr>
            <w:tcW w:w="2127" w:type="dxa"/>
            <w:vAlign w:val="center"/>
          </w:tcPr>
          <w:p w:rsidR="00D22052" w:rsidRPr="008B28C3" w:rsidRDefault="00D22052" w:rsidP="00D22052">
            <w:pPr>
              <w:pStyle w:val="ListParagraph"/>
              <w:numPr>
                <w:ilvl w:val="0"/>
                <w:numId w:val="8"/>
              </w:numPr>
              <w:spacing w:line="360" w:lineRule="auto"/>
              <w:ind w:left="318"/>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Huge waves.</w:t>
            </w:r>
          </w:p>
          <w:p w:rsidR="00D22052" w:rsidRPr="008B28C3" w:rsidRDefault="00D22052" w:rsidP="00D22052">
            <w:pPr>
              <w:pStyle w:val="ListParagraph"/>
              <w:numPr>
                <w:ilvl w:val="0"/>
                <w:numId w:val="8"/>
              </w:numPr>
              <w:spacing w:line="360" w:lineRule="auto"/>
              <w:ind w:left="318"/>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Earthquake</w:t>
            </w:r>
          </w:p>
          <w:p w:rsidR="00D22052" w:rsidRPr="008B28C3" w:rsidRDefault="00D22052" w:rsidP="00671168">
            <w:pPr>
              <w:pStyle w:val="ListParagraph"/>
              <w:spacing w:line="360" w:lineRule="auto"/>
              <w:ind w:left="1440"/>
              <w:rPr>
                <w:rFonts w:ascii="Times New Roman" w:hAnsi="Times New Roman" w:cs="Times New Roman"/>
                <w:sz w:val="24"/>
                <w:szCs w:val="24"/>
                <w:shd w:val="clear" w:color="auto" w:fill="FFFFFF"/>
              </w:rPr>
            </w:pPr>
          </w:p>
        </w:tc>
        <w:tc>
          <w:tcPr>
            <w:tcW w:w="2409" w:type="dxa"/>
            <w:vAlign w:val="center"/>
          </w:tcPr>
          <w:p w:rsidR="00D22052" w:rsidRPr="008B28C3" w:rsidRDefault="00D22052" w:rsidP="00D22052">
            <w:pPr>
              <w:pStyle w:val="ListParagraph"/>
              <w:numPr>
                <w:ilvl w:val="0"/>
                <w:numId w:val="9"/>
              </w:numPr>
              <w:spacing w:line="360" w:lineRule="auto"/>
              <w:ind w:left="349"/>
              <w:rPr>
                <w:rFonts w:ascii="Times New Roman" w:hAnsi="Times New Roman" w:cs="Times New Roman"/>
                <w:sz w:val="24"/>
                <w:szCs w:val="24"/>
                <w:shd w:val="clear" w:color="auto" w:fill="FFFFFF"/>
              </w:rPr>
            </w:pPr>
            <w:r w:rsidRPr="008B28C3">
              <w:rPr>
                <w:rFonts w:ascii="Times New Roman" w:hAnsi="Times New Roman" w:cs="Times New Roman"/>
                <w:sz w:val="24"/>
                <w:szCs w:val="24"/>
                <w:shd w:val="clear" w:color="auto" w:fill="FFFFFF"/>
              </w:rPr>
              <w:t xml:space="preserve">What is </w:t>
            </w:r>
            <w:r>
              <w:rPr>
                <w:rFonts w:ascii="Times New Roman" w:hAnsi="Times New Roman" w:cs="Times New Roman"/>
                <w:sz w:val="24"/>
                <w:szCs w:val="24"/>
                <w:shd w:val="clear" w:color="auto" w:fill="FFFFFF"/>
              </w:rPr>
              <w:t xml:space="preserve">a </w:t>
            </w:r>
            <w:r w:rsidRPr="008B28C3">
              <w:rPr>
                <w:rFonts w:ascii="Times New Roman" w:hAnsi="Times New Roman" w:cs="Times New Roman"/>
                <w:sz w:val="24"/>
                <w:szCs w:val="24"/>
                <w:shd w:val="clear" w:color="auto" w:fill="FFFFFF"/>
              </w:rPr>
              <w:t>tsunami definition?</w:t>
            </w:r>
          </w:p>
          <w:p w:rsidR="00D22052" w:rsidRPr="008B28C3" w:rsidRDefault="00D22052" w:rsidP="00D22052">
            <w:pPr>
              <w:pStyle w:val="ListParagraph"/>
              <w:numPr>
                <w:ilvl w:val="0"/>
                <w:numId w:val="9"/>
              </w:numPr>
              <w:spacing w:line="360" w:lineRule="auto"/>
              <w:ind w:left="34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Is</w:t>
            </w:r>
            <w:r w:rsidRPr="008B28C3">
              <w:rPr>
                <w:rFonts w:ascii="Times New Roman" w:hAnsi="Times New Roman" w:cs="Times New Roman"/>
                <w:sz w:val="24"/>
                <w:szCs w:val="24"/>
                <w:shd w:val="clear" w:color="auto" w:fill="FFFFFF"/>
              </w:rPr>
              <w:t xml:space="preserve"> there any reason how it happen</w:t>
            </w:r>
            <w:r>
              <w:rPr>
                <w:rFonts w:ascii="Times New Roman" w:hAnsi="Times New Roman" w:cs="Times New Roman"/>
                <w:sz w:val="24"/>
                <w:szCs w:val="24"/>
                <w:shd w:val="clear" w:color="auto" w:fill="FFFFFF"/>
              </w:rPr>
              <w:t>s</w:t>
            </w:r>
            <w:r w:rsidRPr="008B28C3">
              <w:rPr>
                <w:rFonts w:ascii="Times New Roman" w:hAnsi="Times New Roman" w:cs="Times New Roman"/>
                <w:sz w:val="24"/>
                <w:szCs w:val="24"/>
                <w:shd w:val="clear" w:color="auto" w:fill="FFFFFF"/>
              </w:rPr>
              <w:t>?</w:t>
            </w:r>
          </w:p>
        </w:tc>
        <w:tc>
          <w:tcPr>
            <w:tcW w:w="3402" w:type="dxa"/>
          </w:tcPr>
          <w:p w:rsidR="00D22052" w:rsidRDefault="00D22052" w:rsidP="00D22052">
            <w:pPr>
              <w:pStyle w:val="NormalWeb"/>
              <w:numPr>
                <w:ilvl w:val="0"/>
                <w:numId w:val="10"/>
              </w:numPr>
              <w:shd w:val="clear" w:color="auto" w:fill="FFFFFF"/>
              <w:spacing w:line="360" w:lineRule="auto"/>
              <w:ind w:left="318"/>
              <w:textAlignment w:val="baseline"/>
              <w:rPr>
                <w:rFonts w:ascii="Arial" w:hAnsi="Arial" w:cs="Arial"/>
                <w:sz w:val="19"/>
                <w:szCs w:val="19"/>
              </w:rPr>
            </w:pPr>
            <w:r w:rsidRPr="008B28C3">
              <w:rPr>
                <w:i/>
              </w:rPr>
              <w:t>A series of waves generated when water in a lake or a sea is rapidly displaced on a massive scale.</w:t>
            </w:r>
          </w:p>
          <w:p w:rsidR="00D22052" w:rsidRPr="00734D12" w:rsidRDefault="00D22052" w:rsidP="00D22052">
            <w:pPr>
              <w:pStyle w:val="NormalWeb"/>
              <w:numPr>
                <w:ilvl w:val="0"/>
                <w:numId w:val="10"/>
              </w:numPr>
              <w:shd w:val="clear" w:color="auto" w:fill="FFFFFF"/>
              <w:spacing w:line="360" w:lineRule="auto"/>
              <w:ind w:left="318"/>
              <w:textAlignment w:val="baseline"/>
              <w:rPr>
                <w:rFonts w:ascii="Arial" w:hAnsi="Arial" w:cs="Arial"/>
                <w:sz w:val="19"/>
                <w:szCs w:val="19"/>
              </w:rPr>
            </w:pPr>
            <w:r w:rsidRPr="00734D12">
              <w:rPr>
                <w:i/>
              </w:rPr>
              <w:t>Such large vertical movements of the earth’s crust can occur at plate boundaries</w:t>
            </w:r>
          </w:p>
        </w:tc>
      </w:tr>
    </w:tbl>
    <w:p w:rsidR="00D22052" w:rsidRDefault="00D22052"/>
    <w:sectPr w:rsidR="00D22052" w:rsidSect="00AF51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40B5"/>
    <w:multiLevelType w:val="hybridMultilevel"/>
    <w:tmpl w:val="5394BD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D5740"/>
    <w:multiLevelType w:val="hybridMultilevel"/>
    <w:tmpl w:val="823A5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90F00"/>
    <w:multiLevelType w:val="hybridMultilevel"/>
    <w:tmpl w:val="D3EED3B4"/>
    <w:lvl w:ilvl="0" w:tplc="41A4BF0E">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2A2EE9"/>
    <w:multiLevelType w:val="hybridMultilevel"/>
    <w:tmpl w:val="D082AF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E07AC5"/>
    <w:multiLevelType w:val="hybridMultilevel"/>
    <w:tmpl w:val="D938F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892F93"/>
    <w:multiLevelType w:val="hybridMultilevel"/>
    <w:tmpl w:val="38F09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E40F1"/>
    <w:multiLevelType w:val="hybridMultilevel"/>
    <w:tmpl w:val="4FC4AA0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9B5C56"/>
    <w:multiLevelType w:val="hybridMultilevel"/>
    <w:tmpl w:val="39969728"/>
    <w:lvl w:ilvl="0" w:tplc="6D420758">
      <w:start w:val="1"/>
      <w:numFmt w:val="lowerLetter"/>
      <w:lvlText w:val="%1."/>
      <w:lvlJc w:val="left"/>
      <w:pPr>
        <w:ind w:left="720" w:hanging="360"/>
      </w:pPr>
      <w:rPr>
        <w:rFonts w:hint="default"/>
        <w:i/>
        <w:color w:val="4C2B2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4C32DC"/>
    <w:multiLevelType w:val="hybridMultilevel"/>
    <w:tmpl w:val="B4629966"/>
    <w:lvl w:ilvl="0" w:tplc="1D1C218E">
      <w:start w:val="1"/>
      <w:numFmt w:val="lowerLetter"/>
      <w:lvlText w:val="%1."/>
      <w:lvlJc w:val="left"/>
      <w:pPr>
        <w:ind w:left="720" w:hanging="360"/>
      </w:pPr>
      <w:rPr>
        <w:rFonts w:ascii="Times New Roman" w:hAnsi="Times New Roman" w:cs="Times New Roman"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596CE3"/>
    <w:multiLevelType w:val="hybridMultilevel"/>
    <w:tmpl w:val="6A6AC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
  </w:num>
  <w:num w:numId="5">
    <w:abstractNumId w:val="7"/>
  </w:num>
  <w:num w:numId="6">
    <w:abstractNumId w:val="2"/>
  </w:num>
  <w:num w:numId="7">
    <w:abstractNumId w:val="0"/>
  </w:num>
  <w:num w:numId="8">
    <w:abstractNumId w:val="4"/>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22052"/>
    <w:rsid w:val="00AF5166"/>
    <w:rsid w:val="00D220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052"/>
    <w:rPr>
      <w:rFonts w:ascii="Tahoma" w:hAnsi="Tahoma" w:cs="Tahoma"/>
      <w:sz w:val="16"/>
      <w:szCs w:val="16"/>
    </w:rPr>
  </w:style>
  <w:style w:type="table" w:styleId="TableGrid">
    <w:name w:val="Table Grid"/>
    <w:basedOn w:val="TableNormal"/>
    <w:uiPriority w:val="39"/>
    <w:rsid w:val="00D220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D22052"/>
    <w:pPr>
      <w:ind w:left="720"/>
      <w:contextualSpacing/>
    </w:pPr>
  </w:style>
  <w:style w:type="character" w:customStyle="1" w:styleId="ListParagraphChar">
    <w:name w:val="List Paragraph Char"/>
    <w:link w:val="ListParagraph"/>
    <w:uiPriority w:val="34"/>
    <w:rsid w:val="00D22052"/>
  </w:style>
  <w:style w:type="paragraph" w:styleId="NormalWeb">
    <w:name w:val="Normal (Web)"/>
    <w:basedOn w:val="Normal"/>
    <w:uiPriority w:val="99"/>
    <w:unhideWhenUsed/>
    <w:rsid w:val="00D220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205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Satrya</dc:creator>
  <cp:lastModifiedBy>Satrya</cp:lastModifiedBy>
  <cp:revision>1</cp:revision>
  <dcterms:created xsi:type="dcterms:W3CDTF">2019-10-18T07:09:00Z</dcterms:created>
  <dcterms:modified xsi:type="dcterms:W3CDTF">2019-10-18T07:18:00Z</dcterms:modified>
</cp:coreProperties>
</file>