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61" w:rsidRPr="00786937" w:rsidRDefault="00B87461" w:rsidP="00455694">
      <w:pPr>
        <w:spacing w:line="240" w:lineRule="auto"/>
        <w:jc w:val="center"/>
        <w:rPr>
          <w:rFonts w:ascii="Times New Roman" w:hAnsi="Times New Roman" w:cs="Times New Roman"/>
          <w:b/>
          <w:sz w:val="28"/>
          <w:szCs w:val="24"/>
          <w:lang w:val="en-US"/>
        </w:rPr>
      </w:pPr>
      <w:bookmarkStart w:id="0" w:name="_GoBack"/>
      <w:bookmarkEnd w:id="0"/>
      <w:r w:rsidRPr="00786937">
        <w:rPr>
          <w:rFonts w:ascii="Times New Roman" w:hAnsi="Times New Roman" w:cs="Times New Roman"/>
          <w:b/>
          <w:sz w:val="28"/>
          <w:szCs w:val="24"/>
          <w:lang w:val="en-US"/>
        </w:rPr>
        <w:t>USING 6-3-5 BRAINWRITING IN HELPING SENIOR HIGH SCHOOL STUDENTS DOING BRAINSTORMING IN WRITING PROCESS</w:t>
      </w:r>
    </w:p>
    <w:p w:rsidR="00B87461" w:rsidRPr="00786937" w:rsidRDefault="00B87461" w:rsidP="00455694">
      <w:pPr>
        <w:spacing w:line="240" w:lineRule="auto"/>
        <w:jc w:val="center"/>
        <w:rPr>
          <w:rFonts w:ascii="Times New Roman" w:hAnsi="Times New Roman" w:cs="Times New Roman"/>
          <w:sz w:val="24"/>
          <w:szCs w:val="24"/>
          <w:lang w:val="en-US"/>
        </w:rPr>
      </w:pPr>
    </w:p>
    <w:p w:rsidR="00B907F8" w:rsidRPr="00786937" w:rsidRDefault="00B87461" w:rsidP="00455694">
      <w:pPr>
        <w:pStyle w:val="Nameaffilitian"/>
        <w:rPr>
          <w:vertAlign w:val="superscript"/>
        </w:rPr>
      </w:pPr>
      <w:proofErr w:type="spellStart"/>
      <w:r w:rsidRPr="00786937">
        <w:t>Elvi</w:t>
      </w:r>
      <w:proofErr w:type="spellEnd"/>
      <w:r w:rsidRPr="00786937">
        <w:t xml:space="preserve"> </w:t>
      </w:r>
      <w:proofErr w:type="spellStart"/>
      <w:r w:rsidRPr="00786937">
        <w:t>Komala</w:t>
      </w:r>
      <w:proofErr w:type="spellEnd"/>
      <w:r w:rsidRPr="00786937">
        <w:t xml:space="preserve"> Sari</w:t>
      </w:r>
      <w:r w:rsidR="005D0CA2" w:rsidRPr="00786937">
        <w:rPr>
          <w:rStyle w:val="FootnoteReference"/>
        </w:rPr>
        <w:footnoteReference w:id="1"/>
      </w:r>
      <w:r w:rsidRPr="00786937">
        <w:t xml:space="preserve">, </w:t>
      </w:r>
      <w:proofErr w:type="spellStart"/>
      <w:r w:rsidRPr="00786937">
        <w:t>Fitrawati</w:t>
      </w:r>
      <w:proofErr w:type="spellEnd"/>
      <w:r w:rsidR="005D0CA2" w:rsidRPr="00786937">
        <w:rPr>
          <w:rStyle w:val="FootnoteReference"/>
        </w:rPr>
        <w:footnoteReference w:id="2"/>
      </w:r>
      <w:r w:rsidR="00A45D58" w:rsidRPr="00786937">
        <w:t xml:space="preserve"> </w:t>
      </w:r>
    </w:p>
    <w:p w:rsidR="00B907F8" w:rsidRPr="00786937" w:rsidRDefault="00B907F8" w:rsidP="00455694">
      <w:pPr>
        <w:pStyle w:val="Nameaffilitian"/>
        <w:rPr>
          <w:b w:val="0"/>
        </w:rPr>
      </w:pPr>
      <w:r w:rsidRPr="00786937">
        <w:rPr>
          <w:b w:val="0"/>
        </w:rPr>
        <w:t>English Department</w:t>
      </w:r>
    </w:p>
    <w:p w:rsidR="00B907F8" w:rsidRPr="00786937" w:rsidRDefault="00B907F8" w:rsidP="00455694">
      <w:pPr>
        <w:pStyle w:val="Nameaffilitian"/>
        <w:rPr>
          <w:b w:val="0"/>
        </w:rPr>
      </w:pPr>
      <w:r w:rsidRPr="00786937">
        <w:rPr>
          <w:b w:val="0"/>
        </w:rPr>
        <w:t xml:space="preserve">Faculty of Languages and Arts </w:t>
      </w:r>
    </w:p>
    <w:p w:rsidR="00B907F8" w:rsidRPr="00786937" w:rsidRDefault="00B907F8" w:rsidP="00455694">
      <w:pPr>
        <w:pStyle w:val="Nameaffilitian"/>
        <w:rPr>
          <w:b w:val="0"/>
        </w:rPr>
      </w:pPr>
      <w:r w:rsidRPr="00786937">
        <w:rPr>
          <w:b w:val="0"/>
        </w:rPr>
        <w:t>State University of Padang</w:t>
      </w:r>
    </w:p>
    <w:p w:rsidR="00B907F8" w:rsidRPr="00786937" w:rsidRDefault="00D245CB" w:rsidP="00455694">
      <w:pPr>
        <w:spacing w:after="0" w:line="240" w:lineRule="auto"/>
        <w:jc w:val="center"/>
        <w:rPr>
          <w:rFonts w:ascii="Times New Roman" w:hAnsi="Times New Roman" w:cs="Times New Roman"/>
          <w:bCs/>
          <w:color w:val="000000"/>
          <w:sz w:val="24"/>
          <w:szCs w:val="24"/>
          <w:u w:val="single"/>
          <w:lang w:val="en-US"/>
        </w:rPr>
      </w:pPr>
      <w:r w:rsidRPr="00786937">
        <w:rPr>
          <w:rFonts w:ascii="Times New Roman" w:hAnsi="Times New Roman" w:cs="Times New Roman"/>
          <w:bCs/>
          <w:color w:val="000000"/>
          <w:sz w:val="24"/>
          <w:szCs w:val="24"/>
          <w:lang w:val="en-US"/>
        </w:rPr>
        <w:t>Email</w:t>
      </w:r>
      <w:r w:rsidR="00B907F8" w:rsidRPr="00786937">
        <w:rPr>
          <w:rFonts w:ascii="Times New Roman" w:hAnsi="Times New Roman" w:cs="Times New Roman"/>
          <w:bCs/>
          <w:color w:val="000000"/>
          <w:sz w:val="24"/>
          <w:szCs w:val="24"/>
          <w:lang w:val="en-US"/>
        </w:rPr>
        <w:t xml:space="preserve">: </w:t>
      </w:r>
      <w:hyperlink r:id="rId9" w:history="1">
        <w:r w:rsidR="000231B9" w:rsidRPr="00786937">
          <w:rPr>
            <w:rStyle w:val="Hyperlink"/>
            <w:rFonts w:hAnsi="Times New Roman"/>
            <w:bCs/>
            <w:sz w:val="24"/>
            <w:szCs w:val="24"/>
            <w:lang w:val="en-US"/>
          </w:rPr>
          <w:t>elvikomalasari33@gmail.com</w:t>
        </w:r>
      </w:hyperlink>
    </w:p>
    <w:p w:rsidR="00B907F8" w:rsidRPr="00786937" w:rsidRDefault="00B907F8" w:rsidP="00455694">
      <w:pPr>
        <w:spacing w:after="0" w:line="240" w:lineRule="auto"/>
        <w:jc w:val="center"/>
        <w:rPr>
          <w:rFonts w:ascii="Times New Roman" w:hAnsi="Times New Roman" w:cs="Times New Roman"/>
          <w:b/>
          <w:bCs/>
          <w:sz w:val="24"/>
          <w:szCs w:val="24"/>
          <w:lang w:val="en-US"/>
        </w:rPr>
      </w:pPr>
    </w:p>
    <w:p w:rsidR="00B907F8" w:rsidRPr="00786937" w:rsidRDefault="00B907F8" w:rsidP="00455694">
      <w:pPr>
        <w:spacing w:after="0" w:line="240" w:lineRule="auto"/>
        <w:jc w:val="center"/>
        <w:rPr>
          <w:rFonts w:ascii="Times New Roman" w:hAnsi="Times New Roman" w:cs="Times New Roman"/>
          <w:bCs/>
          <w:color w:val="000000"/>
          <w:sz w:val="24"/>
          <w:szCs w:val="24"/>
          <w:u w:val="single"/>
          <w:lang w:val="en-US"/>
        </w:rPr>
      </w:pPr>
      <w:r w:rsidRPr="00786937">
        <w:rPr>
          <w:rFonts w:ascii="Times New Roman" w:hAnsi="Times New Roman" w:cs="Times New Roman"/>
          <w:b/>
          <w:bCs/>
          <w:sz w:val="24"/>
          <w:szCs w:val="24"/>
          <w:lang w:val="en-US"/>
        </w:rPr>
        <w:t>Abstract</w:t>
      </w:r>
    </w:p>
    <w:p w:rsidR="000231B9" w:rsidRPr="00786937" w:rsidRDefault="000231B9" w:rsidP="00455694">
      <w:pPr>
        <w:pStyle w:val="ListParagraph"/>
        <w:spacing w:after="0" w:line="240" w:lineRule="auto"/>
        <w:ind w:left="0" w:firstLine="720"/>
        <w:jc w:val="both"/>
        <w:rPr>
          <w:rFonts w:ascii="Times New Roman" w:hAnsi="Times New Roman"/>
          <w:color w:val="000000"/>
          <w:sz w:val="24"/>
          <w:szCs w:val="24"/>
          <w:lang w:val="en-US" w:eastAsia="id-ID"/>
        </w:rPr>
      </w:pPr>
      <w:r w:rsidRPr="00786937">
        <w:rPr>
          <w:rFonts w:ascii="Times New Roman" w:hAnsi="Times New Roman"/>
          <w:sz w:val="24"/>
          <w:szCs w:val="24"/>
          <w:lang w:val="en-US"/>
        </w:rPr>
        <w:t xml:space="preserve">This paper discussed about how to </w:t>
      </w:r>
      <w:r w:rsidR="00786937" w:rsidRPr="00786937">
        <w:rPr>
          <w:rFonts w:ascii="Times New Roman" w:hAnsi="Times New Roman"/>
          <w:sz w:val="24"/>
          <w:szCs w:val="24"/>
          <w:lang w:val="en-US"/>
        </w:rPr>
        <w:t>apply</w:t>
      </w:r>
      <w:r w:rsidRPr="00786937">
        <w:rPr>
          <w:rFonts w:ascii="Times New Roman" w:hAnsi="Times New Roman"/>
          <w:sz w:val="24"/>
          <w:szCs w:val="24"/>
          <w:lang w:val="en-US"/>
        </w:rPr>
        <w:t xml:space="preserve"> 6-3-5 Brain Writing in Helping Senior High school Students Doing Brainstorming </w:t>
      </w:r>
      <w:r w:rsidR="00786937" w:rsidRPr="00786937">
        <w:rPr>
          <w:rFonts w:ascii="Times New Roman" w:hAnsi="Times New Roman"/>
          <w:sz w:val="24"/>
          <w:szCs w:val="24"/>
          <w:lang w:val="en-US"/>
        </w:rPr>
        <w:t>in</w:t>
      </w:r>
      <w:r w:rsidRPr="00786937">
        <w:rPr>
          <w:rFonts w:ascii="Times New Roman" w:hAnsi="Times New Roman"/>
          <w:sz w:val="24"/>
          <w:szCs w:val="24"/>
          <w:lang w:val="en-US"/>
        </w:rPr>
        <w:t xml:space="preserve"> Writing Process.  </w:t>
      </w:r>
      <w:r w:rsidRPr="00786937">
        <w:rPr>
          <w:rFonts w:ascii="Times New Roman" w:hAnsi="Times New Roman"/>
          <w:color w:val="000000"/>
          <w:sz w:val="24"/>
          <w:szCs w:val="24"/>
          <w:lang w:val="en-US" w:eastAsia="id-ID"/>
        </w:rPr>
        <w:t xml:space="preserve">6-3-5 Brain Writing is a group creativity technique in generating new ideas in a short time. </w:t>
      </w:r>
      <w:r w:rsidR="00786937" w:rsidRPr="00786937">
        <w:rPr>
          <w:rFonts w:ascii="Times New Roman" w:hAnsi="Times New Roman"/>
          <w:color w:val="000000"/>
          <w:sz w:val="24"/>
          <w:szCs w:val="24"/>
          <w:lang w:val="en-US" w:eastAsia="id-ID"/>
        </w:rPr>
        <w:t>It</w:t>
      </w:r>
      <w:r w:rsidRPr="00786937">
        <w:rPr>
          <w:rFonts w:ascii="Times New Roman" w:hAnsi="Times New Roman"/>
          <w:color w:val="000000"/>
          <w:sz w:val="24"/>
          <w:szCs w:val="24"/>
          <w:lang w:val="en-US" w:eastAsia="id-ID"/>
        </w:rPr>
        <w:t xml:space="preserve"> is an alternative method in doing brainstorming.</w:t>
      </w:r>
      <w:r w:rsidRPr="00786937">
        <w:rPr>
          <w:rFonts w:ascii="Times New Roman" w:hAnsi="Times New Roman"/>
          <w:sz w:val="24"/>
          <w:szCs w:val="24"/>
          <w:lang w:val="en-US"/>
        </w:rPr>
        <w:t xml:space="preserve"> </w:t>
      </w:r>
      <w:r w:rsidRPr="00786937">
        <w:rPr>
          <w:rFonts w:ascii="Times New Roman" w:hAnsi="Times New Roman"/>
          <w:color w:val="000000"/>
          <w:sz w:val="24"/>
          <w:szCs w:val="24"/>
          <w:lang w:val="en-US" w:eastAsia="id-ID"/>
        </w:rPr>
        <w:t xml:space="preserve">In its traditional format, 6 represent the participants who sit in a group. Each participant should think about 3 ideas in 5 minutes. The ideas are written down in a worksheet that will be provided by the teacher. By using 6-3-5 Brain Writing, the students feel free to write their ideas because critics and comments are not allowed while brainstorming is running. 6-3-5 Brain Writing combines individual work with team. </w:t>
      </w:r>
      <w:r w:rsidR="00E85050" w:rsidRPr="00786937">
        <w:rPr>
          <w:rFonts w:ascii="Times New Roman" w:hAnsi="Times New Roman"/>
          <w:color w:val="000000"/>
          <w:sz w:val="24"/>
          <w:szCs w:val="24"/>
          <w:lang w:val="en-US" w:eastAsia="id-ID"/>
        </w:rPr>
        <w:t>The</w:t>
      </w:r>
      <w:r w:rsidRPr="00786937">
        <w:rPr>
          <w:rFonts w:ascii="Times New Roman" w:hAnsi="Times New Roman"/>
          <w:color w:val="000000"/>
          <w:sz w:val="24"/>
          <w:szCs w:val="24"/>
          <w:lang w:val="en-US" w:eastAsia="id-ID"/>
        </w:rPr>
        <w:t xml:space="preserve"> students write the ideas individually. After the process of brain writing is done, the students evaluate and discuss the ideas in groups. </w:t>
      </w:r>
      <w:r w:rsidRPr="00786937">
        <w:rPr>
          <w:rFonts w:ascii="Times New Roman" w:hAnsi="Times New Roman"/>
          <w:sz w:val="24"/>
          <w:szCs w:val="24"/>
          <w:lang w:val="en-US"/>
        </w:rPr>
        <w:t xml:space="preserve">It will help them in generating more ideas in writing as they combine their ideas with others ideas.  </w:t>
      </w:r>
    </w:p>
    <w:p w:rsidR="000231B9" w:rsidRPr="00786937" w:rsidRDefault="000231B9" w:rsidP="00455694">
      <w:pPr>
        <w:spacing w:line="240" w:lineRule="auto"/>
        <w:rPr>
          <w:rFonts w:ascii="Times New Roman" w:hAnsi="Times New Roman" w:cs="Times New Roman"/>
          <w:b/>
          <w:sz w:val="24"/>
          <w:szCs w:val="24"/>
          <w:lang w:val="en-US"/>
        </w:rPr>
      </w:pPr>
      <w:r w:rsidRPr="00786937">
        <w:rPr>
          <w:rFonts w:ascii="Times New Roman" w:hAnsi="Times New Roman" w:cs="Times New Roman"/>
          <w:b/>
          <w:sz w:val="24"/>
          <w:szCs w:val="24"/>
          <w:lang w:val="en-US"/>
        </w:rPr>
        <w:t xml:space="preserve"> </w:t>
      </w:r>
    </w:p>
    <w:p w:rsidR="000231B9" w:rsidRPr="00786937" w:rsidRDefault="000231B9" w:rsidP="00455694">
      <w:pPr>
        <w:spacing w:line="240" w:lineRule="auto"/>
        <w:rPr>
          <w:rFonts w:ascii="Times New Roman" w:hAnsi="Times New Roman" w:cs="Times New Roman"/>
          <w:sz w:val="24"/>
          <w:szCs w:val="24"/>
          <w:lang w:val="en-US"/>
        </w:rPr>
      </w:pPr>
      <w:r w:rsidRPr="00786937">
        <w:rPr>
          <w:rFonts w:ascii="Times New Roman" w:hAnsi="Times New Roman" w:cs="Times New Roman"/>
          <w:sz w:val="24"/>
          <w:szCs w:val="24"/>
          <w:lang w:val="en-US"/>
        </w:rPr>
        <w:t>Key words: Writing Process, Brainstorming, 6-3-5 Brain Writing</w:t>
      </w:r>
    </w:p>
    <w:p w:rsidR="00D67090" w:rsidRPr="00786937" w:rsidRDefault="00D67090" w:rsidP="00455694">
      <w:pPr>
        <w:spacing w:after="0" w:line="240" w:lineRule="auto"/>
        <w:jc w:val="both"/>
        <w:rPr>
          <w:rFonts w:ascii="Times New Roman" w:hAnsi="Times New Roman" w:cs="Times New Roman"/>
          <w:sz w:val="24"/>
          <w:lang w:val="en-US"/>
        </w:rPr>
      </w:pPr>
    </w:p>
    <w:p w:rsidR="006A763A" w:rsidRPr="006A763A" w:rsidRDefault="008B70F9" w:rsidP="006A763A">
      <w:pPr>
        <w:pStyle w:val="SUBTITLE1"/>
      </w:pPr>
      <w:r w:rsidRPr="00786937">
        <w:t>INTRODUCTION</w:t>
      </w:r>
      <w:r w:rsidR="00D67090" w:rsidRPr="00786937">
        <w:t xml:space="preserve"> </w:t>
      </w:r>
    </w:p>
    <w:p w:rsidR="002C12BB" w:rsidRPr="006A763A" w:rsidRDefault="006A763A" w:rsidP="006A763A">
      <w:pPr>
        <w:pStyle w:val="SUBTITLE1"/>
        <w:numPr>
          <w:ilvl w:val="0"/>
          <w:numId w:val="0"/>
        </w:numPr>
        <w:rPr>
          <w:b w:val="0"/>
        </w:rPr>
      </w:pPr>
      <w:r>
        <w:rPr>
          <w:lang w:val="id-ID"/>
        </w:rPr>
        <w:tab/>
      </w:r>
      <w:r>
        <w:rPr>
          <w:lang w:val="id-ID"/>
        </w:rPr>
        <w:tab/>
      </w:r>
      <w:r w:rsidR="002C12BB" w:rsidRPr="006A763A">
        <w:rPr>
          <w:b w:val="0"/>
          <w:lang w:eastAsia="id-ID"/>
        </w:rPr>
        <w:t xml:space="preserve">There are four skills that should be mastered by students. They are speaking, listening, reading and writing. The teacher aims at developing those four skills. Writing occupies the last place in this order, but it does not mean that it is least important than other skills. It is an important tool that enables us to share information not only with our contemporaries but also with future generations. History is one example of how important writing is. It is written in books so that the generations to generations still know and learn the history. </w:t>
      </w:r>
    </w:p>
    <w:p w:rsidR="002C12BB" w:rsidRPr="006A763A" w:rsidRDefault="006A763A" w:rsidP="006A763A">
      <w:pPr>
        <w:pStyle w:val="SUBTITLE1"/>
        <w:numPr>
          <w:ilvl w:val="0"/>
          <w:numId w:val="0"/>
        </w:numPr>
        <w:rPr>
          <w:b w:val="0"/>
          <w:lang w:eastAsia="id-ID"/>
        </w:rPr>
      </w:pPr>
      <w:r w:rsidRPr="006A763A">
        <w:rPr>
          <w:b w:val="0"/>
          <w:lang w:val="id-ID" w:eastAsia="id-ID"/>
        </w:rPr>
        <w:tab/>
      </w:r>
      <w:r w:rsidRPr="006A763A">
        <w:rPr>
          <w:b w:val="0"/>
          <w:lang w:val="id-ID" w:eastAsia="id-ID"/>
        </w:rPr>
        <w:tab/>
      </w:r>
      <w:r w:rsidR="002C12BB" w:rsidRPr="006A763A">
        <w:rPr>
          <w:b w:val="0"/>
          <w:lang w:eastAsia="id-ID"/>
        </w:rPr>
        <w:t xml:space="preserve">To students, good at writing have some benefits. Firstly, it is a good way to develop their ability in using vocabulary and grammar. The more the students write, the more they use vocabularies and grammar. Secondly, writing skill is an important tool to support other skills. If the students have good writing, it helps them to speak and read a text more effectively. Thirdly, it makes the students </w:t>
      </w:r>
      <w:r w:rsidR="002C12BB" w:rsidRPr="006A763A">
        <w:rPr>
          <w:b w:val="0"/>
          <w:lang w:eastAsia="id-ID"/>
        </w:rPr>
        <w:lastRenderedPageBreak/>
        <w:t>think creatively. As the students write a text, they should think about the ideas.</w:t>
      </w:r>
      <w:r w:rsidR="00697733" w:rsidRPr="006A763A">
        <w:rPr>
          <w:b w:val="0"/>
          <w:lang w:eastAsia="id-ID"/>
        </w:rPr>
        <w:t xml:space="preserve"> </w:t>
      </w:r>
      <w:r w:rsidR="002C12BB" w:rsidRPr="006A763A">
        <w:rPr>
          <w:b w:val="0"/>
          <w:lang w:eastAsia="id-ID"/>
        </w:rPr>
        <w:t xml:space="preserve">Moreover, writing is used not only for academic skill but also in any career field. It can be writing a memo, recipe, story, or restaurant menu. For example, when you apply for a job, you have to write the application letter. Writing skill plays important role in our life. </w:t>
      </w:r>
    </w:p>
    <w:p w:rsidR="00625C75" w:rsidRPr="006A763A" w:rsidRDefault="006A763A" w:rsidP="006A763A">
      <w:pPr>
        <w:pStyle w:val="SUBTITLE1"/>
        <w:numPr>
          <w:ilvl w:val="0"/>
          <w:numId w:val="0"/>
        </w:numPr>
        <w:rPr>
          <w:b w:val="0"/>
          <w:lang w:eastAsia="id-ID"/>
        </w:rPr>
      </w:pPr>
      <w:r>
        <w:rPr>
          <w:b w:val="0"/>
          <w:lang w:val="id-ID" w:eastAsia="id-ID"/>
        </w:rPr>
        <w:tab/>
      </w:r>
      <w:r>
        <w:rPr>
          <w:b w:val="0"/>
          <w:lang w:val="id-ID" w:eastAsia="id-ID"/>
        </w:rPr>
        <w:tab/>
      </w:r>
      <w:r w:rsidR="002C12BB" w:rsidRPr="006A763A">
        <w:rPr>
          <w:b w:val="0"/>
          <w:lang w:eastAsia="id-ID"/>
        </w:rPr>
        <w:t>However, in teaching and learning English as a foreign language (EFL), besides it is important, it is also complicated (</w:t>
      </w:r>
      <w:proofErr w:type="spellStart"/>
      <w:r w:rsidR="002C12BB" w:rsidRPr="006A763A">
        <w:rPr>
          <w:b w:val="0"/>
          <w:lang w:eastAsia="id-ID"/>
        </w:rPr>
        <w:t>Negari</w:t>
      </w:r>
      <w:proofErr w:type="spellEnd"/>
      <w:r w:rsidR="002C12BB" w:rsidRPr="006A763A">
        <w:rPr>
          <w:b w:val="0"/>
          <w:lang w:eastAsia="id-ID"/>
        </w:rPr>
        <w:t>, 2011). The students have to have knowledge about the elements of writing in order to deliver a good writing. Furthermore, it is stated that writing is one of the most challenging skills for students (</w:t>
      </w:r>
      <w:proofErr w:type="spellStart"/>
      <w:r w:rsidR="002C12BB" w:rsidRPr="006A763A">
        <w:rPr>
          <w:b w:val="0"/>
          <w:lang w:eastAsia="id-ID"/>
        </w:rPr>
        <w:t>Adas</w:t>
      </w:r>
      <w:proofErr w:type="spellEnd"/>
      <w:r w:rsidR="002C12BB" w:rsidRPr="006A763A">
        <w:rPr>
          <w:b w:val="0"/>
          <w:lang w:eastAsia="id-ID"/>
        </w:rPr>
        <w:t xml:space="preserve"> and </w:t>
      </w:r>
      <w:proofErr w:type="spellStart"/>
      <w:r w:rsidR="002C12BB" w:rsidRPr="006A763A">
        <w:rPr>
          <w:b w:val="0"/>
          <w:lang w:eastAsia="id-ID"/>
        </w:rPr>
        <w:t>Bakir</w:t>
      </w:r>
      <w:proofErr w:type="spellEnd"/>
      <w:r w:rsidR="002C12BB" w:rsidRPr="006A763A">
        <w:rPr>
          <w:b w:val="0"/>
          <w:lang w:eastAsia="id-ID"/>
        </w:rPr>
        <w:t>, 2013). In writing skill, the students are expected to create a product different from reading and listening skills. The students have to be able to write a text.</w:t>
      </w:r>
    </w:p>
    <w:p w:rsidR="002C12BB" w:rsidRPr="006A763A" w:rsidRDefault="001532AE" w:rsidP="001532AE">
      <w:pPr>
        <w:pStyle w:val="SUBTITLE1"/>
        <w:numPr>
          <w:ilvl w:val="0"/>
          <w:numId w:val="0"/>
        </w:numPr>
        <w:rPr>
          <w:b w:val="0"/>
          <w:lang w:eastAsia="id-ID"/>
        </w:rPr>
      </w:pPr>
      <w:r>
        <w:rPr>
          <w:b w:val="0"/>
          <w:lang w:val="id-ID" w:eastAsia="id-ID"/>
        </w:rPr>
        <w:tab/>
      </w:r>
      <w:r>
        <w:rPr>
          <w:b w:val="0"/>
          <w:lang w:val="id-ID" w:eastAsia="id-ID"/>
        </w:rPr>
        <w:tab/>
      </w:r>
      <w:r w:rsidR="002C12BB" w:rsidRPr="006A763A">
        <w:rPr>
          <w:b w:val="0"/>
          <w:lang w:eastAsia="id-ID"/>
        </w:rPr>
        <w:t xml:space="preserve">Based on the writer’s experience while doing teaching training practice in one of Senior High School, most of the students have difficulties in writing. There are some factors that make it is difficult for the students in writing. First, English is learned as a foreign language in Indonesia. It makes the students difficult to master the vocabulary. However, vocabulary is the important element in writing. Second, the students feel difficult in finding ideas to write. This problem relates to the first stage of the writing process, pre-writing. Prewriting includes thinking, taking notes, brainstorming, outlining and gathering information about the topic that is going to write. In addition, a teacher usually gives a topic and then asks the students to write the text individually at home. Asking the students to write individually while they do not have ideas to write makes the students prefer to copy their friend’s homework or copy from the internet. </w:t>
      </w:r>
    </w:p>
    <w:p w:rsidR="002C12BB" w:rsidRPr="006A763A" w:rsidRDefault="001532AE" w:rsidP="001532AE">
      <w:pPr>
        <w:pStyle w:val="SUBTITLE1"/>
        <w:numPr>
          <w:ilvl w:val="0"/>
          <w:numId w:val="0"/>
        </w:numPr>
        <w:rPr>
          <w:b w:val="0"/>
          <w:lang w:eastAsia="id-ID"/>
        </w:rPr>
      </w:pPr>
      <w:r>
        <w:rPr>
          <w:b w:val="0"/>
          <w:lang w:val="id-ID" w:eastAsia="id-ID"/>
        </w:rPr>
        <w:tab/>
      </w:r>
      <w:r>
        <w:rPr>
          <w:b w:val="0"/>
          <w:lang w:val="id-ID" w:eastAsia="id-ID"/>
        </w:rPr>
        <w:tab/>
      </w:r>
      <w:r w:rsidR="002C12BB" w:rsidRPr="006A763A">
        <w:rPr>
          <w:b w:val="0"/>
          <w:lang w:eastAsia="id-ID"/>
        </w:rPr>
        <w:t>Based on the explanation above, the main problem for the students is in finding and generating ideas about a topic. In order to solve this problem, the teacher has to use a technique and guide them in doing that technique rather than ask the students to write individually at home. Brainstorming is one of the techniques that teacher can use in helping the students in generating ideas. The students can do brainstorming individually or group. One alternative way to do brainstorming is Brain Writing. (</w:t>
      </w:r>
      <w:proofErr w:type="spellStart"/>
      <w:r w:rsidR="002C12BB" w:rsidRPr="006A763A">
        <w:rPr>
          <w:b w:val="0"/>
          <w:lang w:eastAsia="id-ID"/>
        </w:rPr>
        <w:t>Litcanu</w:t>
      </w:r>
      <w:proofErr w:type="spellEnd"/>
      <w:r w:rsidR="002C12BB" w:rsidRPr="006A763A">
        <w:rPr>
          <w:b w:val="0"/>
          <w:lang w:eastAsia="id-ID"/>
        </w:rPr>
        <w:t xml:space="preserve"> et al, 2014). There are many kinds of Brain Writing that teacher can use in teaching learning process in order to help the students in generating ideas. One of them is 6-3-5 Brain Writing. 6-3-5 Brain Writing is a group creativity technique in generating new ideas in a short time. The students sit in a group of six and they have to generate three ideas in 5 minutes.</w:t>
      </w:r>
    </w:p>
    <w:p w:rsidR="004D5724" w:rsidRPr="00786937" w:rsidRDefault="004D5724" w:rsidP="006A763A">
      <w:pPr>
        <w:pStyle w:val="SUBTITLE1"/>
        <w:numPr>
          <w:ilvl w:val="0"/>
          <w:numId w:val="0"/>
        </w:numPr>
        <w:ind w:left="720"/>
        <w:rPr>
          <w:lang w:eastAsia="id-ID"/>
        </w:rPr>
      </w:pPr>
    </w:p>
    <w:p w:rsidR="00333F06" w:rsidRPr="00786937" w:rsidRDefault="00333F06" w:rsidP="006A763A">
      <w:pPr>
        <w:pStyle w:val="SUBTITLE1"/>
      </w:pPr>
      <w:r w:rsidRPr="00786937">
        <w:t>DISCUSSION</w:t>
      </w:r>
    </w:p>
    <w:p w:rsidR="00455694" w:rsidRPr="00786937" w:rsidRDefault="00455694" w:rsidP="00E021D3">
      <w:pPr>
        <w:pStyle w:val="SUBTITLE1"/>
        <w:numPr>
          <w:ilvl w:val="0"/>
          <w:numId w:val="17"/>
        </w:numPr>
        <w:rPr>
          <w:lang w:eastAsia="id-ID"/>
        </w:rPr>
      </w:pPr>
      <w:r w:rsidRPr="00786937">
        <w:rPr>
          <w:lang w:eastAsia="id-ID"/>
        </w:rPr>
        <w:t>Teacher’s Preparation</w:t>
      </w:r>
    </w:p>
    <w:p w:rsidR="00455694" w:rsidRPr="00786937" w:rsidRDefault="00455694" w:rsidP="00E021D3">
      <w:pPr>
        <w:spacing w:after="0" w:line="240" w:lineRule="auto"/>
        <w:ind w:left="720" w:firstLine="720"/>
        <w:jc w:val="both"/>
        <w:rPr>
          <w:rFonts w:ascii="Times New Roman" w:hAnsi="Times New Roman" w:cs="Times New Roman"/>
          <w:color w:val="000000"/>
          <w:sz w:val="24"/>
          <w:szCs w:val="24"/>
          <w:lang w:val="en-US" w:eastAsia="id-ID"/>
        </w:rPr>
      </w:pPr>
      <w:r w:rsidRPr="00786937">
        <w:rPr>
          <w:rFonts w:ascii="Times New Roman" w:hAnsi="Times New Roman" w:cs="Times New Roman"/>
          <w:color w:val="000000"/>
          <w:sz w:val="24"/>
          <w:szCs w:val="24"/>
          <w:lang w:val="en-US" w:eastAsia="id-ID"/>
        </w:rPr>
        <w:t xml:space="preserve">Before doing this activity, the teacher needs to do some preparation. In doing brainstorming by using 6-3-5 Brain Writing, it has several things to prepare: </w:t>
      </w:r>
    </w:p>
    <w:p w:rsidR="00455694" w:rsidRPr="00786937" w:rsidRDefault="00455694" w:rsidP="009766EE">
      <w:pPr>
        <w:pStyle w:val="ListParagraph"/>
        <w:numPr>
          <w:ilvl w:val="0"/>
          <w:numId w:val="2"/>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Learning Material</w:t>
      </w:r>
    </w:p>
    <w:p w:rsidR="00455694" w:rsidRPr="00786937" w:rsidRDefault="00455694" w:rsidP="0041573B">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Before teaching and learning process, the teacher should prepare teaching material. It is what the teacher is going to te</w:t>
      </w:r>
      <w:r w:rsidR="0041573B" w:rsidRPr="00786937">
        <w:rPr>
          <w:rFonts w:ascii="Times New Roman" w:hAnsi="Times New Roman"/>
          <w:color w:val="000000"/>
          <w:sz w:val="24"/>
          <w:szCs w:val="24"/>
          <w:lang w:val="en-US" w:eastAsia="id-ID"/>
        </w:rPr>
        <w:t xml:space="preserve">ach in the classroom. </w:t>
      </w:r>
      <w:r w:rsidRPr="00786937">
        <w:rPr>
          <w:rFonts w:ascii="Times New Roman" w:hAnsi="Times New Roman"/>
          <w:color w:val="000000"/>
          <w:sz w:val="24"/>
          <w:szCs w:val="24"/>
          <w:lang w:val="en-US" w:eastAsia="id-ID"/>
        </w:rPr>
        <w:t xml:space="preserve">Since this paper discusses brainstorming that is in pre-writing activity, the </w:t>
      </w:r>
      <w:r w:rsidRPr="00786937">
        <w:rPr>
          <w:rFonts w:ascii="Times New Roman" w:hAnsi="Times New Roman"/>
          <w:color w:val="000000"/>
          <w:sz w:val="24"/>
          <w:szCs w:val="24"/>
          <w:lang w:val="en-US" w:eastAsia="id-ID"/>
        </w:rPr>
        <w:lastRenderedPageBreak/>
        <w:t>material is related to basic competencies about writing a text. In curriculum 2013, there are descriptive, narrative, recount, explanation, and analytical exposition text</w:t>
      </w:r>
      <w:r w:rsidR="00F4182D" w:rsidRPr="00786937">
        <w:rPr>
          <w:rFonts w:ascii="Times New Roman" w:hAnsi="Times New Roman"/>
          <w:color w:val="000000"/>
          <w:sz w:val="24"/>
          <w:szCs w:val="24"/>
          <w:lang w:val="en-US" w:eastAsia="id-ID"/>
        </w:rPr>
        <w:t>.</w:t>
      </w:r>
    </w:p>
    <w:p w:rsidR="00455694" w:rsidRPr="00786937" w:rsidRDefault="00455694" w:rsidP="004D4919">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As the example, the writer chooses analytical exposition text. The material is about analytical exposition text. After that, the teacher finds a topic that is going to write. The topics should be familiar and interesting for the students. The teacher can choose some new issues or trending topics. As the example, the writer chooses a trending topic a few weeks ago whether </w:t>
      </w:r>
      <w:proofErr w:type="spellStart"/>
      <w:r w:rsidRPr="00E021D3">
        <w:rPr>
          <w:rFonts w:ascii="Times New Roman" w:hAnsi="Times New Roman"/>
          <w:i/>
          <w:color w:val="000000"/>
          <w:sz w:val="24"/>
          <w:szCs w:val="24"/>
          <w:lang w:val="en-US" w:eastAsia="id-ID"/>
        </w:rPr>
        <w:t>tik</w:t>
      </w:r>
      <w:proofErr w:type="spellEnd"/>
      <w:r w:rsidRPr="00E021D3">
        <w:rPr>
          <w:rFonts w:ascii="Times New Roman" w:hAnsi="Times New Roman"/>
          <w:i/>
          <w:color w:val="000000"/>
          <w:sz w:val="24"/>
          <w:szCs w:val="24"/>
          <w:lang w:val="en-US" w:eastAsia="id-ID"/>
        </w:rPr>
        <w:t xml:space="preserve"> </w:t>
      </w:r>
      <w:proofErr w:type="spellStart"/>
      <w:r w:rsidRPr="00E021D3">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a viral app, should be blocked or not by the government. </w:t>
      </w:r>
    </w:p>
    <w:p w:rsidR="00455694" w:rsidRPr="00786937" w:rsidRDefault="00455694" w:rsidP="00455694">
      <w:pPr>
        <w:spacing w:after="0" w:line="240" w:lineRule="auto"/>
        <w:jc w:val="both"/>
        <w:rPr>
          <w:rFonts w:ascii="Times New Roman" w:hAnsi="Times New Roman" w:cs="Times New Roman"/>
          <w:color w:val="000000"/>
          <w:sz w:val="24"/>
          <w:szCs w:val="24"/>
          <w:lang w:val="en-US" w:eastAsia="id-ID"/>
        </w:rPr>
      </w:pPr>
    </w:p>
    <w:p w:rsidR="00455694" w:rsidRPr="00786937" w:rsidRDefault="00455694" w:rsidP="009766EE">
      <w:pPr>
        <w:pStyle w:val="ListParagraph"/>
        <w:numPr>
          <w:ilvl w:val="0"/>
          <w:numId w:val="2"/>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Learning Media</w:t>
      </w:r>
    </w:p>
    <w:p w:rsidR="00455694" w:rsidRPr="00786937" w:rsidRDefault="00455694" w:rsidP="007A0B29">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In using 6-3-5 Brain Writing in doing brainstorming, the teacher can use videos related to the topics to stimulate and get ready the students to find the ideas to write. Based on the topic that has chosen before, the video is about </w:t>
      </w:r>
      <w:proofErr w:type="spellStart"/>
      <w:r w:rsidRPr="0070481D">
        <w:rPr>
          <w:rFonts w:ascii="Times New Roman" w:hAnsi="Times New Roman"/>
          <w:i/>
          <w:color w:val="000000"/>
          <w:sz w:val="24"/>
          <w:szCs w:val="24"/>
          <w:lang w:val="en-US" w:eastAsia="id-ID"/>
        </w:rPr>
        <w:t>tik</w:t>
      </w:r>
      <w:proofErr w:type="spellEnd"/>
      <w:r w:rsidRPr="0070481D">
        <w:rPr>
          <w:rFonts w:ascii="Times New Roman" w:hAnsi="Times New Roman"/>
          <w:i/>
          <w:color w:val="000000"/>
          <w:sz w:val="24"/>
          <w:szCs w:val="24"/>
          <w:lang w:val="en-US" w:eastAsia="id-ID"/>
        </w:rPr>
        <w:t xml:space="preserve"> </w:t>
      </w:r>
      <w:proofErr w:type="spellStart"/>
      <w:r w:rsidRPr="0070481D">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w:t>
      </w:r>
    </w:p>
    <w:p w:rsidR="007A0B29" w:rsidRPr="00786937" w:rsidRDefault="007A0B29" w:rsidP="007A0B29">
      <w:pPr>
        <w:pStyle w:val="ListParagraph"/>
        <w:spacing w:after="0" w:line="240" w:lineRule="auto"/>
        <w:ind w:firstLine="720"/>
        <w:jc w:val="both"/>
        <w:rPr>
          <w:rFonts w:ascii="Times New Roman" w:hAnsi="Times New Roman"/>
          <w:color w:val="000000"/>
          <w:sz w:val="24"/>
          <w:szCs w:val="24"/>
          <w:lang w:val="en-US" w:eastAsia="id-ID"/>
        </w:rPr>
      </w:pPr>
    </w:p>
    <w:p w:rsidR="00455694" w:rsidRPr="00786937" w:rsidRDefault="00455694" w:rsidP="009766EE">
      <w:pPr>
        <w:pStyle w:val="ListParagraph"/>
        <w:numPr>
          <w:ilvl w:val="0"/>
          <w:numId w:val="2"/>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Lesson Plan</w:t>
      </w:r>
    </w:p>
    <w:p w:rsidR="00455694" w:rsidRPr="00786937" w:rsidRDefault="00455694" w:rsidP="007A0B29">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A lesson plan is a detailed planning of a lesson used by the teacher in guiding class instructions. The content is core competencies, basic competencies, learning objectives, learning material, learning method, learning media, teaching and learning process, and scoring and evaluation. </w:t>
      </w:r>
      <w:r w:rsidR="006509EF" w:rsidRPr="00786937">
        <w:rPr>
          <w:rFonts w:ascii="Times New Roman" w:hAnsi="Times New Roman"/>
          <w:color w:val="000000"/>
          <w:sz w:val="24"/>
          <w:szCs w:val="24"/>
          <w:lang w:val="en-US" w:eastAsia="id-ID"/>
        </w:rPr>
        <w:t>There are three parts of teaching and learning process: pre-teaching, whilst teaching and post-teaching.</w:t>
      </w:r>
    </w:p>
    <w:p w:rsidR="00865444" w:rsidRPr="00786937" w:rsidRDefault="00865444" w:rsidP="007A0B29">
      <w:pPr>
        <w:pStyle w:val="ListParagraph"/>
        <w:spacing w:after="0" w:line="240" w:lineRule="auto"/>
        <w:ind w:firstLine="720"/>
        <w:jc w:val="both"/>
        <w:rPr>
          <w:rFonts w:ascii="Times New Roman" w:hAnsi="Times New Roman"/>
          <w:color w:val="000000"/>
          <w:sz w:val="24"/>
          <w:szCs w:val="24"/>
          <w:lang w:val="en-US" w:eastAsia="id-ID"/>
        </w:rPr>
      </w:pPr>
    </w:p>
    <w:p w:rsidR="00455694" w:rsidRPr="00786937" w:rsidRDefault="00455694" w:rsidP="00FB57F5">
      <w:pPr>
        <w:pStyle w:val="ListParagraph"/>
        <w:numPr>
          <w:ilvl w:val="0"/>
          <w:numId w:val="17"/>
        </w:numPr>
        <w:spacing w:after="0" w:line="240" w:lineRule="auto"/>
        <w:contextualSpacing/>
        <w:jc w:val="both"/>
        <w:rPr>
          <w:rFonts w:ascii="Times New Roman" w:hAnsi="Times New Roman"/>
          <w:b/>
          <w:color w:val="000000"/>
          <w:sz w:val="24"/>
          <w:szCs w:val="24"/>
          <w:lang w:val="en-US" w:eastAsia="id-ID"/>
        </w:rPr>
      </w:pPr>
      <w:r w:rsidRPr="00786937">
        <w:rPr>
          <w:rFonts w:ascii="Times New Roman" w:hAnsi="Times New Roman"/>
          <w:b/>
          <w:color w:val="000000"/>
          <w:sz w:val="24"/>
          <w:szCs w:val="24"/>
          <w:lang w:val="en-US" w:eastAsia="id-ID"/>
        </w:rPr>
        <w:t xml:space="preserve">Teaching Procedure </w:t>
      </w:r>
    </w:p>
    <w:p w:rsidR="00455694" w:rsidRPr="00786937" w:rsidRDefault="00455694" w:rsidP="00DA6658">
      <w:pPr>
        <w:pStyle w:val="ListParagraph"/>
        <w:spacing w:after="0" w:line="240" w:lineRule="auto"/>
        <w:ind w:firstLine="720"/>
        <w:jc w:val="both"/>
        <w:rPr>
          <w:rFonts w:ascii="Times New Roman" w:hAnsi="Times New Roman"/>
          <w:b/>
          <w:color w:val="000000"/>
          <w:sz w:val="24"/>
          <w:szCs w:val="24"/>
          <w:lang w:val="en-US" w:eastAsia="id-ID"/>
        </w:rPr>
      </w:pPr>
      <w:r w:rsidRPr="00786937">
        <w:rPr>
          <w:rFonts w:ascii="Times New Roman" w:hAnsi="Times New Roman"/>
          <w:color w:val="000000"/>
          <w:sz w:val="24"/>
          <w:szCs w:val="24"/>
          <w:lang w:val="en-US" w:eastAsia="id-ID"/>
        </w:rPr>
        <w:t>The teaching procedure is divided into three: pre-teaching, whilst teaching and post teaching.</w:t>
      </w:r>
    </w:p>
    <w:p w:rsidR="00455694" w:rsidRPr="00786937" w:rsidRDefault="00455694" w:rsidP="009766EE">
      <w:pPr>
        <w:pStyle w:val="ListParagraph"/>
        <w:numPr>
          <w:ilvl w:val="0"/>
          <w:numId w:val="3"/>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Pre Teaching</w:t>
      </w:r>
    </w:p>
    <w:p w:rsidR="001D6108" w:rsidRPr="00786937" w:rsidRDefault="00455694" w:rsidP="001D6108">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Pre-teaching is an opening activity before the learning process. It is used to get ready for the students to study. There are some activities that the teacher does in pre-teaching:</w:t>
      </w:r>
    </w:p>
    <w:p w:rsidR="001D6108" w:rsidRPr="00786937" w:rsidRDefault="00455694"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The teacher says </w:t>
      </w:r>
      <w:proofErr w:type="spellStart"/>
      <w:proofErr w:type="gramStart"/>
      <w:r w:rsidRPr="00786937">
        <w:rPr>
          <w:rFonts w:ascii="Times New Roman" w:hAnsi="Times New Roman"/>
          <w:i/>
          <w:color w:val="000000"/>
          <w:sz w:val="24"/>
          <w:szCs w:val="24"/>
          <w:lang w:val="en-US" w:eastAsia="id-ID"/>
        </w:rPr>
        <w:t>salam</w:t>
      </w:r>
      <w:proofErr w:type="spellEnd"/>
      <w:proofErr w:type="gramEnd"/>
      <w:r w:rsidRPr="00786937">
        <w:rPr>
          <w:rFonts w:ascii="Times New Roman" w:hAnsi="Times New Roman"/>
          <w:color w:val="000000"/>
          <w:sz w:val="24"/>
          <w:szCs w:val="24"/>
          <w:lang w:val="en-US" w:eastAsia="id-ID"/>
        </w:rPr>
        <w:t xml:space="preserve"> and greets the students.</w:t>
      </w:r>
    </w:p>
    <w:p w:rsidR="001D6108" w:rsidRPr="00786937" w:rsidRDefault="00455694"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asks the students to pray.</w:t>
      </w:r>
    </w:p>
    <w:p w:rsidR="001D6108" w:rsidRPr="00786937" w:rsidRDefault="00455694"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checks the students’ attendance</w:t>
      </w:r>
    </w:p>
    <w:p w:rsidR="001D6108" w:rsidRPr="00786937" w:rsidRDefault="00455694"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gives motivation to the students.</w:t>
      </w:r>
    </w:p>
    <w:p w:rsidR="001D6108" w:rsidRPr="00786937" w:rsidRDefault="00455694"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reviews the last lesson by asking questions.</w:t>
      </w:r>
    </w:p>
    <w:p w:rsidR="001D6108" w:rsidRPr="00786937" w:rsidRDefault="00455694"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tells about a new topic that they are going to learn.</w:t>
      </w:r>
    </w:p>
    <w:p w:rsidR="00455694" w:rsidRPr="00786937" w:rsidRDefault="001D6108" w:rsidP="009766EE">
      <w:pPr>
        <w:pStyle w:val="ListParagraph"/>
        <w:numPr>
          <w:ilvl w:val="0"/>
          <w:numId w:val="4"/>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w:t>
      </w:r>
      <w:r w:rsidR="00455694" w:rsidRPr="00786937">
        <w:rPr>
          <w:rFonts w:ascii="Times New Roman" w:hAnsi="Times New Roman"/>
          <w:color w:val="000000"/>
          <w:sz w:val="24"/>
          <w:szCs w:val="24"/>
          <w:lang w:val="en-US" w:eastAsia="id-ID"/>
        </w:rPr>
        <w:t>he teacher explains the objective of the lesson.</w:t>
      </w:r>
    </w:p>
    <w:p w:rsidR="001D6108" w:rsidRPr="00786937" w:rsidRDefault="001D6108" w:rsidP="001D6108">
      <w:pPr>
        <w:pStyle w:val="ListParagraph"/>
        <w:spacing w:after="0" w:line="240" w:lineRule="auto"/>
        <w:ind w:left="1440"/>
        <w:jc w:val="both"/>
        <w:rPr>
          <w:rFonts w:ascii="Times New Roman" w:hAnsi="Times New Roman"/>
          <w:color w:val="000000"/>
          <w:sz w:val="24"/>
          <w:szCs w:val="24"/>
          <w:lang w:val="en-US" w:eastAsia="id-ID"/>
        </w:rPr>
      </w:pPr>
    </w:p>
    <w:p w:rsidR="00455694" w:rsidRPr="00786937" w:rsidRDefault="00455694" w:rsidP="009766EE">
      <w:pPr>
        <w:pStyle w:val="ListParagraph"/>
        <w:numPr>
          <w:ilvl w:val="0"/>
          <w:numId w:val="3"/>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Whilst Teaching</w:t>
      </w:r>
    </w:p>
    <w:p w:rsidR="00455694" w:rsidRPr="00786937" w:rsidRDefault="00455694" w:rsidP="003866DD">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This is the main parts of teaching procedures. Teacher use learning materials, learning method, learning media, and learning sources to develop the activities. Based on curriculum 2013, there are 5 steps of teaching and learning process: observing, questioning, collecting </w:t>
      </w:r>
      <w:r w:rsidRPr="00786937">
        <w:rPr>
          <w:rFonts w:ascii="Times New Roman" w:hAnsi="Times New Roman"/>
          <w:color w:val="000000"/>
          <w:sz w:val="24"/>
          <w:szCs w:val="24"/>
          <w:lang w:val="en-US" w:eastAsia="id-ID"/>
        </w:rPr>
        <w:lastRenderedPageBreak/>
        <w:t xml:space="preserve">information/experimenting, associating and communicating. While observing, students can ask questions. </w:t>
      </w:r>
    </w:p>
    <w:p w:rsidR="003866DD" w:rsidRPr="00786937" w:rsidRDefault="003866DD" w:rsidP="003866DD">
      <w:pPr>
        <w:pStyle w:val="ListParagraph"/>
        <w:spacing w:after="0" w:line="240" w:lineRule="auto"/>
        <w:ind w:firstLine="720"/>
        <w:jc w:val="both"/>
        <w:rPr>
          <w:rFonts w:ascii="Times New Roman" w:hAnsi="Times New Roman"/>
          <w:color w:val="000000"/>
          <w:sz w:val="24"/>
          <w:szCs w:val="24"/>
          <w:lang w:val="en-US" w:eastAsia="id-ID"/>
        </w:rPr>
      </w:pPr>
    </w:p>
    <w:p w:rsidR="00455694" w:rsidRPr="00786937" w:rsidRDefault="00455694" w:rsidP="009766EE">
      <w:pPr>
        <w:pStyle w:val="ListParagraph"/>
        <w:numPr>
          <w:ilvl w:val="0"/>
          <w:numId w:val="5"/>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Observing and questioning</w:t>
      </w:r>
    </w:p>
    <w:p w:rsidR="003866DD" w:rsidRPr="00786937" w:rsidRDefault="00455694" w:rsidP="003866DD">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In observation, the teacher provides the students a video about </w:t>
      </w:r>
      <w:proofErr w:type="spellStart"/>
      <w:r w:rsidRPr="002627EF">
        <w:rPr>
          <w:rFonts w:ascii="Times New Roman" w:hAnsi="Times New Roman"/>
          <w:i/>
          <w:color w:val="000000"/>
          <w:sz w:val="24"/>
          <w:szCs w:val="24"/>
          <w:lang w:val="en-US" w:eastAsia="id-ID"/>
        </w:rPr>
        <w:t>tik</w:t>
      </w:r>
      <w:proofErr w:type="spellEnd"/>
      <w:r w:rsidRPr="002627EF">
        <w:rPr>
          <w:rFonts w:ascii="Times New Roman" w:hAnsi="Times New Roman"/>
          <w:i/>
          <w:color w:val="000000"/>
          <w:sz w:val="24"/>
          <w:szCs w:val="24"/>
          <w:lang w:val="en-US" w:eastAsia="id-ID"/>
        </w:rPr>
        <w:t xml:space="preserve"> </w:t>
      </w:r>
      <w:proofErr w:type="spellStart"/>
      <w:r w:rsidRPr="002627EF">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app. Before playing the videos, the teacher asks the students to pay attention to the video, and then if the students have something they do not understand, they can ask questions. Here are the activities in observation and questioning section:</w:t>
      </w:r>
    </w:p>
    <w:p w:rsidR="003866DD" w:rsidRPr="00786937" w:rsidRDefault="00455694" w:rsidP="009766EE">
      <w:pPr>
        <w:pStyle w:val="ListParagraph"/>
        <w:numPr>
          <w:ilvl w:val="0"/>
          <w:numId w:val="6"/>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The teacher plays the video about </w:t>
      </w:r>
      <w:proofErr w:type="spellStart"/>
      <w:r w:rsidRPr="002627EF">
        <w:rPr>
          <w:rFonts w:ascii="Times New Roman" w:hAnsi="Times New Roman"/>
          <w:i/>
          <w:color w:val="000000"/>
          <w:sz w:val="24"/>
          <w:szCs w:val="24"/>
          <w:lang w:val="en-US" w:eastAsia="id-ID"/>
        </w:rPr>
        <w:t>tik</w:t>
      </w:r>
      <w:proofErr w:type="spellEnd"/>
      <w:r w:rsidRPr="002627EF">
        <w:rPr>
          <w:rFonts w:ascii="Times New Roman" w:hAnsi="Times New Roman"/>
          <w:i/>
          <w:color w:val="000000"/>
          <w:sz w:val="24"/>
          <w:szCs w:val="24"/>
          <w:lang w:val="en-US" w:eastAsia="id-ID"/>
        </w:rPr>
        <w:t xml:space="preserve"> </w:t>
      </w:r>
      <w:proofErr w:type="spellStart"/>
      <w:r w:rsidRPr="002627EF">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w:t>
      </w:r>
    </w:p>
    <w:p w:rsidR="003866DD" w:rsidRPr="00786937" w:rsidRDefault="00455694" w:rsidP="009766EE">
      <w:pPr>
        <w:pStyle w:val="ListParagraph"/>
        <w:numPr>
          <w:ilvl w:val="0"/>
          <w:numId w:val="6"/>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students watch the video. After the video is done, the teacher asks the students whether they understand or not. If most of the students do not understand, the teacher can play the video once more and tell the students to ask questions about the video.</w:t>
      </w:r>
    </w:p>
    <w:p w:rsidR="003866DD" w:rsidRPr="00786937" w:rsidRDefault="00455694" w:rsidP="009766EE">
      <w:pPr>
        <w:pStyle w:val="ListParagraph"/>
        <w:numPr>
          <w:ilvl w:val="0"/>
          <w:numId w:val="6"/>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students ask questions about the video.</w:t>
      </w:r>
    </w:p>
    <w:p w:rsidR="00455694" w:rsidRPr="00786937" w:rsidRDefault="00455694" w:rsidP="009766EE">
      <w:pPr>
        <w:pStyle w:val="ListParagraph"/>
        <w:numPr>
          <w:ilvl w:val="0"/>
          <w:numId w:val="6"/>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answer students’ questions by asking others opinion. Then, based on the students’ opinion, the teacher explains the answer to make it clear and avoid students’ uncertain about their friends’ answers.</w:t>
      </w:r>
    </w:p>
    <w:p w:rsidR="00455694" w:rsidRPr="00786937" w:rsidRDefault="00455694" w:rsidP="009766EE">
      <w:pPr>
        <w:pStyle w:val="ListParagraph"/>
        <w:numPr>
          <w:ilvl w:val="0"/>
          <w:numId w:val="5"/>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Collecting information</w:t>
      </w:r>
    </w:p>
    <w:p w:rsidR="003866DD" w:rsidRPr="00786937" w:rsidRDefault="00455694" w:rsidP="003866DD">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It is time for the students to collect the ideas about </w:t>
      </w:r>
      <w:proofErr w:type="spellStart"/>
      <w:r w:rsidRPr="009F632F">
        <w:rPr>
          <w:rFonts w:ascii="Times New Roman" w:hAnsi="Times New Roman"/>
          <w:i/>
          <w:color w:val="000000"/>
          <w:sz w:val="24"/>
          <w:szCs w:val="24"/>
          <w:lang w:val="en-US" w:eastAsia="id-ID"/>
        </w:rPr>
        <w:t>tik</w:t>
      </w:r>
      <w:proofErr w:type="spellEnd"/>
      <w:r w:rsidRPr="009F632F">
        <w:rPr>
          <w:rFonts w:ascii="Times New Roman" w:hAnsi="Times New Roman"/>
          <w:i/>
          <w:color w:val="000000"/>
          <w:sz w:val="24"/>
          <w:szCs w:val="24"/>
          <w:lang w:val="en-US" w:eastAsia="id-ID"/>
        </w:rPr>
        <w:t xml:space="preserve"> </w:t>
      </w:r>
      <w:proofErr w:type="spellStart"/>
      <w:r w:rsidRPr="009F632F">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app that the students get while watching the video in observing and questioning section. Based on the video, the students can imagine and think about why </w:t>
      </w:r>
      <w:proofErr w:type="spellStart"/>
      <w:r w:rsidRPr="009F632F">
        <w:rPr>
          <w:rFonts w:ascii="Times New Roman" w:hAnsi="Times New Roman"/>
          <w:i/>
          <w:color w:val="000000"/>
          <w:sz w:val="24"/>
          <w:szCs w:val="24"/>
          <w:lang w:val="en-US" w:eastAsia="id-ID"/>
        </w:rPr>
        <w:t>tik</w:t>
      </w:r>
      <w:proofErr w:type="spellEnd"/>
      <w:r w:rsidRPr="009F632F">
        <w:rPr>
          <w:rFonts w:ascii="Times New Roman" w:hAnsi="Times New Roman"/>
          <w:i/>
          <w:color w:val="000000"/>
          <w:sz w:val="24"/>
          <w:szCs w:val="24"/>
          <w:lang w:val="en-US" w:eastAsia="id-ID"/>
        </w:rPr>
        <w:t xml:space="preserve"> </w:t>
      </w:r>
      <w:proofErr w:type="spellStart"/>
      <w:r w:rsidRPr="009F632F">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app should be blocked by the government. In this section, 6-3-5 Brain Writing is going to use to help the students doing brainstorming to generate ideas.</w:t>
      </w:r>
    </w:p>
    <w:p w:rsidR="003866DD" w:rsidRPr="00786937" w:rsidRDefault="00455694" w:rsidP="009766EE">
      <w:pPr>
        <w:pStyle w:val="ListParagraph"/>
        <w:numPr>
          <w:ilvl w:val="0"/>
          <w:numId w:val="7"/>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tells the students the rules of doing 6-3-5 Brain Writing. The students are not allowed to talk while writing the ideas. The ideas can be a phrase. It is better for the students to write the ideas short eno</w:t>
      </w:r>
      <w:r w:rsidR="00DB649B" w:rsidRPr="00786937">
        <w:rPr>
          <w:rFonts w:ascii="Times New Roman" w:hAnsi="Times New Roman"/>
          <w:color w:val="000000"/>
          <w:sz w:val="24"/>
          <w:szCs w:val="24"/>
          <w:lang w:val="en-US" w:eastAsia="id-ID"/>
        </w:rPr>
        <w:t xml:space="preserve">ugh because the time is limit. </w:t>
      </w:r>
    </w:p>
    <w:p w:rsidR="003866DD" w:rsidRPr="00786937" w:rsidRDefault="00455694" w:rsidP="009766EE">
      <w:pPr>
        <w:pStyle w:val="ListParagraph"/>
        <w:numPr>
          <w:ilvl w:val="0"/>
          <w:numId w:val="7"/>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asks the students to sit in a group of six.</w:t>
      </w:r>
    </w:p>
    <w:p w:rsidR="006C0AAE" w:rsidRPr="00786937" w:rsidRDefault="00455694" w:rsidP="009766EE">
      <w:pPr>
        <w:pStyle w:val="ListParagraph"/>
        <w:numPr>
          <w:ilvl w:val="0"/>
          <w:numId w:val="7"/>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Then, the teacher gives the students a form of 6-3-5 Brain Writing (see appendix 1) to write the ideas. Before starting, the teacher asks the students to write the topic and name on top of the form.</w:t>
      </w:r>
    </w:p>
    <w:p w:rsidR="00455694" w:rsidRPr="00786937" w:rsidRDefault="00455694" w:rsidP="009766EE">
      <w:pPr>
        <w:pStyle w:val="ListParagraph"/>
        <w:numPr>
          <w:ilvl w:val="0"/>
          <w:numId w:val="7"/>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After that, the teacher gives 5 minutes for the students to think and write the ideas. Each student writes 3 ideas. The example of ideas:</w:t>
      </w:r>
    </w:p>
    <w:p w:rsidR="006C0AAE" w:rsidRPr="00786937" w:rsidRDefault="00455694" w:rsidP="009766EE">
      <w:pPr>
        <w:pStyle w:val="ListParagraph"/>
        <w:numPr>
          <w:ilvl w:val="0"/>
          <w:numId w:val="8"/>
        </w:numPr>
        <w:spacing w:after="0" w:line="240" w:lineRule="auto"/>
        <w:contextualSpacing/>
        <w:jc w:val="both"/>
        <w:rPr>
          <w:rFonts w:ascii="Times New Roman" w:hAnsi="Times New Roman"/>
          <w:color w:val="000000"/>
          <w:sz w:val="24"/>
          <w:szCs w:val="24"/>
          <w:lang w:val="en-US" w:eastAsia="id-ID"/>
        </w:rPr>
      </w:pPr>
      <w:proofErr w:type="spellStart"/>
      <w:r w:rsidRPr="006C52D6">
        <w:rPr>
          <w:rFonts w:ascii="Times New Roman" w:hAnsi="Times New Roman"/>
          <w:i/>
          <w:color w:val="000000"/>
          <w:sz w:val="24"/>
          <w:szCs w:val="24"/>
          <w:lang w:val="en-US" w:eastAsia="id-ID"/>
        </w:rPr>
        <w:t>Tik</w:t>
      </w:r>
      <w:proofErr w:type="spellEnd"/>
      <w:r w:rsidRPr="006C52D6">
        <w:rPr>
          <w:rFonts w:ascii="Times New Roman" w:hAnsi="Times New Roman"/>
          <w:i/>
          <w:color w:val="000000"/>
          <w:sz w:val="24"/>
          <w:szCs w:val="24"/>
          <w:lang w:val="en-US" w:eastAsia="id-ID"/>
        </w:rPr>
        <w:t xml:space="preserve"> </w:t>
      </w:r>
      <w:proofErr w:type="spellStart"/>
      <w:r w:rsidRPr="006C52D6">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has a bad impact on children.</w:t>
      </w:r>
    </w:p>
    <w:p w:rsidR="006C0AAE" w:rsidRPr="00786937" w:rsidRDefault="00455694" w:rsidP="009766EE">
      <w:pPr>
        <w:pStyle w:val="ListParagraph"/>
        <w:numPr>
          <w:ilvl w:val="0"/>
          <w:numId w:val="8"/>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Many </w:t>
      </w:r>
      <w:proofErr w:type="spellStart"/>
      <w:r w:rsidRPr="006C52D6">
        <w:rPr>
          <w:rFonts w:ascii="Times New Roman" w:hAnsi="Times New Roman"/>
          <w:i/>
          <w:color w:val="000000"/>
          <w:sz w:val="24"/>
          <w:szCs w:val="24"/>
          <w:lang w:val="en-US" w:eastAsia="id-ID"/>
        </w:rPr>
        <w:t>tik</w:t>
      </w:r>
      <w:proofErr w:type="spellEnd"/>
      <w:r w:rsidRPr="006C52D6">
        <w:rPr>
          <w:rFonts w:ascii="Times New Roman" w:hAnsi="Times New Roman"/>
          <w:i/>
          <w:color w:val="000000"/>
          <w:sz w:val="24"/>
          <w:szCs w:val="24"/>
          <w:lang w:val="en-US" w:eastAsia="id-ID"/>
        </w:rPr>
        <w:t xml:space="preserve"> </w:t>
      </w:r>
      <w:proofErr w:type="spellStart"/>
      <w:r w:rsidRPr="006C52D6">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videos are not good to watch.</w:t>
      </w:r>
    </w:p>
    <w:p w:rsidR="00455694" w:rsidRPr="00786937" w:rsidRDefault="00455694" w:rsidP="009766EE">
      <w:pPr>
        <w:pStyle w:val="ListParagraph"/>
        <w:numPr>
          <w:ilvl w:val="0"/>
          <w:numId w:val="8"/>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There are no advantages of </w:t>
      </w:r>
      <w:proofErr w:type="spellStart"/>
      <w:r w:rsidRPr="006C52D6">
        <w:rPr>
          <w:rFonts w:ascii="Times New Roman" w:hAnsi="Times New Roman"/>
          <w:i/>
          <w:color w:val="000000"/>
          <w:sz w:val="24"/>
          <w:szCs w:val="24"/>
          <w:lang w:val="en-US" w:eastAsia="id-ID"/>
        </w:rPr>
        <w:t>tik</w:t>
      </w:r>
      <w:proofErr w:type="spellEnd"/>
      <w:r w:rsidRPr="006C52D6">
        <w:rPr>
          <w:rFonts w:ascii="Times New Roman" w:hAnsi="Times New Roman"/>
          <w:i/>
          <w:color w:val="000000"/>
          <w:sz w:val="24"/>
          <w:szCs w:val="24"/>
          <w:lang w:val="en-US" w:eastAsia="id-ID"/>
        </w:rPr>
        <w:t xml:space="preserve"> </w:t>
      </w:r>
      <w:proofErr w:type="spellStart"/>
      <w:r w:rsidRPr="006C52D6">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w:t>
      </w:r>
    </w:p>
    <w:p w:rsidR="00455694" w:rsidRPr="00786937" w:rsidRDefault="00455694" w:rsidP="009766EE">
      <w:pPr>
        <w:pStyle w:val="ListParagraph"/>
        <w:numPr>
          <w:ilvl w:val="0"/>
          <w:numId w:val="9"/>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After the 5 minutes done, each group has 18 ideas.</w:t>
      </w:r>
    </w:p>
    <w:p w:rsidR="00455694" w:rsidRPr="00786937" w:rsidRDefault="00455694" w:rsidP="009766EE">
      <w:pPr>
        <w:pStyle w:val="ListParagraph"/>
        <w:numPr>
          <w:ilvl w:val="0"/>
          <w:numId w:val="5"/>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Associating </w:t>
      </w:r>
    </w:p>
    <w:p w:rsidR="00472E24" w:rsidRPr="00786937" w:rsidRDefault="00455694" w:rsidP="00472E24">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In this section, the students evaluate the information/ideas that have been collected in the previous section. The students in groups decide the more related, and reasonable ideas about the topic.</w:t>
      </w:r>
    </w:p>
    <w:p w:rsidR="00455694" w:rsidRPr="00786937" w:rsidRDefault="00455694" w:rsidP="009766EE">
      <w:pPr>
        <w:pStyle w:val="ListParagraph"/>
        <w:numPr>
          <w:ilvl w:val="0"/>
          <w:numId w:val="9"/>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All the members tell the group the ideas they have written and explained why they think the ideas are appropriate to the topic.</w:t>
      </w:r>
    </w:p>
    <w:p w:rsidR="00455694" w:rsidRPr="00786937" w:rsidRDefault="00455694" w:rsidP="00472E24">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lastRenderedPageBreak/>
        <w:t>For example:</w:t>
      </w:r>
    </w:p>
    <w:p w:rsidR="00472E24" w:rsidRPr="00786937" w:rsidRDefault="00455694" w:rsidP="00472E24">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There are three ideas from a student:</w:t>
      </w:r>
    </w:p>
    <w:p w:rsidR="00472E24" w:rsidRPr="00786937" w:rsidRDefault="00455694" w:rsidP="009766EE">
      <w:pPr>
        <w:pStyle w:val="ListParagraph"/>
        <w:numPr>
          <w:ilvl w:val="0"/>
          <w:numId w:val="10"/>
        </w:numPr>
        <w:spacing w:after="0" w:line="240" w:lineRule="auto"/>
        <w:jc w:val="both"/>
        <w:rPr>
          <w:rFonts w:ascii="Times New Roman" w:hAnsi="Times New Roman"/>
          <w:color w:val="000000"/>
          <w:sz w:val="24"/>
          <w:szCs w:val="24"/>
          <w:lang w:val="en-US" w:eastAsia="id-ID"/>
        </w:rPr>
      </w:pPr>
      <w:proofErr w:type="spellStart"/>
      <w:r w:rsidRPr="00120E13">
        <w:rPr>
          <w:rFonts w:ascii="Times New Roman" w:hAnsi="Times New Roman"/>
          <w:i/>
          <w:color w:val="000000"/>
          <w:sz w:val="24"/>
          <w:szCs w:val="24"/>
          <w:lang w:val="en-US" w:eastAsia="id-ID"/>
        </w:rPr>
        <w:t>Tik</w:t>
      </w:r>
      <w:proofErr w:type="spellEnd"/>
      <w:r w:rsidRPr="00120E13">
        <w:rPr>
          <w:rFonts w:ascii="Times New Roman" w:hAnsi="Times New Roman"/>
          <w:i/>
          <w:color w:val="000000"/>
          <w:sz w:val="24"/>
          <w:szCs w:val="24"/>
          <w:lang w:val="en-US" w:eastAsia="id-ID"/>
        </w:rPr>
        <w:t xml:space="preserve"> </w:t>
      </w:r>
      <w:proofErr w:type="spellStart"/>
      <w:r w:rsidRPr="00120E13">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has a bad impact.</w:t>
      </w:r>
    </w:p>
    <w:p w:rsidR="00472E24" w:rsidRPr="00786937" w:rsidRDefault="00455694" w:rsidP="009766EE">
      <w:pPr>
        <w:pStyle w:val="ListParagraph"/>
        <w:numPr>
          <w:ilvl w:val="0"/>
          <w:numId w:val="10"/>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Many </w:t>
      </w:r>
      <w:proofErr w:type="spellStart"/>
      <w:r w:rsidRPr="00120E13">
        <w:rPr>
          <w:rFonts w:ascii="Times New Roman" w:hAnsi="Times New Roman"/>
          <w:i/>
          <w:color w:val="000000"/>
          <w:sz w:val="24"/>
          <w:szCs w:val="24"/>
          <w:lang w:val="en-US" w:eastAsia="id-ID"/>
        </w:rPr>
        <w:t>tik</w:t>
      </w:r>
      <w:proofErr w:type="spellEnd"/>
      <w:r w:rsidRPr="00120E13">
        <w:rPr>
          <w:rFonts w:ascii="Times New Roman" w:hAnsi="Times New Roman"/>
          <w:i/>
          <w:color w:val="000000"/>
          <w:sz w:val="24"/>
          <w:szCs w:val="24"/>
          <w:lang w:val="en-US" w:eastAsia="id-ID"/>
        </w:rPr>
        <w:t xml:space="preserve"> </w:t>
      </w:r>
      <w:proofErr w:type="spellStart"/>
      <w:r w:rsidRPr="00120E13">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 xml:space="preserve"> videos are not good to watch.</w:t>
      </w:r>
    </w:p>
    <w:p w:rsidR="00455694" w:rsidRPr="00786937" w:rsidRDefault="00455694" w:rsidP="009766EE">
      <w:pPr>
        <w:pStyle w:val="ListParagraph"/>
        <w:numPr>
          <w:ilvl w:val="0"/>
          <w:numId w:val="10"/>
        </w:numPr>
        <w:spacing w:after="0" w:line="240" w:lineRule="auto"/>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There are no advantages of </w:t>
      </w:r>
      <w:proofErr w:type="spellStart"/>
      <w:r w:rsidRPr="00120E13">
        <w:rPr>
          <w:rFonts w:ascii="Times New Roman" w:hAnsi="Times New Roman"/>
          <w:i/>
          <w:color w:val="000000"/>
          <w:sz w:val="24"/>
          <w:szCs w:val="24"/>
          <w:lang w:val="en-US" w:eastAsia="id-ID"/>
        </w:rPr>
        <w:t>tik</w:t>
      </w:r>
      <w:proofErr w:type="spellEnd"/>
      <w:r w:rsidRPr="00120E13">
        <w:rPr>
          <w:rFonts w:ascii="Times New Roman" w:hAnsi="Times New Roman"/>
          <w:i/>
          <w:color w:val="000000"/>
          <w:sz w:val="24"/>
          <w:szCs w:val="24"/>
          <w:lang w:val="en-US" w:eastAsia="id-ID"/>
        </w:rPr>
        <w:t xml:space="preserve"> </w:t>
      </w:r>
      <w:proofErr w:type="spellStart"/>
      <w:r w:rsidRPr="00120E13">
        <w:rPr>
          <w:rFonts w:ascii="Times New Roman" w:hAnsi="Times New Roman"/>
          <w:i/>
          <w:color w:val="000000"/>
          <w:sz w:val="24"/>
          <w:szCs w:val="24"/>
          <w:lang w:val="en-US" w:eastAsia="id-ID"/>
        </w:rPr>
        <w:t>tok</w:t>
      </w:r>
      <w:proofErr w:type="spellEnd"/>
      <w:r w:rsidRPr="00786937">
        <w:rPr>
          <w:rFonts w:ascii="Times New Roman" w:hAnsi="Times New Roman"/>
          <w:color w:val="000000"/>
          <w:sz w:val="24"/>
          <w:szCs w:val="24"/>
          <w:lang w:val="en-US" w:eastAsia="id-ID"/>
        </w:rPr>
        <w:t>.</w:t>
      </w:r>
    </w:p>
    <w:p w:rsidR="00455694" w:rsidRPr="00786937" w:rsidRDefault="00455694" w:rsidP="00472E24">
      <w:pPr>
        <w:spacing w:after="0" w:line="240" w:lineRule="auto"/>
        <w:ind w:left="1440" w:firstLine="720"/>
        <w:jc w:val="both"/>
        <w:rPr>
          <w:rFonts w:ascii="Times New Roman" w:hAnsi="Times New Roman" w:cs="Times New Roman"/>
          <w:color w:val="000000"/>
          <w:sz w:val="24"/>
          <w:szCs w:val="24"/>
          <w:lang w:val="en-US" w:eastAsia="id-ID"/>
        </w:rPr>
      </w:pPr>
      <w:r w:rsidRPr="00786937">
        <w:rPr>
          <w:rFonts w:ascii="Times New Roman" w:hAnsi="Times New Roman" w:cs="Times New Roman"/>
          <w:color w:val="000000"/>
          <w:sz w:val="24"/>
          <w:szCs w:val="24"/>
          <w:lang w:val="en-US" w:eastAsia="id-ID"/>
        </w:rPr>
        <w:t xml:space="preserve">Then, the students give the opinion about the ideas. The first idea is </w:t>
      </w:r>
      <w:proofErr w:type="spellStart"/>
      <w:r w:rsidRPr="00120E13">
        <w:rPr>
          <w:rFonts w:ascii="Times New Roman" w:hAnsi="Times New Roman" w:cs="Times New Roman"/>
          <w:i/>
          <w:color w:val="000000"/>
          <w:sz w:val="24"/>
          <w:szCs w:val="24"/>
          <w:lang w:val="en-US" w:eastAsia="id-ID"/>
        </w:rPr>
        <w:t>tik</w:t>
      </w:r>
      <w:proofErr w:type="spellEnd"/>
      <w:r w:rsidRPr="00120E13">
        <w:rPr>
          <w:rFonts w:ascii="Times New Roman" w:hAnsi="Times New Roman" w:cs="Times New Roman"/>
          <w:i/>
          <w:color w:val="000000"/>
          <w:sz w:val="24"/>
          <w:szCs w:val="24"/>
          <w:lang w:val="en-US" w:eastAsia="id-ID"/>
        </w:rPr>
        <w:t xml:space="preserve"> </w:t>
      </w:r>
      <w:proofErr w:type="spellStart"/>
      <w:r w:rsidRPr="00120E13">
        <w:rPr>
          <w:rFonts w:ascii="Times New Roman" w:hAnsi="Times New Roman" w:cs="Times New Roman"/>
          <w:i/>
          <w:color w:val="000000"/>
          <w:sz w:val="24"/>
          <w:szCs w:val="24"/>
          <w:lang w:val="en-US" w:eastAsia="id-ID"/>
        </w:rPr>
        <w:t>tok</w:t>
      </w:r>
      <w:proofErr w:type="spellEnd"/>
      <w:r w:rsidRPr="00786937">
        <w:rPr>
          <w:rFonts w:ascii="Times New Roman" w:hAnsi="Times New Roman" w:cs="Times New Roman"/>
          <w:color w:val="000000"/>
          <w:sz w:val="24"/>
          <w:szCs w:val="24"/>
          <w:lang w:val="en-US" w:eastAsia="id-ID"/>
        </w:rPr>
        <w:t xml:space="preserve"> has a bad impact on children. The student has to explain to others. For example, the student says that </w:t>
      </w:r>
      <w:proofErr w:type="spellStart"/>
      <w:r w:rsidRPr="00120E13">
        <w:rPr>
          <w:rFonts w:ascii="Times New Roman" w:hAnsi="Times New Roman" w:cs="Times New Roman"/>
          <w:i/>
          <w:color w:val="000000"/>
          <w:sz w:val="24"/>
          <w:szCs w:val="24"/>
          <w:lang w:val="en-US" w:eastAsia="id-ID"/>
        </w:rPr>
        <w:t>tik</w:t>
      </w:r>
      <w:proofErr w:type="spellEnd"/>
      <w:r w:rsidRPr="00120E13">
        <w:rPr>
          <w:rFonts w:ascii="Times New Roman" w:hAnsi="Times New Roman" w:cs="Times New Roman"/>
          <w:i/>
          <w:color w:val="000000"/>
          <w:sz w:val="24"/>
          <w:szCs w:val="24"/>
          <w:lang w:val="en-US" w:eastAsia="id-ID"/>
        </w:rPr>
        <w:t xml:space="preserve"> </w:t>
      </w:r>
      <w:proofErr w:type="spellStart"/>
      <w:r w:rsidRPr="00120E13">
        <w:rPr>
          <w:rFonts w:ascii="Times New Roman" w:hAnsi="Times New Roman" w:cs="Times New Roman"/>
          <w:i/>
          <w:color w:val="000000"/>
          <w:sz w:val="24"/>
          <w:szCs w:val="24"/>
          <w:lang w:val="en-US" w:eastAsia="id-ID"/>
        </w:rPr>
        <w:t>tok</w:t>
      </w:r>
      <w:proofErr w:type="spellEnd"/>
      <w:r w:rsidRPr="00786937">
        <w:rPr>
          <w:rFonts w:ascii="Times New Roman" w:hAnsi="Times New Roman" w:cs="Times New Roman"/>
          <w:color w:val="000000"/>
          <w:sz w:val="24"/>
          <w:szCs w:val="24"/>
          <w:lang w:val="en-US" w:eastAsia="id-ID"/>
        </w:rPr>
        <w:t xml:space="preserve"> app has a bad impact because the content is negative.</w:t>
      </w:r>
    </w:p>
    <w:p w:rsidR="00472E24" w:rsidRPr="00786937" w:rsidRDefault="00455694" w:rsidP="009766EE">
      <w:pPr>
        <w:pStyle w:val="ListParagraph"/>
        <w:numPr>
          <w:ilvl w:val="0"/>
          <w:numId w:val="9"/>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While their friend telling the ideas and the reason, others should take a note to help them in deciding the best ideas to choose from.</w:t>
      </w:r>
    </w:p>
    <w:p w:rsidR="00472E24" w:rsidRPr="00786937" w:rsidRDefault="00455694" w:rsidP="009766EE">
      <w:pPr>
        <w:pStyle w:val="ListParagraph"/>
        <w:numPr>
          <w:ilvl w:val="0"/>
          <w:numId w:val="9"/>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After that, the group discusses which idea is the best among the three ideas of their friends. At last, each member of the group just has one best idea. </w:t>
      </w:r>
    </w:p>
    <w:p w:rsidR="00455694" w:rsidRPr="00786937" w:rsidRDefault="00455694" w:rsidP="009766EE">
      <w:pPr>
        <w:pStyle w:val="ListParagraph"/>
        <w:numPr>
          <w:ilvl w:val="0"/>
          <w:numId w:val="9"/>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Finally, each group has 6 ideas.</w:t>
      </w:r>
    </w:p>
    <w:p w:rsidR="00455694" w:rsidRPr="00786937" w:rsidRDefault="00455694" w:rsidP="009766EE">
      <w:pPr>
        <w:pStyle w:val="ListParagraph"/>
        <w:numPr>
          <w:ilvl w:val="0"/>
          <w:numId w:val="5"/>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Communicating</w:t>
      </w:r>
    </w:p>
    <w:p w:rsidR="00455694" w:rsidRPr="00786937" w:rsidRDefault="00455694" w:rsidP="0028735F">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 xml:space="preserve">In this last section, the students tell the class the result of their group discussion. </w:t>
      </w:r>
    </w:p>
    <w:p w:rsidR="0028735F" w:rsidRPr="00786937" w:rsidRDefault="00455694" w:rsidP="009766EE">
      <w:pPr>
        <w:pStyle w:val="ListParagraph"/>
        <w:numPr>
          <w:ilvl w:val="0"/>
          <w:numId w:val="11"/>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Each group reports the result of the group discussion. The students have to tell the ideas and the reason why the ideas are chosen.</w:t>
      </w:r>
    </w:p>
    <w:p w:rsidR="0028735F" w:rsidRPr="00786937" w:rsidRDefault="00455694" w:rsidP="009766EE">
      <w:pPr>
        <w:pStyle w:val="ListParagraph"/>
        <w:numPr>
          <w:ilvl w:val="0"/>
          <w:numId w:val="11"/>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same ideas among the groups are not allowed. If one group has same ideas with others, the students may cheat and copy their friends writing. The group who present earlier is allowed to have the idea, so others group should eliminate the same ideas.</w:t>
      </w:r>
    </w:p>
    <w:p w:rsidR="00455694" w:rsidRPr="00786937" w:rsidRDefault="00455694" w:rsidP="009766EE">
      <w:pPr>
        <w:pStyle w:val="ListParagraph"/>
        <w:numPr>
          <w:ilvl w:val="0"/>
          <w:numId w:val="11"/>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At last, each group at least has 3 ideas/arguments to write. This is the end of 6-3-5 Brain Writing process. The students will write the text at home as their homework. Then, it will check by the teacher in the next meeting.</w:t>
      </w:r>
    </w:p>
    <w:p w:rsidR="00455694" w:rsidRPr="00786937" w:rsidRDefault="00455694" w:rsidP="009766EE">
      <w:pPr>
        <w:pStyle w:val="ListParagraph"/>
        <w:numPr>
          <w:ilvl w:val="0"/>
          <w:numId w:val="3"/>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Post Teaching</w:t>
      </w:r>
    </w:p>
    <w:p w:rsidR="00455694" w:rsidRPr="00786937" w:rsidRDefault="00455694" w:rsidP="00BC144E">
      <w:pPr>
        <w:pStyle w:val="ListParagraph"/>
        <w:spacing w:after="0" w:line="240" w:lineRule="auto"/>
        <w:ind w:firstLine="720"/>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This is the last part of the teaching and learning process, here are the activities:</w:t>
      </w:r>
    </w:p>
    <w:p w:rsidR="00BC144E" w:rsidRPr="00786937" w:rsidRDefault="00455694" w:rsidP="009766EE">
      <w:pPr>
        <w:pStyle w:val="ListParagraph"/>
        <w:numPr>
          <w:ilvl w:val="0"/>
          <w:numId w:val="12"/>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together with the students concludes the lesson.</w:t>
      </w:r>
    </w:p>
    <w:p w:rsidR="00BC144E" w:rsidRPr="00786937" w:rsidRDefault="00455694" w:rsidP="009766EE">
      <w:pPr>
        <w:pStyle w:val="ListParagraph"/>
        <w:numPr>
          <w:ilvl w:val="0"/>
          <w:numId w:val="12"/>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Then, the teacher tells the students about the next lesson.</w:t>
      </w:r>
    </w:p>
    <w:p w:rsidR="00455694" w:rsidRPr="00786937" w:rsidRDefault="00455694" w:rsidP="009766EE">
      <w:pPr>
        <w:pStyle w:val="ListParagraph"/>
        <w:numPr>
          <w:ilvl w:val="0"/>
          <w:numId w:val="12"/>
        </w:numPr>
        <w:spacing w:after="0" w:line="240" w:lineRule="auto"/>
        <w:contextualSpacing/>
        <w:jc w:val="both"/>
        <w:rPr>
          <w:rFonts w:ascii="Times New Roman" w:hAnsi="Times New Roman"/>
          <w:color w:val="000000"/>
          <w:sz w:val="24"/>
          <w:szCs w:val="24"/>
          <w:lang w:val="en-US" w:eastAsia="id-ID"/>
        </w:rPr>
      </w:pPr>
      <w:r w:rsidRPr="00786937">
        <w:rPr>
          <w:rFonts w:ascii="Times New Roman" w:hAnsi="Times New Roman"/>
          <w:color w:val="000000"/>
          <w:sz w:val="24"/>
          <w:szCs w:val="24"/>
          <w:lang w:val="en-US" w:eastAsia="id-ID"/>
        </w:rPr>
        <w:t>The teacher and the students end the lesson by praying.</w:t>
      </w:r>
    </w:p>
    <w:p w:rsidR="001457F3" w:rsidRPr="00786937" w:rsidRDefault="001457F3" w:rsidP="004651BC">
      <w:pPr>
        <w:pStyle w:val="SUBTITLE1"/>
        <w:numPr>
          <w:ilvl w:val="0"/>
          <w:numId w:val="0"/>
        </w:numPr>
        <w:ind w:left="720"/>
      </w:pPr>
    </w:p>
    <w:p w:rsidR="006B4CB8" w:rsidRPr="00786937" w:rsidRDefault="008B70F9" w:rsidP="006A763A">
      <w:pPr>
        <w:pStyle w:val="SUBTITLE1"/>
      </w:pPr>
      <w:r w:rsidRPr="00786937">
        <w:t>CONCLUSION AND SUGGESTIONS</w:t>
      </w:r>
    </w:p>
    <w:p w:rsidR="00DA55CC" w:rsidRPr="004651BC" w:rsidRDefault="00DA55CC" w:rsidP="004651BC">
      <w:pPr>
        <w:spacing w:after="0" w:line="240" w:lineRule="auto"/>
        <w:ind w:firstLine="720"/>
        <w:jc w:val="both"/>
        <w:rPr>
          <w:rFonts w:ascii="Times New Roman" w:hAnsi="Times New Roman"/>
          <w:color w:val="000000"/>
          <w:sz w:val="24"/>
          <w:szCs w:val="24"/>
          <w:lang w:val="en-US" w:eastAsia="id-ID"/>
        </w:rPr>
      </w:pPr>
      <w:r w:rsidRPr="004651BC">
        <w:rPr>
          <w:rFonts w:ascii="Times New Roman" w:hAnsi="Times New Roman"/>
          <w:color w:val="000000"/>
          <w:sz w:val="24"/>
          <w:szCs w:val="24"/>
          <w:lang w:val="en-US" w:eastAsia="id-ID"/>
        </w:rPr>
        <w:t xml:space="preserve">Based on discussion above, </w:t>
      </w:r>
      <w:r w:rsidR="00530B42" w:rsidRPr="004651BC">
        <w:rPr>
          <w:rFonts w:ascii="Times New Roman" w:hAnsi="Times New Roman"/>
          <w:color w:val="000000"/>
          <w:sz w:val="24"/>
          <w:szCs w:val="24"/>
          <w:lang w:val="en-US" w:eastAsia="id-ID"/>
        </w:rPr>
        <w:t xml:space="preserve">it can be conclude that </w:t>
      </w:r>
      <w:r w:rsidRPr="004651BC">
        <w:rPr>
          <w:rFonts w:ascii="Times New Roman" w:hAnsi="Times New Roman"/>
          <w:color w:val="000000"/>
          <w:sz w:val="24"/>
          <w:szCs w:val="24"/>
          <w:lang w:val="en-US" w:eastAsia="id-ID"/>
        </w:rPr>
        <w:t>6-3-5 Brain Writing helps the students in finding and generating ideas.</w:t>
      </w:r>
      <w:r w:rsidR="004E5510" w:rsidRPr="004651BC">
        <w:rPr>
          <w:rFonts w:ascii="Times New Roman" w:hAnsi="Times New Roman"/>
          <w:color w:val="000000"/>
          <w:sz w:val="24"/>
          <w:szCs w:val="24"/>
          <w:lang w:val="en-US" w:eastAsia="id-ID"/>
        </w:rPr>
        <w:t xml:space="preserve"> </w:t>
      </w:r>
      <w:r w:rsidRPr="004651BC">
        <w:rPr>
          <w:rFonts w:ascii="Times New Roman" w:hAnsi="Times New Roman"/>
          <w:color w:val="000000"/>
          <w:sz w:val="24"/>
          <w:szCs w:val="24"/>
          <w:lang w:val="en-US" w:eastAsia="id-ID"/>
        </w:rPr>
        <w:t xml:space="preserve">By using 6-3-5 Brain Writing, the students feel free to write their ideas because critics and comments are not allowed while brainstorming is running. </w:t>
      </w:r>
      <w:r w:rsidR="004E5510" w:rsidRPr="004651BC">
        <w:rPr>
          <w:rFonts w:ascii="Times New Roman" w:hAnsi="Times New Roman"/>
          <w:color w:val="000000"/>
          <w:sz w:val="24"/>
          <w:szCs w:val="24"/>
          <w:lang w:val="en-US" w:eastAsia="id-ID"/>
        </w:rPr>
        <w:t>In addition, using 6-3-5 Brain Writing enco</w:t>
      </w:r>
      <w:r w:rsidR="003052CE" w:rsidRPr="004651BC">
        <w:rPr>
          <w:rFonts w:ascii="Times New Roman" w:hAnsi="Times New Roman"/>
          <w:color w:val="000000"/>
          <w:sz w:val="24"/>
          <w:szCs w:val="24"/>
          <w:lang w:val="en-US" w:eastAsia="id-ID"/>
        </w:rPr>
        <w:t>u</w:t>
      </w:r>
      <w:r w:rsidR="004E5510" w:rsidRPr="004651BC">
        <w:rPr>
          <w:rFonts w:ascii="Times New Roman" w:hAnsi="Times New Roman"/>
          <w:color w:val="000000"/>
          <w:sz w:val="24"/>
          <w:szCs w:val="24"/>
          <w:lang w:val="en-US" w:eastAsia="id-ID"/>
        </w:rPr>
        <w:t>rage</w:t>
      </w:r>
      <w:r w:rsidR="003052CE" w:rsidRPr="004651BC">
        <w:rPr>
          <w:rFonts w:ascii="Times New Roman" w:hAnsi="Times New Roman"/>
          <w:color w:val="000000"/>
          <w:sz w:val="24"/>
          <w:szCs w:val="24"/>
          <w:lang w:val="en-US" w:eastAsia="id-ID"/>
        </w:rPr>
        <w:t xml:space="preserve">s </w:t>
      </w:r>
      <w:r w:rsidR="004E5510" w:rsidRPr="004651BC">
        <w:rPr>
          <w:rFonts w:ascii="Times New Roman" w:hAnsi="Times New Roman"/>
          <w:color w:val="000000"/>
          <w:sz w:val="24"/>
          <w:szCs w:val="24"/>
          <w:lang w:val="en-US" w:eastAsia="id-ID"/>
        </w:rPr>
        <w:t xml:space="preserve">the students to think creatively in a short time. </w:t>
      </w:r>
      <w:r w:rsidR="009F479D" w:rsidRPr="004651BC">
        <w:rPr>
          <w:rFonts w:ascii="Times New Roman" w:hAnsi="Times New Roman"/>
          <w:color w:val="000000"/>
          <w:sz w:val="24"/>
          <w:szCs w:val="24"/>
          <w:lang w:val="en-US" w:eastAsia="id-ID"/>
        </w:rPr>
        <w:t>T</w:t>
      </w:r>
      <w:r w:rsidR="004E5510" w:rsidRPr="004651BC">
        <w:rPr>
          <w:rFonts w:ascii="Times New Roman" w:hAnsi="Times New Roman"/>
          <w:color w:val="000000"/>
          <w:sz w:val="24"/>
          <w:szCs w:val="24"/>
          <w:lang w:val="en-US" w:eastAsia="id-ID"/>
        </w:rPr>
        <w:t>he students are expected to write 3 ideas in 5 minutes.</w:t>
      </w:r>
    </w:p>
    <w:p w:rsidR="004E5510" w:rsidRPr="00786937" w:rsidRDefault="004E5510" w:rsidP="00DA55CC">
      <w:pPr>
        <w:pStyle w:val="ListParagraph"/>
        <w:spacing w:after="0" w:line="240" w:lineRule="auto"/>
        <w:jc w:val="both"/>
        <w:rPr>
          <w:rFonts w:ascii="Times New Roman" w:hAnsi="Times New Roman"/>
          <w:b/>
          <w:color w:val="000000"/>
          <w:sz w:val="24"/>
          <w:szCs w:val="24"/>
          <w:lang w:val="en-US" w:eastAsia="id-ID"/>
        </w:rPr>
      </w:pPr>
    </w:p>
    <w:p w:rsidR="00EB2E4D" w:rsidRDefault="00EB2E4D" w:rsidP="00455694">
      <w:pPr>
        <w:tabs>
          <w:tab w:val="left" w:pos="5295"/>
        </w:tabs>
        <w:spacing w:line="240" w:lineRule="auto"/>
        <w:rPr>
          <w:rFonts w:ascii="Times New Roman" w:hAnsi="Times New Roman" w:cs="Times New Roman"/>
          <w:b/>
          <w:sz w:val="24"/>
          <w:szCs w:val="24"/>
          <w:lang w:val="id-ID"/>
        </w:rPr>
      </w:pPr>
    </w:p>
    <w:p w:rsidR="0046490C" w:rsidRPr="0046490C" w:rsidRDefault="0046490C" w:rsidP="00455694">
      <w:pPr>
        <w:tabs>
          <w:tab w:val="left" w:pos="5295"/>
        </w:tabs>
        <w:spacing w:line="240" w:lineRule="auto"/>
        <w:rPr>
          <w:rFonts w:ascii="Times New Roman" w:hAnsi="Times New Roman" w:cs="Times New Roman"/>
          <w:b/>
          <w:sz w:val="24"/>
          <w:szCs w:val="24"/>
          <w:lang w:val="id-ID"/>
        </w:rPr>
      </w:pPr>
    </w:p>
    <w:p w:rsidR="003254E3" w:rsidRPr="00786937" w:rsidRDefault="003254E3" w:rsidP="003254E3">
      <w:pPr>
        <w:spacing w:line="240" w:lineRule="auto"/>
        <w:jc w:val="center"/>
        <w:rPr>
          <w:rFonts w:ascii="Times New Roman" w:hAnsi="Times New Roman" w:cs="Times New Roman"/>
          <w:b/>
          <w:sz w:val="24"/>
          <w:szCs w:val="24"/>
          <w:lang w:val="en-US"/>
        </w:rPr>
      </w:pPr>
      <w:r w:rsidRPr="00786937">
        <w:rPr>
          <w:rFonts w:ascii="Times New Roman" w:hAnsi="Times New Roman" w:cs="Times New Roman"/>
          <w:b/>
          <w:sz w:val="24"/>
          <w:szCs w:val="24"/>
          <w:lang w:val="en-US"/>
        </w:rPr>
        <w:lastRenderedPageBreak/>
        <w:t>REFERENCES</w:t>
      </w:r>
    </w:p>
    <w:p w:rsidR="003254E3" w:rsidRPr="00786937" w:rsidRDefault="003254E3" w:rsidP="0046490C">
      <w:pPr>
        <w:spacing w:line="240" w:lineRule="auto"/>
        <w:ind w:left="709" w:hanging="709"/>
        <w:jc w:val="both"/>
        <w:rPr>
          <w:rFonts w:ascii="Times New Roman" w:hAnsi="Times New Roman" w:cs="Times New Roman"/>
          <w:sz w:val="24"/>
          <w:szCs w:val="24"/>
          <w:lang w:val="en-US"/>
        </w:rPr>
      </w:pPr>
      <w:proofErr w:type="spellStart"/>
      <w:proofErr w:type="gramStart"/>
      <w:r w:rsidRPr="00786937">
        <w:rPr>
          <w:rFonts w:ascii="Times New Roman" w:hAnsi="Times New Roman" w:cs="Times New Roman"/>
          <w:sz w:val="24"/>
          <w:szCs w:val="24"/>
          <w:lang w:val="en-US"/>
        </w:rPr>
        <w:t>Adas</w:t>
      </w:r>
      <w:proofErr w:type="spellEnd"/>
      <w:r w:rsidRPr="00786937">
        <w:rPr>
          <w:rFonts w:ascii="Times New Roman" w:hAnsi="Times New Roman" w:cs="Times New Roman"/>
          <w:sz w:val="24"/>
          <w:szCs w:val="24"/>
          <w:lang w:val="en-US"/>
        </w:rPr>
        <w:t xml:space="preserve">, Dana and </w:t>
      </w:r>
      <w:proofErr w:type="spellStart"/>
      <w:r w:rsidRPr="00786937">
        <w:rPr>
          <w:rFonts w:ascii="Times New Roman" w:hAnsi="Times New Roman" w:cs="Times New Roman"/>
          <w:sz w:val="24"/>
          <w:szCs w:val="24"/>
          <w:lang w:val="en-US"/>
        </w:rPr>
        <w:t>Bakir</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Ayda</w:t>
      </w:r>
      <w:proofErr w:type="spellEnd"/>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(2013). Writing Difficulties and New Solutions: Blended Learning as an Approach to Improve Writing Abilities. </w:t>
      </w:r>
      <w:proofErr w:type="gramStart"/>
      <w:r w:rsidRPr="00786937">
        <w:rPr>
          <w:rFonts w:ascii="Times New Roman" w:hAnsi="Times New Roman" w:cs="Times New Roman"/>
          <w:i/>
          <w:sz w:val="24"/>
          <w:szCs w:val="24"/>
          <w:lang w:val="en-US"/>
        </w:rPr>
        <w:t>International journal of humanities and social science</w:t>
      </w:r>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w:t>
      </w:r>
      <w:proofErr w:type="gramStart"/>
      <w:r w:rsidRPr="00786937">
        <w:rPr>
          <w:rFonts w:ascii="Times New Roman" w:hAnsi="Times New Roman" w:cs="Times New Roman"/>
          <w:sz w:val="24"/>
          <w:szCs w:val="24"/>
          <w:lang w:val="en-US"/>
        </w:rPr>
        <w:t>Vol. 3, No. 9.</w:t>
      </w:r>
      <w:proofErr w:type="gramEnd"/>
    </w:p>
    <w:p w:rsidR="003254E3" w:rsidRPr="00786937" w:rsidRDefault="003254E3" w:rsidP="0046490C">
      <w:pPr>
        <w:spacing w:line="240" w:lineRule="auto"/>
        <w:rPr>
          <w:rFonts w:ascii="Times New Roman" w:hAnsi="Times New Roman" w:cs="Times New Roman"/>
          <w:sz w:val="24"/>
          <w:szCs w:val="24"/>
          <w:lang w:val="en-US"/>
        </w:rPr>
      </w:pPr>
      <w:proofErr w:type="spellStart"/>
      <w:r w:rsidRPr="00786937">
        <w:rPr>
          <w:rFonts w:ascii="Times New Roman" w:hAnsi="Times New Roman" w:cs="Times New Roman"/>
          <w:sz w:val="24"/>
          <w:szCs w:val="24"/>
          <w:lang w:val="en-US"/>
        </w:rPr>
        <w:t>Alves</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Anabela</w:t>
      </w:r>
      <w:proofErr w:type="spellEnd"/>
      <w:r w:rsidRPr="00786937">
        <w:rPr>
          <w:rFonts w:ascii="Times New Roman" w:hAnsi="Times New Roman" w:cs="Times New Roman"/>
          <w:sz w:val="24"/>
          <w:szCs w:val="24"/>
          <w:lang w:val="en-US"/>
        </w:rPr>
        <w:t xml:space="preserve"> Reis. </w:t>
      </w:r>
      <w:proofErr w:type="gramStart"/>
      <w:r w:rsidRPr="00786937">
        <w:rPr>
          <w:rFonts w:ascii="Times New Roman" w:hAnsi="Times New Roman" w:cs="Times New Roman"/>
          <w:sz w:val="24"/>
          <w:szCs w:val="24"/>
          <w:lang w:val="en-US"/>
        </w:rPr>
        <w:t xml:space="preserve">(2008). </w:t>
      </w:r>
      <w:r w:rsidRPr="00786937">
        <w:rPr>
          <w:rFonts w:ascii="Times New Roman" w:hAnsi="Times New Roman" w:cs="Times New Roman"/>
          <w:i/>
          <w:sz w:val="24"/>
          <w:szCs w:val="24"/>
          <w:lang w:val="en-US"/>
        </w:rPr>
        <w:t>Process Writing</w:t>
      </w:r>
      <w:r w:rsidR="008B571C" w:rsidRPr="00786937">
        <w:rPr>
          <w:rFonts w:ascii="Times New Roman" w:hAnsi="Times New Roman" w:cs="Times New Roman"/>
          <w:sz w:val="24"/>
          <w:szCs w:val="24"/>
          <w:lang w:val="en-US"/>
        </w:rPr>
        <w:t>.</w:t>
      </w:r>
      <w:proofErr w:type="gramEnd"/>
      <w:r w:rsidR="008B571C" w:rsidRPr="00786937">
        <w:rPr>
          <w:rFonts w:ascii="Times New Roman" w:hAnsi="Times New Roman" w:cs="Times New Roman"/>
          <w:sz w:val="24"/>
          <w:szCs w:val="24"/>
          <w:lang w:val="en-US"/>
        </w:rPr>
        <w:t xml:space="preserve"> </w:t>
      </w:r>
      <w:proofErr w:type="gramStart"/>
      <w:r w:rsidR="008B571C" w:rsidRPr="00786937">
        <w:rPr>
          <w:rFonts w:ascii="Times New Roman" w:hAnsi="Times New Roman" w:cs="Times New Roman"/>
          <w:sz w:val="24"/>
          <w:szCs w:val="24"/>
          <w:lang w:val="en-US"/>
        </w:rPr>
        <w:t xml:space="preserve">The University of </w:t>
      </w:r>
      <w:r w:rsidRPr="00786937">
        <w:rPr>
          <w:rFonts w:ascii="Times New Roman" w:hAnsi="Times New Roman" w:cs="Times New Roman"/>
          <w:sz w:val="24"/>
          <w:szCs w:val="24"/>
          <w:lang w:val="en-US"/>
        </w:rPr>
        <w:t>Birmingham.</w:t>
      </w:r>
      <w:proofErr w:type="gramEnd"/>
      <w:r w:rsidRPr="00786937">
        <w:rPr>
          <w:rFonts w:ascii="Times New Roman" w:hAnsi="Times New Roman" w:cs="Times New Roman"/>
          <w:sz w:val="24"/>
          <w:szCs w:val="24"/>
          <w:lang w:val="en-US"/>
        </w:rPr>
        <w:t xml:space="preserve"> </w:t>
      </w:r>
    </w:p>
    <w:p w:rsidR="003254E3" w:rsidRPr="00786937" w:rsidRDefault="003254E3" w:rsidP="0046490C">
      <w:pPr>
        <w:spacing w:line="240" w:lineRule="auto"/>
        <w:ind w:left="709" w:hanging="709"/>
        <w:rPr>
          <w:rFonts w:ascii="Times New Roman" w:hAnsi="Times New Roman" w:cs="Times New Roman"/>
          <w:sz w:val="24"/>
          <w:szCs w:val="24"/>
          <w:lang w:val="en-US"/>
        </w:rPr>
      </w:pPr>
      <w:r w:rsidRPr="00786937">
        <w:rPr>
          <w:rFonts w:ascii="Times New Roman" w:hAnsi="Times New Roman" w:cs="Times New Roman"/>
          <w:sz w:val="24"/>
          <w:szCs w:val="24"/>
          <w:lang w:val="en-US"/>
        </w:rPr>
        <w:t>Barker, Alan</w:t>
      </w:r>
      <w:proofErr w:type="gramStart"/>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1997). </w:t>
      </w:r>
      <w:proofErr w:type="gramStart"/>
      <w:r w:rsidRPr="00786937">
        <w:rPr>
          <w:rFonts w:ascii="Times New Roman" w:hAnsi="Times New Roman" w:cs="Times New Roman"/>
          <w:i/>
          <w:sz w:val="24"/>
          <w:szCs w:val="24"/>
          <w:lang w:val="en-US"/>
        </w:rPr>
        <w:t>30 Minutes To ... Brainstorm Great Ideas.</w:t>
      </w:r>
      <w:proofErr w:type="gramEnd"/>
      <w:r w:rsidRPr="00786937">
        <w:rPr>
          <w:rFonts w:ascii="Times New Roman" w:hAnsi="Times New Roman" w:cs="Times New Roman"/>
          <w:sz w:val="24"/>
          <w:szCs w:val="24"/>
          <w:lang w:val="en-US"/>
        </w:rPr>
        <w:t xml:space="preserve"> England: Clays Ltd, St Ives plc.</w:t>
      </w:r>
    </w:p>
    <w:p w:rsidR="003254E3" w:rsidRPr="00786937" w:rsidRDefault="003254E3" w:rsidP="0046490C">
      <w:pPr>
        <w:spacing w:line="240" w:lineRule="auto"/>
        <w:ind w:left="709" w:hanging="709"/>
        <w:rPr>
          <w:rFonts w:ascii="Times New Roman" w:hAnsi="Times New Roman" w:cs="Times New Roman"/>
          <w:sz w:val="24"/>
          <w:szCs w:val="24"/>
          <w:lang w:val="en-US"/>
        </w:rPr>
      </w:pPr>
      <w:r w:rsidRPr="00786937">
        <w:rPr>
          <w:rFonts w:ascii="Times New Roman" w:hAnsi="Times New Roman" w:cs="Times New Roman"/>
          <w:sz w:val="24"/>
          <w:szCs w:val="24"/>
          <w:lang w:val="en-US"/>
        </w:rPr>
        <w:t xml:space="preserve">Brown, H. Douglas. (2000). </w:t>
      </w:r>
      <w:r w:rsidRPr="00786937">
        <w:rPr>
          <w:rFonts w:ascii="Times New Roman" w:hAnsi="Times New Roman" w:cs="Times New Roman"/>
          <w:i/>
          <w:sz w:val="24"/>
          <w:szCs w:val="24"/>
          <w:lang w:val="en-US"/>
        </w:rPr>
        <w:t>Teaching By Principles: An Interactive Approach to Language Pedagogy</w:t>
      </w:r>
      <w:r w:rsidRPr="00786937">
        <w:rPr>
          <w:rFonts w:ascii="Times New Roman" w:hAnsi="Times New Roman" w:cs="Times New Roman"/>
          <w:sz w:val="24"/>
          <w:szCs w:val="24"/>
          <w:lang w:val="en-US"/>
        </w:rPr>
        <w:t xml:space="preserve"> </w:t>
      </w:r>
      <w:r w:rsidRPr="00786937">
        <w:rPr>
          <w:rFonts w:ascii="Times New Roman" w:hAnsi="Times New Roman" w:cs="Times New Roman"/>
          <w:i/>
          <w:sz w:val="24"/>
          <w:szCs w:val="24"/>
          <w:lang w:val="en-US"/>
        </w:rPr>
        <w:t>(Second Edition</w:t>
      </w:r>
      <w:r w:rsidRPr="00786937">
        <w:rPr>
          <w:rFonts w:ascii="Times New Roman" w:hAnsi="Times New Roman" w:cs="Times New Roman"/>
          <w:sz w:val="24"/>
          <w:szCs w:val="24"/>
          <w:lang w:val="en-US"/>
        </w:rPr>
        <w:t xml:space="preserve">). </w:t>
      </w:r>
    </w:p>
    <w:p w:rsidR="003254E3" w:rsidRPr="00786937" w:rsidRDefault="003254E3" w:rsidP="0046490C">
      <w:pPr>
        <w:spacing w:after="0" w:line="240" w:lineRule="auto"/>
        <w:ind w:left="709" w:hanging="709"/>
        <w:jc w:val="both"/>
        <w:rPr>
          <w:rFonts w:ascii="Times New Roman" w:hAnsi="Times New Roman" w:cs="Times New Roman"/>
          <w:sz w:val="24"/>
          <w:szCs w:val="24"/>
          <w:lang w:val="en-US"/>
        </w:rPr>
      </w:pPr>
      <w:r w:rsidRPr="00786937">
        <w:rPr>
          <w:rFonts w:ascii="Times New Roman" w:hAnsi="Times New Roman" w:cs="Times New Roman"/>
          <w:sz w:val="24"/>
          <w:szCs w:val="24"/>
          <w:lang w:val="en-US"/>
        </w:rPr>
        <w:t xml:space="preserve">Brown, H. Douglas. </w:t>
      </w:r>
      <w:proofErr w:type="gramStart"/>
      <w:r w:rsidRPr="00786937">
        <w:rPr>
          <w:rFonts w:ascii="Times New Roman" w:hAnsi="Times New Roman" w:cs="Times New Roman"/>
          <w:sz w:val="24"/>
          <w:szCs w:val="24"/>
          <w:lang w:val="en-US"/>
        </w:rPr>
        <w:t>(2010).</w:t>
      </w:r>
      <w:r w:rsidRPr="00786937">
        <w:rPr>
          <w:rFonts w:ascii="Times New Roman" w:hAnsi="Times New Roman" w:cs="Times New Roman"/>
          <w:i/>
          <w:sz w:val="24"/>
          <w:szCs w:val="24"/>
          <w:lang w:val="en-US"/>
        </w:rPr>
        <w:t>Language Assessment Second Edition</w:t>
      </w:r>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New York: Pearson.</w:t>
      </w:r>
    </w:p>
    <w:p w:rsidR="003254E3" w:rsidRPr="00786937" w:rsidRDefault="003254E3" w:rsidP="003254E3">
      <w:pPr>
        <w:spacing w:after="0" w:line="240" w:lineRule="auto"/>
        <w:ind w:firstLine="720"/>
        <w:jc w:val="both"/>
        <w:rPr>
          <w:rFonts w:ascii="Times New Roman" w:hAnsi="Times New Roman" w:cs="Times New Roman"/>
          <w:sz w:val="24"/>
          <w:szCs w:val="24"/>
          <w:lang w:val="en-US"/>
        </w:rPr>
      </w:pPr>
    </w:p>
    <w:p w:rsidR="003254E3" w:rsidRPr="00786937" w:rsidRDefault="003254E3" w:rsidP="006B5077">
      <w:pPr>
        <w:spacing w:line="240" w:lineRule="auto"/>
        <w:ind w:left="709" w:hanging="709"/>
        <w:rPr>
          <w:rFonts w:ascii="Times New Roman" w:hAnsi="Times New Roman" w:cs="Times New Roman"/>
          <w:bCs/>
          <w:color w:val="000000"/>
          <w:sz w:val="24"/>
          <w:szCs w:val="24"/>
          <w:lang w:val="en-US"/>
        </w:rPr>
      </w:pPr>
      <w:proofErr w:type="spellStart"/>
      <w:r w:rsidRPr="00786937">
        <w:rPr>
          <w:rFonts w:ascii="Times New Roman" w:hAnsi="Times New Roman" w:cs="Times New Roman"/>
          <w:bCs/>
          <w:color w:val="000000"/>
          <w:sz w:val="24"/>
          <w:szCs w:val="24"/>
          <w:lang w:val="en-US"/>
        </w:rPr>
        <w:t>Fadila</w:t>
      </w:r>
      <w:proofErr w:type="spellEnd"/>
      <w:r w:rsidRPr="00786937">
        <w:rPr>
          <w:rFonts w:ascii="Times New Roman" w:hAnsi="Times New Roman" w:cs="Times New Roman"/>
          <w:bCs/>
          <w:color w:val="000000"/>
          <w:sz w:val="24"/>
          <w:szCs w:val="24"/>
          <w:lang w:val="en-US"/>
        </w:rPr>
        <w:t xml:space="preserve">, </w:t>
      </w:r>
      <w:proofErr w:type="spellStart"/>
      <w:r w:rsidRPr="00786937">
        <w:rPr>
          <w:rFonts w:ascii="Times New Roman" w:hAnsi="Times New Roman" w:cs="Times New Roman"/>
          <w:bCs/>
          <w:color w:val="000000"/>
          <w:sz w:val="24"/>
          <w:szCs w:val="24"/>
          <w:lang w:val="en-US"/>
        </w:rPr>
        <w:t>Siti</w:t>
      </w:r>
      <w:proofErr w:type="spellEnd"/>
      <w:r w:rsidRPr="00786937">
        <w:rPr>
          <w:rFonts w:ascii="Times New Roman" w:hAnsi="Times New Roman" w:cs="Times New Roman"/>
          <w:bCs/>
          <w:color w:val="000000"/>
          <w:sz w:val="24"/>
          <w:szCs w:val="24"/>
          <w:lang w:val="en-US"/>
        </w:rPr>
        <w:t xml:space="preserve"> </w:t>
      </w:r>
      <w:proofErr w:type="spellStart"/>
      <w:r w:rsidRPr="00786937">
        <w:rPr>
          <w:rFonts w:ascii="Times New Roman" w:hAnsi="Times New Roman" w:cs="Times New Roman"/>
          <w:bCs/>
          <w:color w:val="000000"/>
          <w:sz w:val="24"/>
          <w:szCs w:val="24"/>
          <w:lang w:val="en-US"/>
        </w:rPr>
        <w:t>Fahda</w:t>
      </w:r>
      <w:proofErr w:type="spellEnd"/>
      <w:r w:rsidRPr="00786937">
        <w:rPr>
          <w:rFonts w:ascii="Times New Roman" w:hAnsi="Times New Roman" w:cs="Times New Roman"/>
          <w:bCs/>
          <w:color w:val="000000"/>
          <w:sz w:val="24"/>
          <w:szCs w:val="24"/>
          <w:lang w:val="en-US"/>
        </w:rPr>
        <w:t xml:space="preserve">. </w:t>
      </w:r>
      <w:proofErr w:type="gramStart"/>
      <w:r w:rsidRPr="00786937">
        <w:rPr>
          <w:rFonts w:ascii="Times New Roman" w:hAnsi="Times New Roman" w:cs="Times New Roman"/>
          <w:bCs/>
          <w:color w:val="000000"/>
          <w:sz w:val="24"/>
          <w:szCs w:val="24"/>
          <w:lang w:val="en-US"/>
        </w:rPr>
        <w:t xml:space="preserve">(2015). </w:t>
      </w:r>
      <w:r w:rsidRPr="00786937">
        <w:rPr>
          <w:rFonts w:ascii="Times New Roman" w:hAnsi="Times New Roman" w:cs="Times New Roman"/>
          <w:bCs/>
          <w:i/>
          <w:color w:val="000000"/>
          <w:sz w:val="24"/>
          <w:szCs w:val="24"/>
          <w:lang w:val="en-US"/>
        </w:rPr>
        <w:t>Improving Students’ Writing Skill in Narrative Text Through Movies.</w:t>
      </w:r>
      <w:proofErr w:type="gramEnd"/>
      <w:r w:rsidRPr="00786937">
        <w:rPr>
          <w:rFonts w:ascii="Times New Roman" w:hAnsi="Times New Roman" w:cs="Times New Roman"/>
          <w:bCs/>
          <w:color w:val="000000"/>
          <w:sz w:val="24"/>
          <w:szCs w:val="24"/>
          <w:lang w:val="en-US"/>
        </w:rPr>
        <w:t xml:space="preserve"> (Thesis, </w:t>
      </w:r>
      <w:proofErr w:type="spellStart"/>
      <w:r w:rsidRPr="00786937">
        <w:rPr>
          <w:rFonts w:ascii="Times New Roman" w:hAnsi="Times New Roman" w:cs="Times New Roman"/>
          <w:sz w:val="24"/>
          <w:lang w:val="en-US"/>
        </w:rPr>
        <w:t>Syarif</w:t>
      </w:r>
      <w:proofErr w:type="spellEnd"/>
      <w:r w:rsidRPr="00786937">
        <w:rPr>
          <w:rFonts w:ascii="Times New Roman" w:hAnsi="Times New Roman" w:cs="Times New Roman"/>
          <w:sz w:val="24"/>
          <w:lang w:val="en-US"/>
        </w:rPr>
        <w:t xml:space="preserve"> </w:t>
      </w:r>
      <w:proofErr w:type="spellStart"/>
      <w:r w:rsidRPr="00786937">
        <w:rPr>
          <w:rFonts w:ascii="Times New Roman" w:hAnsi="Times New Roman" w:cs="Times New Roman"/>
          <w:sz w:val="24"/>
          <w:lang w:val="en-US"/>
        </w:rPr>
        <w:t>Hidayatullah</w:t>
      </w:r>
      <w:proofErr w:type="spellEnd"/>
      <w:r w:rsidRPr="00786937">
        <w:rPr>
          <w:rFonts w:ascii="Times New Roman" w:hAnsi="Times New Roman" w:cs="Times New Roman"/>
          <w:sz w:val="24"/>
          <w:lang w:val="en-US"/>
        </w:rPr>
        <w:t xml:space="preserve"> State Islamic University) retrieved from </w:t>
      </w:r>
      <w:hyperlink r:id="rId10" w:history="1">
        <w:r w:rsidRPr="00786937">
          <w:rPr>
            <w:rStyle w:val="Hyperlink"/>
            <w:rFonts w:hAnsi="Times New Roman"/>
            <w:sz w:val="24"/>
            <w:lang w:val="en-US"/>
          </w:rPr>
          <w:t>http://repository.uinjkt.ac.id/</w:t>
        </w:r>
      </w:hyperlink>
      <w:r w:rsidRPr="00786937">
        <w:rPr>
          <w:rFonts w:ascii="Times New Roman" w:hAnsi="Times New Roman" w:cs="Times New Roman"/>
          <w:sz w:val="24"/>
          <w:lang w:val="en-US"/>
        </w:rPr>
        <w:t xml:space="preserve"> </w:t>
      </w:r>
    </w:p>
    <w:p w:rsidR="003254E3" w:rsidRPr="00786937" w:rsidRDefault="003254E3" w:rsidP="006B5077">
      <w:pPr>
        <w:spacing w:line="240" w:lineRule="auto"/>
        <w:ind w:left="709" w:hanging="709"/>
        <w:rPr>
          <w:rFonts w:ascii="Times New Roman" w:hAnsi="Times New Roman" w:cs="Times New Roman"/>
          <w:sz w:val="24"/>
          <w:szCs w:val="24"/>
          <w:lang w:val="en-US"/>
        </w:rPr>
      </w:pPr>
      <w:proofErr w:type="gramStart"/>
      <w:r w:rsidRPr="00786937">
        <w:rPr>
          <w:rFonts w:ascii="Times New Roman" w:hAnsi="Times New Roman" w:cs="Times New Roman"/>
          <w:bCs/>
          <w:color w:val="000000"/>
          <w:sz w:val="24"/>
          <w:szCs w:val="24"/>
          <w:lang w:val="en-US"/>
        </w:rPr>
        <w:t>Fitzmaurice, Marian &amp; Ciara O’Farrell.</w:t>
      </w:r>
      <w:proofErr w:type="gramEnd"/>
      <w:r w:rsidRPr="00786937">
        <w:rPr>
          <w:rFonts w:ascii="Times New Roman" w:hAnsi="Times New Roman" w:cs="Times New Roman"/>
          <w:bCs/>
          <w:color w:val="000000"/>
          <w:sz w:val="24"/>
          <w:szCs w:val="24"/>
          <w:lang w:val="en-US"/>
        </w:rPr>
        <w:t xml:space="preserve"> (2013). </w:t>
      </w:r>
      <w:r w:rsidRPr="00786937">
        <w:rPr>
          <w:rFonts w:ascii="Times New Roman" w:hAnsi="Times New Roman" w:cs="Times New Roman"/>
          <w:bCs/>
          <w:i/>
          <w:color w:val="000000"/>
          <w:sz w:val="24"/>
          <w:szCs w:val="24"/>
          <w:lang w:val="en-US"/>
        </w:rPr>
        <w:t>Developing Your Academic Writing Skills</w:t>
      </w:r>
      <w:r w:rsidRPr="00786937">
        <w:rPr>
          <w:rFonts w:ascii="Times New Roman" w:hAnsi="Times New Roman" w:cs="Times New Roman"/>
          <w:bCs/>
          <w:color w:val="000000"/>
          <w:sz w:val="24"/>
          <w:szCs w:val="24"/>
          <w:lang w:val="en-US"/>
        </w:rPr>
        <w:t>: A Handbook.</w:t>
      </w:r>
    </w:p>
    <w:p w:rsidR="003254E3" w:rsidRPr="00786937" w:rsidRDefault="003254E3" w:rsidP="006B5077">
      <w:pPr>
        <w:spacing w:line="240" w:lineRule="auto"/>
        <w:ind w:left="709" w:hanging="709"/>
        <w:jc w:val="both"/>
        <w:rPr>
          <w:rFonts w:ascii="Times New Roman" w:hAnsi="Times New Roman" w:cs="Times New Roman"/>
          <w:sz w:val="24"/>
          <w:szCs w:val="24"/>
          <w:lang w:val="en-US"/>
        </w:rPr>
      </w:pPr>
      <w:r w:rsidRPr="00786937">
        <w:rPr>
          <w:rFonts w:ascii="Times New Roman" w:hAnsi="Times New Roman" w:cs="Times New Roman"/>
          <w:sz w:val="24"/>
          <w:szCs w:val="24"/>
          <w:lang w:val="en-US"/>
        </w:rPr>
        <w:t>Harmer, Jeremy. (2004)</w:t>
      </w:r>
      <w:proofErr w:type="gramStart"/>
      <w:r w:rsidRPr="00786937">
        <w:rPr>
          <w:rFonts w:ascii="Times New Roman" w:hAnsi="Times New Roman" w:cs="Times New Roman"/>
          <w:sz w:val="24"/>
          <w:szCs w:val="24"/>
          <w:lang w:val="en-US"/>
        </w:rPr>
        <w:t xml:space="preserve">.  </w:t>
      </w:r>
      <w:r w:rsidRPr="00786937">
        <w:rPr>
          <w:rFonts w:ascii="Times New Roman" w:hAnsi="Times New Roman" w:cs="Times New Roman"/>
          <w:i/>
          <w:sz w:val="24"/>
          <w:szCs w:val="24"/>
          <w:lang w:val="en-US"/>
        </w:rPr>
        <w:t>How</w:t>
      </w:r>
      <w:proofErr w:type="gramEnd"/>
      <w:r w:rsidRPr="00786937">
        <w:rPr>
          <w:rFonts w:ascii="Times New Roman" w:hAnsi="Times New Roman" w:cs="Times New Roman"/>
          <w:i/>
          <w:sz w:val="24"/>
          <w:szCs w:val="24"/>
          <w:lang w:val="en-US"/>
        </w:rPr>
        <w:t xml:space="preserve"> to Teach Writing</w:t>
      </w:r>
      <w:r w:rsidRPr="00786937">
        <w:rPr>
          <w:rFonts w:ascii="Times New Roman" w:hAnsi="Times New Roman" w:cs="Times New Roman"/>
          <w:sz w:val="24"/>
          <w:szCs w:val="24"/>
          <w:lang w:val="en-US"/>
        </w:rPr>
        <w:t>. London: Pearson Education Limited.</w:t>
      </w:r>
    </w:p>
    <w:p w:rsidR="003254E3" w:rsidRPr="00786937" w:rsidRDefault="003254E3" w:rsidP="006B5077">
      <w:pPr>
        <w:spacing w:line="240" w:lineRule="auto"/>
        <w:ind w:left="709" w:hanging="709"/>
        <w:jc w:val="both"/>
        <w:rPr>
          <w:rFonts w:ascii="Times New Roman" w:hAnsi="Times New Roman" w:cs="Times New Roman"/>
          <w:i/>
          <w:sz w:val="24"/>
          <w:szCs w:val="24"/>
          <w:lang w:val="en-US"/>
        </w:rPr>
      </w:pPr>
      <w:proofErr w:type="spellStart"/>
      <w:r w:rsidRPr="00786937">
        <w:rPr>
          <w:rFonts w:ascii="Times New Roman" w:hAnsi="Times New Roman" w:cs="Times New Roman"/>
          <w:sz w:val="24"/>
          <w:szCs w:val="24"/>
          <w:lang w:val="en-US"/>
        </w:rPr>
        <w:t>Jannah</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Khainur</w:t>
      </w:r>
      <w:proofErr w:type="spellEnd"/>
      <w:r w:rsidRPr="00786937">
        <w:rPr>
          <w:rFonts w:ascii="Times New Roman" w:hAnsi="Times New Roman" w:cs="Times New Roman"/>
          <w:sz w:val="24"/>
          <w:szCs w:val="24"/>
          <w:lang w:val="en-US"/>
        </w:rPr>
        <w:t xml:space="preserve"> and Rosa, </w:t>
      </w:r>
      <w:proofErr w:type="spellStart"/>
      <w:r w:rsidRPr="00786937">
        <w:rPr>
          <w:rFonts w:ascii="Times New Roman" w:hAnsi="Times New Roman" w:cs="Times New Roman"/>
          <w:sz w:val="24"/>
          <w:szCs w:val="24"/>
          <w:lang w:val="en-US"/>
        </w:rPr>
        <w:t>Rusdi</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Nur</w:t>
      </w:r>
      <w:proofErr w:type="spellEnd"/>
      <w:r w:rsidRPr="00786937">
        <w:rPr>
          <w:rFonts w:ascii="Times New Roman" w:hAnsi="Times New Roman" w:cs="Times New Roman"/>
          <w:sz w:val="24"/>
          <w:szCs w:val="24"/>
          <w:lang w:val="en-US"/>
        </w:rPr>
        <w:t xml:space="preserve">. (2013). Using Collaborative Writing Technique Through </w:t>
      </w:r>
      <w:proofErr w:type="spellStart"/>
      <w:r w:rsidRPr="00786937">
        <w:rPr>
          <w:rFonts w:ascii="Times New Roman" w:hAnsi="Times New Roman" w:cs="Times New Roman"/>
          <w:sz w:val="24"/>
          <w:szCs w:val="24"/>
          <w:lang w:val="en-US"/>
        </w:rPr>
        <w:t>Mixedink</w:t>
      </w:r>
      <w:proofErr w:type="spellEnd"/>
      <w:r w:rsidRPr="00786937">
        <w:rPr>
          <w:rFonts w:ascii="Times New Roman" w:hAnsi="Times New Roman" w:cs="Times New Roman"/>
          <w:sz w:val="24"/>
          <w:szCs w:val="24"/>
          <w:lang w:val="en-US"/>
        </w:rPr>
        <w:t xml:space="preserve"> As Media In Teaching Writing A Discussion Text At Senior High School.</w:t>
      </w:r>
      <w:r w:rsidRPr="00786937">
        <w:rPr>
          <w:rFonts w:ascii="Times New Roman" w:hAnsi="Times New Roman" w:cs="Times New Roman"/>
          <w:i/>
          <w:sz w:val="24"/>
          <w:szCs w:val="24"/>
          <w:lang w:val="en-US"/>
        </w:rPr>
        <w:t xml:space="preserve"> </w:t>
      </w:r>
      <w:proofErr w:type="gramStart"/>
      <w:r w:rsidRPr="00786937">
        <w:rPr>
          <w:rFonts w:ascii="Times New Roman" w:hAnsi="Times New Roman" w:cs="Times New Roman"/>
          <w:i/>
          <w:sz w:val="24"/>
          <w:szCs w:val="24"/>
          <w:lang w:val="en-US"/>
        </w:rPr>
        <w:t>Journal of English Language Teaching.</w:t>
      </w:r>
      <w:proofErr w:type="gramEnd"/>
      <w:r w:rsidRPr="00786937">
        <w:rPr>
          <w:rFonts w:ascii="Times New Roman" w:hAnsi="Times New Roman" w:cs="Times New Roman"/>
          <w:i/>
          <w:sz w:val="24"/>
          <w:szCs w:val="24"/>
          <w:lang w:val="en-US"/>
        </w:rPr>
        <w:t xml:space="preserve"> </w:t>
      </w:r>
    </w:p>
    <w:p w:rsidR="003254E3" w:rsidRPr="00786937" w:rsidRDefault="003254E3" w:rsidP="006B5077">
      <w:pPr>
        <w:spacing w:line="240" w:lineRule="auto"/>
        <w:ind w:left="709" w:hanging="709"/>
        <w:jc w:val="both"/>
        <w:rPr>
          <w:rFonts w:ascii="Times New Roman" w:hAnsi="Times New Roman" w:cs="Times New Roman"/>
          <w:i/>
          <w:sz w:val="32"/>
          <w:szCs w:val="24"/>
          <w:lang w:val="en-US"/>
        </w:rPr>
      </w:pPr>
      <w:proofErr w:type="spellStart"/>
      <w:proofErr w:type="gramStart"/>
      <w:r w:rsidRPr="00786937">
        <w:rPr>
          <w:rFonts w:ascii="Times New Roman" w:hAnsi="Times New Roman" w:cs="Times New Roman"/>
          <w:sz w:val="24"/>
          <w:szCs w:val="24"/>
          <w:lang w:val="en-US"/>
        </w:rPr>
        <w:t>Javed</w:t>
      </w:r>
      <w:proofErr w:type="spellEnd"/>
      <w:r w:rsidRPr="00786937">
        <w:rPr>
          <w:rFonts w:ascii="Times New Roman" w:hAnsi="Times New Roman" w:cs="Times New Roman"/>
          <w:sz w:val="24"/>
          <w:szCs w:val="24"/>
          <w:lang w:val="en-US"/>
        </w:rPr>
        <w:t xml:space="preserve">, Muhammad, Juan, </w:t>
      </w:r>
      <w:proofErr w:type="spellStart"/>
      <w:r w:rsidRPr="00786937">
        <w:rPr>
          <w:rFonts w:ascii="Times New Roman" w:hAnsi="Times New Roman" w:cs="Times New Roman"/>
          <w:sz w:val="24"/>
          <w:szCs w:val="24"/>
          <w:lang w:val="en-US"/>
        </w:rPr>
        <w:t>wu</w:t>
      </w:r>
      <w:proofErr w:type="spellEnd"/>
      <w:r w:rsidRPr="00786937">
        <w:rPr>
          <w:rFonts w:ascii="Times New Roman" w:hAnsi="Times New Roman" w:cs="Times New Roman"/>
          <w:sz w:val="24"/>
          <w:szCs w:val="24"/>
          <w:lang w:val="en-US"/>
        </w:rPr>
        <w:t xml:space="preserve"> Xiao and </w:t>
      </w:r>
      <w:proofErr w:type="spellStart"/>
      <w:r w:rsidRPr="00786937">
        <w:rPr>
          <w:rFonts w:ascii="Times New Roman" w:hAnsi="Times New Roman" w:cs="Times New Roman"/>
          <w:sz w:val="24"/>
          <w:szCs w:val="24"/>
          <w:lang w:val="en-US"/>
        </w:rPr>
        <w:t>Nazli</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Saima</w:t>
      </w:r>
      <w:proofErr w:type="spellEnd"/>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w:t>
      </w:r>
      <w:proofErr w:type="gramStart"/>
      <w:r w:rsidRPr="00786937">
        <w:rPr>
          <w:rFonts w:ascii="Times New Roman" w:hAnsi="Times New Roman" w:cs="Times New Roman"/>
          <w:sz w:val="24"/>
          <w:szCs w:val="24"/>
          <w:lang w:val="en-US"/>
        </w:rPr>
        <w:t xml:space="preserve">(2013). </w:t>
      </w:r>
      <w:r w:rsidRPr="00786937">
        <w:rPr>
          <w:rFonts w:ascii="Times New Roman" w:hAnsi="Times New Roman" w:cs="Times New Roman"/>
          <w:sz w:val="24"/>
          <w:lang w:val="en-US"/>
        </w:rPr>
        <w:t xml:space="preserve">A Study of Students’ </w:t>
      </w:r>
      <w:r w:rsidR="006B5077">
        <w:rPr>
          <w:rFonts w:ascii="Times New Roman" w:hAnsi="Times New Roman" w:cs="Times New Roman"/>
          <w:sz w:val="24"/>
          <w:lang w:val="en-US"/>
        </w:rPr>
        <w:t>Assessment in</w:t>
      </w:r>
      <w:r w:rsidR="006B5077">
        <w:rPr>
          <w:rFonts w:ascii="Times New Roman" w:hAnsi="Times New Roman" w:cs="Times New Roman"/>
          <w:sz w:val="24"/>
          <w:lang w:val="id-ID"/>
        </w:rPr>
        <w:t xml:space="preserve"> </w:t>
      </w:r>
      <w:r w:rsidRPr="00786937">
        <w:rPr>
          <w:rFonts w:ascii="Times New Roman" w:hAnsi="Times New Roman" w:cs="Times New Roman"/>
          <w:sz w:val="24"/>
          <w:lang w:val="en-US"/>
        </w:rPr>
        <w:t>Writing Skills of the English Language</w:t>
      </w:r>
      <w:r w:rsidRPr="00786937">
        <w:rPr>
          <w:rFonts w:ascii="Times New Roman" w:hAnsi="Times New Roman" w:cs="Times New Roman"/>
          <w:i/>
          <w:sz w:val="24"/>
          <w:lang w:val="en-US"/>
        </w:rPr>
        <w:t>.</w:t>
      </w:r>
      <w:proofErr w:type="gramEnd"/>
      <w:r w:rsidRPr="00786937">
        <w:rPr>
          <w:rFonts w:ascii="Times New Roman" w:hAnsi="Times New Roman" w:cs="Times New Roman"/>
          <w:i/>
          <w:sz w:val="24"/>
          <w:lang w:val="en-US"/>
        </w:rPr>
        <w:t xml:space="preserve"> </w:t>
      </w:r>
      <w:proofErr w:type="gramStart"/>
      <w:r w:rsidRPr="00786937">
        <w:rPr>
          <w:rFonts w:ascii="Times New Roman" w:hAnsi="Times New Roman" w:cs="Times New Roman"/>
          <w:i/>
          <w:sz w:val="24"/>
          <w:lang w:val="en-US"/>
        </w:rPr>
        <w:t>International Journal of Instruction.</w:t>
      </w:r>
      <w:proofErr w:type="gramEnd"/>
      <w:r w:rsidRPr="00786937">
        <w:rPr>
          <w:rFonts w:ascii="Times New Roman" w:hAnsi="Times New Roman" w:cs="Times New Roman"/>
          <w:i/>
          <w:sz w:val="24"/>
          <w:lang w:val="en-US"/>
        </w:rPr>
        <w:t xml:space="preserve"> </w:t>
      </w:r>
      <w:proofErr w:type="gramStart"/>
      <w:r w:rsidRPr="00786937">
        <w:rPr>
          <w:rFonts w:ascii="Times New Roman" w:hAnsi="Times New Roman" w:cs="Times New Roman"/>
          <w:sz w:val="24"/>
          <w:lang w:val="en-US"/>
        </w:rPr>
        <w:t>Vol.6, No.2.</w:t>
      </w:r>
      <w:proofErr w:type="gramEnd"/>
      <w:r w:rsidRPr="00786937">
        <w:rPr>
          <w:rFonts w:ascii="Times New Roman" w:hAnsi="Times New Roman" w:cs="Times New Roman"/>
          <w:sz w:val="24"/>
          <w:lang w:val="en-US"/>
        </w:rPr>
        <w:t xml:space="preserve"> </w:t>
      </w:r>
      <w:proofErr w:type="gramStart"/>
      <w:r w:rsidRPr="00786937">
        <w:rPr>
          <w:rFonts w:ascii="Times New Roman" w:hAnsi="Times New Roman" w:cs="Times New Roman"/>
          <w:sz w:val="24"/>
          <w:lang w:val="en-US"/>
        </w:rPr>
        <w:t xml:space="preserve">Online at </w:t>
      </w:r>
      <w:hyperlink r:id="rId11" w:history="1">
        <w:r w:rsidRPr="00786937">
          <w:rPr>
            <w:rStyle w:val="Hyperlink"/>
            <w:rFonts w:hAnsi="Times New Roman"/>
            <w:sz w:val="24"/>
            <w:lang w:val="en-US"/>
          </w:rPr>
          <w:t>www.e-iji.net</w:t>
        </w:r>
      </w:hyperlink>
      <w:r w:rsidRPr="00786937">
        <w:rPr>
          <w:rFonts w:ascii="Times New Roman" w:hAnsi="Times New Roman" w:cs="Times New Roman"/>
          <w:sz w:val="24"/>
          <w:lang w:val="en-US"/>
        </w:rPr>
        <w:t>.</w:t>
      </w:r>
      <w:proofErr w:type="gramEnd"/>
      <w:r w:rsidRPr="00786937">
        <w:rPr>
          <w:rFonts w:ascii="Times New Roman" w:hAnsi="Times New Roman" w:cs="Times New Roman"/>
          <w:sz w:val="24"/>
          <w:lang w:val="en-US"/>
        </w:rPr>
        <w:t xml:space="preserve"> </w:t>
      </w:r>
    </w:p>
    <w:p w:rsidR="003254E3" w:rsidRPr="00786937" w:rsidRDefault="003254E3" w:rsidP="006B5077">
      <w:pPr>
        <w:spacing w:after="0" w:line="240" w:lineRule="auto"/>
        <w:ind w:left="709" w:hanging="709"/>
        <w:jc w:val="both"/>
        <w:rPr>
          <w:rFonts w:ascii="Times New Roman" w:hAnsi="Times New Roman" w:cs="Times New Roman"/>
          <w:sz w:val="24"/>
          <w:szCs w:val="24"/>
          <w:lang w:val="en-US"/>
        </w:rPr>
      </w:pPr>
      <w:proofErr w:type="spellStart"/>
      <w:proofErr w:type="gramStart"/>
      <w:r w:rsidRPr="00786937">
        <w:rPr>
          <w:rFonts w:ascii="Times New Roman" w:hAnsi="Times New Roman" w:cs="Times New Roman"/>
          <w:sz w:val="24"/>
          <w:szCs w:val="24"/>
          <w:lang w:val="en-US"/>
        </w:rPr>
        <w:t>Kirszner</w:t>
      </w:r>
      <w:proofErr w:type="spellEnd"/>
      <w:r w:rsidRPr="00786937">
        <w:rPr>
          <w:rFonts w:ascii="Times New Roman" w:hAnsi="Times New Roman" w:cs="Times New Roman"/>
          <w:sz w:val="24"/>
          <w:szCs w:val="24"/>
          <w:lang w:val="en-US"/>
        </w:rPr>
        <w:t xml:space="preserve">, G. Laurie &amp; Stephen R </w:t>
      </w:r>
      <w:proofErr w:type="spellStart"/>
      <w:r w:rsidRPr="00786937">
        <w:rPr>
          <w:rFonts w:ascii="Times New Roman" w:hAnsi="Times New Roman" w:cs="Times New Roman"/>
          <w:sz w:val="24"/>
          <w:szCs w:val="24"/>
          <w:lang w:val="en-US"/>
        </w:rPr>
        <w:t>Mandell</w:t>
      </w:r>
      <w:proofErr w:type="spellEnd"/>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(2011</w:t>
      </w:r>
      <w:r w:rsidRPr="00786937">
        <w:rPr>
          <w:rFonts w:ascii="Times New Roman" w:hAnsi="Times New Roman" w:cs="Times New Roman"/>
          <w:i/>
          <w:sz w:val="24"/>
          <w:szCs w:val="24"/>
          <w:lang w:val="en-US"/>
        </w:rPr>
        <w:t xml:space="preserve">). Focus on Writing Paragraph and </w:t>
      </w:r>
      <w:proofErr w:type="spellStart"/>
      <w:r w:rsidRPr="00786937">
        <w:rPr>
          <w:rFonts w:ascii="Times New Roman" w:hAnsi="Times New Roman" w:cs="Times New Roman"/>
          <w:i/>
          <w:sz w:val="24"/>
          <w:szCs w:val="24"/>
          <w:lang w:val="en-US"/>
        </w:rPr>
        <w:t>Essays</w:t>
      </w:r>
      <w:r w:rsidRPr="00786937">
        <w:rPr>
          <w:rFonts w:ascii="Times New Roman" w:hAnsi="Times New Roman" w:cs="Times New Roman"/>
          <w:sz w:val="24"/>
          <w:szCs w:val="24"/>
          <w:lang w:val="en-US"/>
        </w:rPr>
        <w:t>.Boston</w:t>
      </w:r>
      <w:proofErr w:type="spellEnd"/>
      <w:r w:rsidRPr="00786937">
        <w:rPr>
          <w:rFonts w:ascii="Times New Roman" w:hAnsi="Times New Roman" w:cs="Times New Roman"/>
          <w:sz w:val="24"/>
          <w:szCs w:val="24"/>
          <w:lang w:val="en-US"/>
        </w:rPr>
        <w:t>: Library of Congress.</w:t>
      </w:r>
    </w:p>
    <w:p w:rsidR="003254E3" w:rsidRPr="00786937" w:rsidRDefault="003254E3" w:rsidP="003254E3">
      <w:pPr>
        <w:spacing w:after="0" w:line="240" w:lineRule="auto"/>
        <w:ind w:left="720" w:hanging="720"/>
        <w:jc w:val="both"/>
        <w:rPr>
          <w:rFonts w:ascii="Times New Roman" w:hAnsi="Times New Roman" w:cs="Times New Roman"/>
          <w:sz w:val="24"/>
          <w:szCs w:val="24"/>
          <w:lang w:val="en-US"/>
        </w:rPr>
      </w:pPr>
    </w:p>
    <w:p w:rsidR="003254E3" w:rsidRPr="00786937" w:rsidRDefault="003254E3" w:rsidP="006B5077">
      <w:pPr>
        <w:spacing w:after="0" w:line="240" w:lineRule="auto"/>
        <w:ind w:left="709" w:hanging="709"/>
        <w:jc w:val="both"/>
        <w:rPr>
          <w:rFonts w:ascii="Times New Roman" w:hAnsi="Times New Roman" w:cs="Times New Roman"/>
          <w:sz w:val="24"/>
          <w:szCs w:val="24"/>
          <w:lang w:val="en-US"/>
        </w:rPr>
      </w:pPr>
      <w:proofErr w:type="spellStart"/>
      <w:proofErr w:type="gramStart"/>
      <w:r w:rsidRPr="00786937">
        <w:rPr>
          <w:rFonts w:ascii="Times New Roman" w:hAnsi="Times New Roman" w:cs="Times New Roman"/>
          <w:sz w:val="24"/>
          <w:szCs w:val="24"/>
          <w:lang w:val="en-US"/>
        </w:rPr>
        <w:t>Litcanu</w:t>
      </w:r>
      <w:proofErr w:type="spellEnd"/>
      <w:r w:rsidRPr="00786937">
        <w:rPr>
          <w:rFonts w:ascii="Times New Roman" w:hAnsi="Times New Roman" w:cs="Times New Roman"/>
          <w:sz w:val="24"/>
          <w:szCs w:val="24"/>
          <w:lang w:val="en-US"/>
        </w:rPr>
        <w:t xml:space="preserve">, M., </w:t>
      </w:r>
      <w:proofErr w:type="spellStart"/>
      <w:r w:rsidRPr="00786937">
        <w:rPr>
          <w:rFonts w:ascii="Times New Roman" w:hAnsi="Times New Roman" w:cs="Times New Roman"/>
          <w:sz w:val="24"/>
          <w:szCs w:val="24"/>
          <w:lang w:val="en-US"/>
        </w:rPr>
        <w:t>Prostean</w:t>
      </w:r>
      <w:proofErr w:type="spellEnd"/>
      <w:r w:rsidRPr="00786937">
        <w:rPr>
          <w:rFonts w:ascii="Times New Roman" w:hAnsi="Times New Roman" w:cs="Times New Roman"/>
          <w:sz w:val="24"/>
          <w:szCs w:val="24"/>
          <w:lang w:val="en-US"/>
        </w:rPr>
        <w:t xml:space="preserve">, O., </w:t>
      </w:r>
      <w:proofErr w:type="spellStart"/>
      <w:r w:rsidRPr="00786937">
        <w:rPr>
          <w:rFonts w:ascii="Times New Roman" w:hAnsi="Times New Roman" w:cs="Times New Roman"/>
          <w:sz w:val="24"/>
          <w:szCs w:val="24"/>
          <w:lang w:val="en-US"/>
        </w:rPr>
        <w:t>Oros</w:t>
      </w:r>
      <w:proofErr w:type="spellEnd"/>
      <w:r w:rsidRPr="00786937">
        <w:rPr>
          <w:rFonts w:ascii="Times New Roman" w:hAnsi="Times New Roman" w:cs="Times New Roman"/>
          <w:sz w:val="24"/>
          <w:szCs w:val="24"/>
          <w:lang w:val="en-US"/>
        </w:rPr>
        <w:t xml:space="preserve">, C., and </w:t>
      </w:r>
      <w:proofErr w:type="spellStart"/>
      <w:r w:rsidRPr="00786937">
        <w:rPr>
          <w:rFonts w:ascii="Times New Roman" w:hAnsi="Times New Roman" w:cs="Times New Roman"/>
          <w:sz w:val="24"/>
          <w:szCs w:val="24"/>
          <w:lang w:val="en-US"/>
        </w:rPr>
        <w:t>Mnerie</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Alin</w:t>
      </w:r>
      <w:proofErr w:type="spellEnd"/>
      <w:r w:rsidRPr="00786937">
        <w:rPr>
          <w:rFonts w:ascii="Times New Roman" w:hAnsi="Times New Roman" w:cs="Times New Roman"/>
          <w:sz w:val="24"/>
          <w:szCs w:val="24"/>
          <w:lang w:val="en-US"/>
        </w:rPr>
        <w:t xml:space="preserve"> V. (2015).</w:t>
      </w:r>
      <w:proofErr w:type="gramEnd"/>
      <w:r w:rsidRPr="00786937">
        <w:rPr>
          <w:rFonts w:ascii="Times New Roman" w:hAnsi="Times New Roman" w:cs="Times New Roman"/>
          <w:sz w:val="24"/>
          <w:szCs w:val="24"/>
          <w:lang w:val="en-US"/>
        </w:rPr>
        <w:t xml:space="preserve"> </w:t>
      </w:r>
      <w:proofErr w:type="gramStart"/>
      <w:r w:rsidRPr="00786937">
        <w:rPr>
          <w:rFonts w:ascii="Times New Roman" w:hAnsi="Times New Roman" w:cs="Times New Roman"/>
          <w:i/>
          <w:sz w:val="24"/>
          <w:szCs w:val="24"/>
          <w:lang w:val="en-US"/>
        </w:rPr>
        <w:t>Brain-writing vs. Brainstorming Case Study for Power Engineering Education.</w:t>
      </w:r>
      <w:proofErr w:type="gram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Procedia</w:t>
      </w:r>
      <w:proofErr w:type="spellEnd"/>
      <w:r w:rsidRPr="00786937">
        <w:rPr>
          <w:rFonts w:ascii="Times New Roman" w:hAnsi="Times New Roman" w:cs="Times New Roman"/>
          <w:sz w:val="24"/>
          <w:szCs w:val="24"/>
          <w:lang w:val="en-US"/>
        </w:rPr>
        <w:t xml:space="preserve">: Social and </w:t>
      </w:r>
      <w:proofErr w:type="spellStart"/>
      <w:r w:rsidRPr="00786937">
        <w:rPr>
          <w:rFonts w:ascii="Times New Roman" w:hAnsi="Times New Roman" w:cs="Times New Roman"/>
          <w:sz w:val="24"/>
          <w:szCs w:val="24"/>
          <w:lang w:val="en-US"/>
        </w:rPr>
        <w:t>Behavioural</w:t>
      </w:r>
      <w:proofErr w:type="spellEnd"/>
      <w:r w:rsidRPr="00786937">
        <w:rPr>
          <w:rFonts w:ascii="Times New Roman" w:hAnsi="Times New Roman" w:cs="Times New Roman"/>
          <w:sz w:val="24"/>
          <w:szCs w:val="24"/>
          <w:lang w:val="en-US"/>
        </w:rPr>
        <w:t xml:space="preserve"> Sciences. </w:t>
      </w:r>
      <w:proofErr w:type="gramStart"/>
      <w:r w:rsidRPr="00786937">
        <w:rPr>
          <w:rFonts w:ascii="Times New Roman" w:hAnsi="Times New Roman" w:cs="Times New Roman"/>
          <w:sz w:val="24"/>
          <w:szCs w:val="24"/>
          <w:lang w:val="en-US"/>
        </w:rPr>
        <w:t xml:space="preserve">Online at </w:t>
      </w:r>
      <w:hyperlink r:id="rId12" w:history="1">
        <w:r w:rsidRPr="00786937">
          <w:rPr>
            <w:rStyle w:val="Hyperlink"/>
            <w:rFonts w:hAnsi="Times New Roman"/>
            <w:sz w:val="24"/>
            <w:szCs w:val="24"/>
            <w:lang w:val="en-US"/>
          </w:rPr>
          <w:t>www.sciencedirect.com</w:t>
        </w:r>
      </w:hyperlink>
      <w:r w:rsidRPr="00786937">
        <w:rPr>
          <w:rFonts w:ascii="Times New Roman" w:hAnsi="Times New Roman" w:cs="Times New Roman"/>
          <w:sz w:val="24"/>
          <w:szCs w:val="24"/>
          <w:lang w:val="en-US"/>
        </w:rPr>
        <w:t>.</w:t>
      </w:r>
      <w:proofErr w:type="gramEnd"/>
    </w:p>
    <w:p w:rsidR="003254E3" w:rsidRPr="00786937" w:rsidRDefault="003254E3" w:rsidP="003254E3">
      <w:pPr>
        <w:spacing w:after="0" w:line="240" w:lineRule="auto"/>
        <w:ind w:left="720" w:hanging="720"/>
        <w:jc w:val="both"/>
        <w:rPr>
          <w:rFonts w:ascii="Times New Roman" w:hAnsi="Times New Roman" w:cs="Times New Roman"/>
          <w:sz w:val="24"/>
          <w:szCs w:val="24"/>
          <w:lang w:val="en-US"/>
        </w:rPr>
      </w:pPr>
    </w:p>
    <w:p w:rsidR="003254E3" w:rsidRPr="00786937" w:rsidRDefault="003254E3" w:rsidP="006B5077">
      <w:pPr>
        <w:spacing w:after="0" w:line="240" w:lineRule="auto"/>
        <w:ind w:left="709" w:hanging="709"/>
        <w:jc w:val="both"/>
        <w:rPr>
          <w:rFonts w:ascii="Times New Roman" w:hAnsi="Times New Roman" w:cs="Times New Roman"/>
          <w:i/>
          <w:sz w:val="24"/>
          <w:szCs w:val="24"/>
          <w:lang w:val="en-US"/>
        </w:rPr>
      </w:pPr>
      <w:proofErr w:type="spellStart"/>
      <w:r w:rsidRPr="00786937">
        <w:rPr>
          <w:rFonts w:ascii="Times New Roman" w:hAnsi="Times New Roman" w:cs="Times New Roman"/>
          <w:sz w:val="24"/>
          <w:szCs w:val="24"/>
          <w:lang w:val="en-US"/>
        </w:rPr>
        <w:t>Murman</w:t>
      </w:r>
      <w:proofErr w:type="spellEnd"/>
      <w:r w:rsidRPr="00786937">
        <w:rPr>
          <w:rFonts w:ascii="Times New Roman" w:hAnsi="Times New Roman" w:cs="Times New Roman"/>
          <w:sz w:val="24"/>
          <w:szCs w:val="24"/>
          <w:lang w:val="en-US"/>
        </w:rPr>
        <w:t xml:space="preserve">, Chris. </w:t>
      </w:r>
      <w:proofErr w:type="gramStart"/>
      <w:r w:rsidRPr="00786937">
        <w:rPr>
          <w:rFonts w:ascii="Times New Roman" w:hAnsi="Times New Roman" w:cs="Times New Roman"/>
          <w:sz w:val="24"/>
          <w:szCs w:val="24"/>
          <w:lang w:val="en-US"/>
        </w:rPr>
        <w:t>(Undated).</w:t>
      </w:r>
      <w:proofErr w:type="gram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Brainwriting</w:t>
      </w:r>
      <w:proofErr w:type="spellEnd"/>
      <w:r w:rsidR="00C41BCF">
        <w:rPr>
          <w:rFonts w:ascii="Times New Roman" w:hAnsi="Times New Roman" w:cs="Times New Roman"/>
          <w:i/>
          <w:sz w:val="24"/>
          <w:szCs w:val="24"/>
          <w:lang w:val="en-US"/>
        </w:rPr>
        <w:t xml:space="preserve">: The Team Hack </w:t>
      </w:r>
      <w:r w:rsidR="00C41BCF">
        <w:rPr>
          <w:rFonts w:ascii="Times New Roman" w:hAnsi="Times New Roman" w:cs="Times New Roman"/>
          <w:i/>
          <w:sz w:val="24"/>
          <w:szCs w:val="24"/>
          <w:lang w:val="id-ID"/>
        </w:rPr>
        <w:t>t</w:t>
      </w:r>
      <w:r w:rsidRPr="00786937">
        <w:rPr>
          <w:rFonts w:ascii="Times New Roman" w:hAnsi="Times New Roman" w:cs="Times New Roman"/>
          <w:i/>
          <w:sz w:val="24"/>
          <w:szCs w:val="24"/>
          <w:lang w:val="en-US"/>
        </w:rPr>
        <w:t xml:space="preserve">o Generating Better Ideas. </w:t>
      </w:r>
    </w:p>
    <w:p w:rsidR="003254E3" w:rsidRPr="00786937" w:rsidRDefault="003254E3" w:rsidP="003254E3">
      <w:pPr>
        <w:spacing w:after="0" w:line="240" w:lineRule="auto"/>
        <w:ind w:left="720" w:hanging="720"/>
        <w:jc w:val="both"/>
        <w:rPr>
          <w:rFonts w:ascii="Times New Roman" w:hAnsi="Times New Roman" w:cs="Times New Roman"/>
          <w:sz w:val="24"/>
          <w:szCs w:val="24"/>
          <w:lang w:val="en-US"/>
        </w:rPr>
      </w:pPr>
    </w:p>
    <w:p w:rsidR="003254E3" w:rsidRPr="00786937" w:rsidRDefault="003254E3" w:rsidP="000114B7">
      <w:pPr>
        <w:spacing w:line="240" w:lineRule="auto"/>
        <w:ind w:left="709" w:hanging="709"/>
        <w:jc w:val="both"/>
        <w:rPr>
          <w:rFonts w:ascii="Times New Roman" w:hAnsi="Times New Roman" w:cs="Times New Roman"/>
          <w:sz w:val="24"/>
          <w:szCs w:val="24"/>
          <w:lang w:val="en-US"/>
        </w:rPr>
      </w:pPr>
      <w:proofErr w:type="spellStart"/>
      <w:r w:rsidRPr="00786937">
        <w:rPr>
          <w:rFonts w:ascii="Times New Roman" w:hAnsi="Times New Roman" w:cs="Times New Roman"/>
          <w:sz w:val="24"/>
          <w:szCs w:val="24"/>
          <w:lang w:val="en-US"/>
        </w:rPr>
        <w:t>Negari</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Giti</w:t>
      </w:r>
      <w:proofErr w:type="spellEnd"/>
      <w:r w:rsidRPr="00786937">
        <w:rPr>
          <w:rFonts w:ascii="Times New Roman" w:hAnsi="Times New Roman" w:cs="Times New Roman"/>
          <w:sz w:val="24"/>
          <w:szCs w:val="24"/>
          <w:lang w:val="en-US"/>
        </w:rPr>
        <w:t xml:space="preserve"> </w:t>
      </w:r>
      <w:proofErr w:type="spellStart"/>
      <w:r w:rsidRPr="00786937">
        <w:rPr>
          <w:rFonts w:ascii="Times New Roman" w:hAnsi="Times New Roman" w:cs="Times New Roman"/>
          <w:sz w:val="24"/>
          <w:szCs w:val="24"/>
          <w:lang w:val="en-US"/>
        </w:rPr>
        <w:t>Mousapour</w:t>
      </w:r>
      <w:proofErr w:type="spellEnd"/>
      <w:r w:rsidRPr="00786937">
        <w:rPr>
          <w:rFonts w:ascii="Times New Roman" w:hAnsi="Times New Roman" w:cs="Times New Roman"/>
          <w:sz w:val="24"/>
          <w:szCs w:val="24"/>
          <w:lang w:val="en-US"/>
        </w:rPr>
        <w:t xml:space="preserve">. (2011). A study on strategy instruction and EFL learner’s writing skill. </w:t>
      </w:r>
      <w:proofErr w:type="gramStart"/>
      <w:r w:rsidRPr="00786937">
        <w:rPr>
          <w:rFonts w:ascii="Times New Roman" w:hAnsi="Times New Roman" w:cs="Times New Roman"/>
          <w:i/>
          <w:sz w:val="24"/>
          <w:szCs w:val="24"/>
          <w:lang w:val="en-US"/>
        </w:rPr>
        <w:t xml:space="preserve">International Journal of English </w:t>
      </w:r>
      <w:proofErr w:type="spellStart"/>
      <w:r w:rsidRPr="00786937">
        <w:rPr>
          <w:rFonts w:ascii="Times New Roman" w:hAnsi="Times New Roman" w:cs="Times New Roman"/>
          <w:i/>
          <w:sz w:val="24"/>
          <w:szCs w:val="24"/>
          <w:lang w:val="en-US"/>
        </w:rPr>
        <w:t>Linguistics</w:t>
      </w:r>
      <w:r w:rsidRPr="00786937">
        <w:rPr>
          <w:rFonts w:ascii="Times New Roman" w:hAnsi="Times New Roman" w:cs="Times New Roman"/>
          <w:sz w:val="24"/>
          <w:szCs w:val="24"/>
          <w:lang w:val="en-US"/>
        </w:rPr>
        <w:t>.Vol</w:t>
      </w:r>
      <w:proofErr w:type="spellEnd"/>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1, No. 2, retrieved from </w:t>
      </w:r>
      <w:hyperlink r:id="rId13" w:history="1">
        <w:r w:rsidRPr="00786937">
          <w:rPr>
            <w:rStyle w:val="Hyperlink"/>
            <w:rFonts w:hAnsi="Times New Roman"/>
            <w:sz w:val="24"/>
            <w:szCs w:val="24"/>
            <w:lang w:val="en-US"/>
          </w:rPr>
          <w:t>www.ccsenet.org/ijel</w:t>
        </w:r>
      </w:hyperlink>
      <w:r w:rsidRPr="00786937">
        <w:rPr>
          <w:rFonts w:ascii="Times New Roman" w:hAnsi="Times New Roman" w:cs="Times New Roman"/>
          <w:sz w:val="24"/>
          <w:szCs w:val="24"/>
          <w:lang w:val="en-US"/>
        </w:rPr>
        <w:t>.</w:t>
      </w:r>
    </w:p>
    <w:p w:rsidR="003254E3" w:rsidRPr="00786937" w:rsidRDefault="003254E3" w:rsidP="000114B7">
      <w:pPr>
        <w:spacing w:line="240" w:lineRule="auto"/>
        <w:ind w:left="709" w:hanging="709"/>
        <w:jc w:val="both"/>
        <w:rPr>
          <w:rFonts w:ascii="Times New Roman" w:hAnsi="Times New Roman" w:cs="Times New Roman"/>
          <w:sz w:val="24"/>
          <w:szCs w:val="24"/>
          <w:lang w:val="en-US"/>
        </w:rPr>
      </w:pPr>
      <w:proofErr w:type="gramStart"/>
      <w:r w:rsidRPr="00786937">
        <w:rPr>
          <w:rFonts w:ascii="Times New Roman" w:hAnsi="Times New Roman" w:cs="Times New Roman"/>
          <w:sz w:val="24"/>
          <w:szCs w:val="24"/>
          <w:lang w:val="en-US"/>
        </w:rPr>
        <w:lastRenderedPageBreak/>
        <w:t>Patel, Dr.</w:t>
      </w:r>
      <w:r w:rsidR="009119ED">
        <w:rPr>
          <w:rFonts w:ascii="Times New Roman" w:hAnsi="Times New Roman" w:cs="Times New Roman"/>
          <w:sz w:val="24"/>
          <w:szCs w:val="24"/>
          <w:lang w:val="id-ID"/>
        </w:rPr>
        <w:t xml:space="preserve"> </w:t>
      </w:r>
      <w:r w:rsidRPr="00786937">
        <w:rPr>
          <w:rFonts w:ascii="Times New Roman" w:hAnsi="Times New Roman" w:cs="Times New Roman"/>
          <w:sz w:val="24"/>
          <w:szCs w:val="24"/>
          <w:lang w:val="en-US"/>
        </w:rPr>
        <w:t>M. F. and Jain, Praveen M. (2008).</w:t>
      </w:r>
      <w:proofErr w:type="gramEnd"/>
      <w:r w:rsidRPr="00786937">
        <w:rPr>
          <w:rFonts w:ascii="Times New Roman" w:hAnsi="Times New Roman" w:cs="Times New Roman"/>
          <w:sz w:val="24"/>
          <w:szCs w:val="24"/>
          <w:lang w:val="en-US"/>
        </w:rPr>
        <w:t xml:space="preserve"> </w:t>
      </w:r>
      <w:proofErr w:type="gramStart"/>
      <w:r w:rsidRPr="00786937">
        <w:rPr>
          <w:rFonts w:ascii="Times New Roman" w:hAnsi="Times New Roman" w:cs="Times New Roman"/>
          <w:i/>
          <w:sz w:val="24"/>
          <w:szCs w:val="24"/>
          <w:lang w:val="en-US"/>
        </w:rPr>
        <w:t>English Language Teaching (Methods, Tools &amp; Techniques)</w:t>
      </w:r>
      <w:r w:rsidRPr="00786937">
        <w:rPr>
          <w:rFonts w:ascii="Times New Roman" w:hAnsi="Times New Roman" w:cs="Times New Roman"/>
          <w:sz w:val="24"/>
          <w:szCs w:val="24"/>
          <w:lang w:val="en-US"/>
        </w:rPr>
        <w:t>.</w:t>
      </w:r>
      <w:proofErr w:type="gramEnd"/>
      <w:r w:rsidRPr="00786937">
        <w:rPr>
          <w:rFonts w:ascii="Times New Roman" w:hAnsi="Times New Roman" w:cs="Times New Roman"/>
          <w:sz w:val="24"/>
          <w:szCs w:val="24"/>
          <w:lang w:val="en-US"/>
        </w:rPr>
        <w:t xml:space="preserve"> Jaipur: Sunrise Publishers &amp; Distributors.</w:t>
      </w:r>
    </w:p>
    <w:p w:rsidR="003254E3" w:rsidRPr="00786937" w:rsidRDefault="003254E3" w:rsidP="006B7B96">
      <w:pPr>
        <w:spacing w:line="240" w:lineRule="auto"/>
        <w:ind w:left="709" w:hanging="709"/>
        <w:jc w:val="both"/>
        <w:rPr>
          <w:rFonts w:ascii="Times New Roman" w:hAnsi="Times New Roman" w:cs="Times New Roman"/>
          <w:sz w:val="24"/>
          <w:szCs w:val="24"/>
          <w:lang w:val="en-US"/>
        </w:rPr>
      </w:pPr>
      <w:proofErr w:type="spellStart"/>
      <w:r w:rsidRPr="00786937">
        <w:rPr>
          <w:rFonts w:ascii="Times New Roman" w:hAnsi="Times New Roman" w:cs="Times New Roman"/>
          <w:sz w:val="24"/>
          <w:szCs w:val="24"/>
          <w:lang w:val="en-US"/>
        </w:rPr>
        <w:t>Pratiwi</w:t>
      </w:r>
      <w:proofErr w:type="spellEnd"/>
      <w:r w:rsidRPr="00786937">
        <w:rPr>
          <w:rFonts w:ascii="Times New Roman" w:hAnsi="Times New Roman" w:cs="Times New Roman"/>
          <w:sz w:val="24"/>
          <w:szCs w:val="24"/>
          <w:lang w:val="en-US"/>
        </w:rPr>
        <w:t xml:space="preserve">, Kristy </w:t>
      </w:r>
      <w:proofErr w:type="spellStart"/>
      <w:proofErr w:type="gramStart"/>
      <w:r w:rsidRPr="00786937">
        <w:rPr>
          <w:rFonts w:ascii="Times New Roman" w:hAnsi="Times New Roman" w:cs="Times New Roman"/>
          <w:sz w:val="24"/>
          <w:szCs w:val="24"/>
          <w:lang w:val="en-US"/>
        </w:rPr>
        <w:t>Dwi</w:t>
      </w:r>
      <w:proofErr w:type="spellEnd"/>
      <w:proofErr w:type="gramEnd"/>
      <w:r w:rsidRPr="00786937">
        <w:rPr>
          <w:rFonts w:ascii="Times New Roman" w:hAnsi="Times New Roman" w:cs="Times New Roman"/>
          <w:sz w:val="24"/>
          <w:szCs w:val="24"/>
          <w:lang w:val="en-US"/>
        </w:rPr>
        <w:t xml:space="preserve">. (2015). </w:t>
      </w:r>
      <w:r w:rsidRPr="00786937">
        <w:rPr>
          <w:rFonts w:ascii="Times New Roman" w:hAnsi="Times New Roman" w:cs="Times New Roman"/>
          <w:i/>
          <w:sz w:val="24"/>
          <w:szCs w:val="24"/>
          <w:lang w:val="en-US"/>
        </w:rPr>
        <w:t xml:space="preserve">Students’ Difficulties in Writing English (A Study at </w:t>
      </w:r>
      <w:proofErr w:type="gramStart"/>
      <w:r w:rsidRPr="00786937">
        <w:rPr>
          <w:rFonts w:ascii="Times New Roman" w:hAnsi="Times New Roman" w:cs="Times New Roman"/>
          <w:i/>
          <w:sz w:val="24"/>
          <w:szCs w:val="24"/>
          <w:lang w:val="en-US"/>
        </w:rPr>
        <w:t>The</w:t>
      </w:r>
      <w:proofErr w:type="gramEnd"/>
      <w:r w:rsidRPr="00786937">
        <w:rPr>
          <w:rFonts w:ascii="Times New Roman" w:hAnsi="Times New Roman" w:cs="Times New Roman"/>
          <w:i/>
          <w:sz w:val="24"/>
          <w:szCs w:val="24"/>
          <w:lang w:val="en-US"/>
        </w:rPr>
        <w:t xml:space="preserve"> Third Semester Students of English Education Program At University of Bengkulu Academic Year 2011-2012. </w:t>
      </w:r>
      <w:proofErr w:type="gramStart"/>
      <w:r w:rsidRPr="00786937">
        <w:rPr>
          <w:rFonts w:ascii="Times New Roman" w:hAnsi="Times New Roman" w:cs="Times New Roman"/>
          <w:sz w:val="24"/>
          <w:szCs w:val="24"/>
          <w:lang w:val="en-US"/>
        </w:rPr>
        <w:t xml:space="preserve">(Thesis, </w:t>
      </w:r>
      <w:proofErr w:type="spellStart"/>
      <w:r w:rsidRPr="00786937">
        <w:rPr>
          <w:rFonts w:ascii="Times New Roman" w:hAnsi="Times New Roman" w:cs="Times New Roman"/>
          <w:sz w:val="24"/>
          <w:szCs w:val="24"/>
          <w:lang w:val="en-US"/>
        </w:rPr>
        <w:t>Universitas</w:t>
      </w:r>
      <w:proofErr w:type="spellEnd"/>
      <w:r w:rsidRPr="00786937">
        <w:rPr>
          <w:rFonts w:ascii="Times New Roman" w:hAnsi="Times New Roman" w:cs="Times New Roman"/>
          <w:sz w:val="24"/>
          <w:szCs w:val="24"/>
          <w:lang w:val="en-US"/>
        </w:rPr>
        <w:t xml:space="preserve"> Bengkulu, Indonesia).</w:t>
      </w:r>
      <w:proofErr w:type="gramEnd"/>
      <w:r w:rsidRPr="00786937">
        <w:rPr>
          <w:rFonts w:ascii="Times New Roman" w:hAnsi="Times New Roman" w:cs="Times New Roman"/>
          <w:sz w:val="24"/>
          <w:szCs w:val="24"/>
          <w:lang w:val="en-US"/>
        </w:rPr>
        <w:t xml:space="preserve"> Retrieved from </w:t>
      </w:r>
      <w:hyperlink r:id="rId14" w:history="1">
        <w:r w:rsidRPr="00786937">
          <w:rPr>
            <w:rStyle w:val="Hyperlink"/>
            <w:rFonts w:hAnsi="Times New Roman"/>
            <w:sz w:val="24"/>
            <w:szCs w:val="24"/>
            <w:lang w:val="en-US"/>
          </w:rPr>
          <w:t>http://repository.unib.ac.id/4406/</w:t>
        </w:r>
      </w:hyperlink>
      <w:r w:rsidRPr="00786937">
        <w:rPr>
          <w:rFonts w:ascii="Times New Roman" w:hAnsi="Times New Roman" w:cs="Times New Roman"/>
          <w:sz w:val="24"/>
          <w:szCs w:val="24"/>
          <w:lang w:val="en-US"/>
        </w:rPr>
        <w:t xml:space="preserve"> </w:t>
      </w:r>
    </w:p>
    <w:p w:rsidR="003254E3" w:rsidRPr="00786937" w:rsidRDefault="003254E3" w:rsidP="006B7B96">
      <w:pPr>
        <w:autoSpaceDE w:val="0"/>
        <w:autoSpaceDN w:val="0"/>
        <w:adjustRightInd w:val="0"/>
        <w:spacing w:after="0" w:line="240" w:lineRule="auto"/>
        <w:jc w:val="both"/>
        <w:rPr>
          <w:rFonts w:ascii="Times New Roman" w:hAnsi="Times New Roman" w:cs="Times New Roman"/>
          <w:bCs/>
          <w:color w:val="000000"/>
          <w:sz w:val="24"/>
          <w:szCs w:val="28"/>
          <w:lang w:val="en-US"/>
        </w:rPr>
      </w:pPr>
      <w:proofErr w:type="spellStart"/>
      <w:r w:rsidRPr="00786937">
        <w:rPr>
          <w:rFonts w:ascii="Times New Roman" w:hAnsi="Times New Roman" w:cs="Times New Roman"/>
          <w:bCs/>
          <w:color w:val="000000"/>
          <w:sz w:val="24"/>
          <w:lang w:val="en-US"/>
        </w:rPr>
        <w:t>Rashtchi</w:t>
      </w:r>
      <w:proofErr w:type="spellEnd"/>
      <w:r w:rsidRPr="00786937">
        <w:rPr>
          <w:rFonts w:ascii="Times New Roman" w:hAnsi="Times New Roman" w:cs="Times New Roman"/>
          <w:bCs/>
          <w:color w:val="000000"/>
          <w:sz w:val="24"/>
          <w:lang w:val="en-US"/>
        </w:rPr>
        <w:t xml:space="preserve">, M. &amp; M. </w:t>
      </w:r>
      <w:proofErr w:type="spellStart"/>
      <w:r w:rsidRPr="00786937">
        <w:rPr>
          <w:rFonts w:ascii="Times New Roman" w:hAnsi="Times New Roman" w:cs="Times New Roman"/>
          <w:bCs/>
          <w:color w:val="000000"/>
          <w:sz w:val="24"/>
          <w:lang w:val="en-US"/>
        </w:rPr>
        <w:t>Beiki</w:t>
      </w:r>
      <w:proofErr w:type="spellEnd"/>
      <w:r w:rsidRPr="00786937">
        <w:rPr>
          <w:rFonts w:ascii="Times New Roman" w:hAnsi="Times New Roman" w:cs="Times New Roman"/>
          <w:bCs/>
          <w:color w:val="000000"/>
          <w:sz w:val="24"/>
          <w:lang w:val="en-US"/>
        </w:rPr>
        <w:t xml:space="preserve">. (2015). </w:t>
      </w:r>
      <w:proofErr w:type="gramStart"/>
      <w:r w:rsidRPr="00786937">
        <w:rPr>
          <w:rFonts w:ascii="Times New Roman" w:hAnsi="Times New Roman" w:cs="Times New Roman"/>
          <w:bCs/>
          <w:color w:val="000000"/>
          <w:sz w:val="24"/>
          <w:szCs w:val="28"/>
          <w:lang w:val="en-US"/>
        </w:rPr>
        <w:t>The</w:t>
      </w:r>
      <w:proofErr w:type="gramEnd"/>
      <w:r w:rsidRPr="00786937">
        <w:rPr>
          <w:rFonts w:ascii="Times New Roman" w:hAnsi="Times New Roman" w:cs="Times New Roman"/>
          <w:bCs/>
          <w:color w:val="000000"/>
          <w:sz w:val="24"/>
          <w:szCs w:val="28"/>
          <w:lang w:val="en-US"/>
        </w:rPr>
        <w:t xml:space="preserve"> Effect Of Teacher-Generated Cooperative </w:t>
      </w:r>
    </w:p>
    <w:p w:rsidR="003254E3" w:rsidRPr="00786937" w:rsidRDefault="003254E3" w:rsidP="006B7B96">
      <w:pPr>
        <w:autoSpaceDE w:val="0"/>
        <w:autoSpaceDN w:val="0"/>
        <w:adjustRightInd w:val="0"/>
        <w:spacing w:after="0" w:line="240" w:lineRule="auto"/>
        <w:ind w:left="709"/>
        <w:jc w:val="both"/>
        <w:rPr>
          <w:rFonts w:ascii="Times New Roman" w:hAnsi="Times New Roman" w:cs="Times New Roman"/>
          <w:iCs/>
          <w:color w:val="000000"/>
          <w:sz w:val="24"/>
          <w:lang w:val="en-US"/>
        </w:rPr>
      </w:pPr>
      <w:r w:rsidRPr="00786937">
        <w:rPr>
          <w:rFonts w:ascii="Times New Roman" w:hAnsi="Times New Roman" w:cs="Times New Roman"/>
          <w:bCs/>
          <w:color w:val="000000"/>
          <w:sz w:val="24"/>
          <w:szCs w:val="28"/>
          <w:lang w:val="en-US"/>
        </w:rPr>
        <w:t xml:space="preserve">Brainstorming Versus Learner-Generated Cooperative Brainstorming on Activating EFL Learners’ Background Knowledge </w:t>
      </w:r>
      <w:proofErr w:type="gramStart"/>
      <w:r w:rsidRPr="00786937">
        <w:rPr>
          <w:rFonts w:ascii="Times New Roman" w:hAnsi="Times New Roman" w:cs="Times New Roman"/>
          <w:bCs/>
          <w:color w:val="000000"/>
          <w:sz w:val="24"/>
          <w:szCs w:val="28"/>
          <w:lang w:val="en-US"/>
        </w:rPr>
        <w:t>In</w:t>
      </w:r>
      <w:proofErr w:type="gramEnd"/>
      <w:r w:rsidRPr="00786937">
        <w:rPr>
          <w:rFonts w:ascii="Times New Roman" w:hAnsi="Times New Roman" w:cs="Times New Roman"/>
          <w:bCs/>
          <w:color w:val="000000"/>
          <w:sz w:val="24"/>
          <w:szCs w:val="28"/>
          <w:lang w:val="en-US"/>
        </w:rPr>
        <w:t xml:space="preserve"> Essay Writing Classes</w:t>
      </w:r>
      <w:r w:rsidRPr="00786937">
        <w:rPr>
          <w:rFonts w:ascii="Times New Roman" w:hAnsi="Times New Roman" w:cs="Times New Roman"/>
          <w:bCs/>
          <w:color w:val="000000"/>
          <w:sz w:val="24"/>
          <w:szCs w:val="24"/>
          <w:lang w:val="en-US"/>
        </w:rPr>
        <w:t xml:space="preserve">. </w:t>
      </w:r>
      <w:r w:rsidRPr="00786937">
        <w:rPr>
          <w:rFonts w:ascii="Times New Roman" w:hAnsi="Times New Roman" w:cs="Times New Roman"/>
          <w:i/>
          <w:iCs/>
          <w:color w:val="000000"/>
          <w:sz w:val="24"/>
          <w:szCs w:val="24"/>
          <w:lang w:val="en-US"/>
        </w:rPr>
        <w:t>Indian Journal of Fundamental and Applied Life Sciences,</w:t>
      </w:r>
      <w:r w:rsidRPr="00786937">
        <w:rPr>
          <w:rFonts w:ascii="Times New Roman" w:hAnsi="Times New Roman" w:cs="Times New Roman"/>
          <w:iCs/>
          <w:color w:val="000000"/>
          <w:sz w:val="24"/>
          <w:szCs w:val="24"/>
          <w:lang w:val="en-US"/>
        </w:rPr>
        <w:t xml:space="preserve"> 5(S2), </w:t>
      </w:r>
      <w:r w:rsidRPr="00786937">
        <w:rPr>
          <w:rFonts w:ascii="Times New Roman" w:hAnsi="Times New Roman" w:cs="Times New Roman"/>
          <w:iCs/>
          <w:color w:val="000000"/>
          <w:sz w:val="24"/>
          <w:lang w:val="en-US"/>
        </w:rPr>
        <w:t>1218-1227.</w:t>
      </w:r>
    </w:p>
    <w:p w:rsidR="003254E3" w:rsidRPr="00786937" w:rsidRDefault="003254E3" w:rsidP="003254E3">
      <w:pPr>
        <w:autoSpaceDE w:val="0"/>
        <w:autoSpaceDN w:val="0"/>
        <w:adjustRightInd w:val="0"/>
        <w:spacing w:after="0" w:line="240" w:lineRule="auto"/>
        <w:ind w:left="720"/>
        <w:jc w:val="both"/>
        <w:rPr>
          <w:rFonts w:ascii="Times New Roman" w:hAnsi="Times New Roman" w:cs="Times New Roman"/>
          <w:iCs/>
          <w:color w:val="000000"/>
          <w:sz w:val="24"/>
          <w:lang w:val="en-US"/>
        </w:rPr>
      </w:pPr>
    </w:p>
    <w:p w:rsidR="003254E3" w:rsidRPr="00786937" w:rsidRDefault="003254E3" w:rsidP="003254E3">
      <w:pPr>
        <w:autoSpaceDE w:val="0"/>
        <w:autoSpaceDN w:val="0"/>
        <w:adjustRightInd w:val="0"/>
        <w:spacing w:after="0" w:line="240" w:lineRule="auto"/>
        <w:ind w:left="709" w:hanging="709"/>
        <w:jc w:val="both"/>
        <w:rPr>
          <w:rFonts w:ascii="Times New Roman" w:hAnsi="Times New Roman" w:cs="Times New Roman"/>
          <w:iCs/>
          <w:color w:val="000000"/>
          <w:sz w:val="24"/>
          <w:lang w:val="en-US"/>
        </w:rPr>
      </w:pPr>
      <w:proofErr w:type="spellStart"/>
      <w:r w:rsidRPr="00786937">
        <w:rPr>
          <w:rFonts w:ascii="Times New Roman" w:hAnsi="Times New Roman" w:cs="Times New Roman"/>
          <w:iCs/>
          <w:color w:val="000000"/>
          <w:sz w:val="24"/>
          <w:lang w:val="en-US"/>
        </w:rPr>
        <w:t>Reep</w:t>
      </w:r>
      <w:proofErr w:type="spellEnd"/>
      <w:r w:rsidRPr="00786937">
        <w:rPr>
          <w:rFonts w:ascii="Times New Roman" w:hAnsi="Times New Roman" w:cs="Times New Roman"/>
          <w:iCs/>
          <w:color w:val="000000"/>
          <w:sz w:val="24"/>
          <w:lang w:val="en-US"/>
        </w:rPr>
        <w:t>, Diana C. (2009).</w:t>
      </w:r>
      <w:r w:rsidRPr="00786937">
        <w:rPr>
          <w:rFonts w:ascii="Times New Roman" w:hAnsi="Times New Roman" w:cs="Times New Roman"/>
          <w:i/>
          <w:iCs/>
          <w:color w:val="000000"/>
          <w:sz w:val="24"/>
          <w:lang w:val="en-US"/>
        </w:rPr>
        <w:t xml:space="preserve">Technical </w:t>
      </w:r>
      <w:proofErr w:type="gramStart"/>
      <w:r w:rsidRPr="00786937">
        <w:rPr>
          <w:rFonts w:ascii="Times New Roman" w:hAnsi="Times New Roman" w:cs="Times New Roman"/>
          <w:i/>
          <w:iCs/>
          <w:color w:val="000000"/>
          <w:sz w:val="24"/>
          <w:lang w:val="en-US"/>
        </w:rPr>
        <w:t>Writing</w:t>
      </w:r>
      <w:proofErr w:type="gramEnd"/>
      <w:r w:rsidRPr="00786937">
        <w:rPr>
          <w:rFonts w:ascii="Times New Roman" w:hAnsi="Times New Roman" w:cs="Times New Roman"/>
          <w:i/>
          <w:iCs/>
          <w:color w:val="000000"/>
          <w:sz w:val="24"/>
          <w:lang w:val="en-US"/>
        </w:rPr>
        <w:t xml:space="preserve">: </w:t>
      </w:r>
      <w:r w:rsidR="00AD2140" w:rsidRPr="00786937">
        <w:rPr>
          <w:rFonts w:ascii="Times New Roman" w:hAnsi="Times New Roman" w:cs="Times New Roman"/>
          <w:i/>
          <w:iCs/>
          <w:color w:val="000000"/>
          <w:sz w:val="24"/>
          <w:lang w:val="en-US"/>
        </w:rPr>
        <w:t>Principles, Strategies</w:t>
      </w:r>
      <w:r w:rsidRPr="00786937">
        <w:rPr>
          <w:rFonts w:ascii="Times New Roman" w:hAnsi="Times New Roman" w:cs="Times New Roman"/>
          <w:i/>
          <w:iCs/>
          <w:color w:val="000000"/>
          <w:sz w:val="24"/>
          <w:lang w:val="en-US"/>
        </w:rPr>
        <w:t xml:space="preserve">, and Readings. </w:t>
      </w:r>
      <w:r w:rsidRPr="00786937">
        <w:rPr>
          <w:rFonts w:ascii="Times New Roman" w:hAnsi="Times New Roman" w:cs="Times New Roman"/>
          <w:iCs/>
          <w:color w:val="000000"/>
          <w:sz w:val="24"/>
          <w:lang w:val="en-US"/>
        </w:rPr>
        <w:t>United States: Pearson Education Inc.</w:t>
      </w:r>
    </w:p>
    <w:p w:rsidR="003254E3" w:rsidRPr="00786937" w:rsidRDefault="003254E3" w:rsidP="003254E3">
      <w:pPr>
        <w:autoSpaceDE w:val="0"/>
        <w:autoSpaceDN w:val="0"/>
        <w:adjustRightInd w:val="0"/>
        <w:spacing w:after="0" w:line="240" w:lineRule="auto"/>
        <w:ind w:left="709" w:hanging="709"/>
        <w:jc w:val="both"/>
        <w:rPr>
          <w:rFonts w:ascii="Times New Roman" w:hAnsi="Times New Roman" w:cs="Times New Roman"/>
          <w:iCs/>
          <w:color w:val="000000"/>
          <w:sz w:val="24"/>
          <w:lang w:val="en-US"/>
        </w:rPr>
      </w:pPr>
    </w:p>
    <w:p w:rsidR="003254E3" w:rsidRPr="00786937" w:rsidRDefault="003254E3" w:rsidP="003254E3">
      <w:pPr>
        <w:spacing w:line="240" w:lineRule="auto"/>
        <w:ind w:left="720" w:hanging="720"/>
        <w:jc w:val="both"/>
        <w:rPr>
          <w:rFonts w:ascii="Times New Roman" w:hAnsi="Times New Roman" w:cs="Times New Roman"/>
          <w:sz w:val="24"/>
          <w:szCs w:val="24"/>
          <w:lang w:val="en-US"/>
        </w:rPr>
      </w:pPr>
      <w:r w:rsidRPr="00786937">
        <w:rPr>
          <w:rFonts w:ascii="Times New Roman" w:hAnsi="Times New Roman" w:cs="Times New Roman"/>
          <w:sz w:val="24"/>
          <w:szCs w:val="24"/>
          <w:lang w:val="en-US"/>
        </w:rPr>
        <w:t xml:space="preserve">Richards, Jack. </w:t>
      </w:r>
      <w:proofErr w:type="gramStart"/>
      <w:r w:rsidRPr="00786937">
        <w:rPr>
          <w:rFonts w:ascii="Times New Roman" w:hAnsi="Times New Roman" w:cs="Times New Roman"/>
          <w:sz w:val="24"/>
          <w:szCs w:val="24"/>
          <w:lang w:val="en-US"/>
        </w:rPr>
        <w:t xml:space="preserve">C, and </w:t>
      </w:r>
      <w:proofErr w:type="spellStart"/>
      <w:r w:rsidRPr="00786937">
        <w:rPr>
          <w:rFonts w:ascii="Times New Roman" w:hAnsi="Times New Roman" w:cs="Times New Roman"/>
          <w:sz w:val="24"/>
          <w:szCs w:val="24"/>
          <w:lang w:val="en-US"/>
        </w:rPr>
        <w:t>Renandya</w:t>
      </w:r>
      <w:proofErr w:type="spellEnd"/>
      <w:r w:rsidRPr="00786937">
        <w:rPr>
          <w:rFonts w:ascii="Times New Roman" w:hAnsi="Times New Roman" w:cs="Times New Roman"/>
          <w:sz w:val="24"/>
          <w:szCs w:val="24"/>
          <w:lang w:val="en-US"/>
        </w:rPr>
        <w:t>, Willy A. (2002).</w:t>
      </w:r>
      <w:proofErr w:type="gramEnd"/>
      <w:r w:rsidRPr="00786937">
        <w:rPr>
          <w:rFonts w:ascii="Times New Roman" w:hAnsi="Times New Roman" w:cs="Times New Roman"/>
          <w:sz w:val="24"/>
          <w:szCs w:val="24"/>
          <w:lang w:val="en-US"/>
        </w:rPr>
        <w:t xml:space="preserve">  </w:t>
      </w:r>
      <w:r w:rsidRPr="00786937">
        <w:rPr>
          <w:rFonts w:ascii="Times New Roman" w:hAnsi="Times New Roman" w:cs="Times New Roman"/>
          <w:i/>
          <w:sz w:val="24"/>
          <w:szCs w:val="24"/>
          <w:lang w:val="en-US"/>
        </w:rPr>
        <w:t xml:space="preserve">Methodology in Language Teaching: An Anthology of Current </w:t>
      </w:r>
      <w:proofErr w:type="spellStart"/>
      <w:r w:rsidRPr="00786937">
        <w:rPr>
          <w:rFonts w:ascii="Times New Roman" w:hAnsi="Times New Roman" w:cs="Times New Roman"/>
          <w:i/>
          <w:sz w:val="24"/>
          <w:szCs w:val="24"/>
          <w:lang w:val="en-US"/>
        </w:rPr>
        <w:t>Practice.</w:t>
      </w:r>
      <w:r w:rsidRPr="00786937">
        <w:rPr>
          <w:rFonts w:ascii="Times New Roman" w:hAnsi="Times New Roman" w:cs="Times New Roman"/>
          <w:sz w:val="24"/>
          <w:szCs w:val="24"/>
          <w:lang w:val="en-US"/>
        </w:rPr>
        <w:t>Cambridge</w:t>
      </w:r>
      <w:proofErr w:type="spellEnd"/>
      <w:r w:rsidRPr="00786937">
        <w:rPr>
          <w:rFonts w:ascii="Times New Roman" w:hAnsi="Times New Roman" w:cs="Times New Roman"/>
          <w:sz w:val="24"/>
          <w:szCs w:val="24"/>
          <w:lang w:val="en-US"/>
        </w:rPr>
        <w:t>: Cambridge University Press.</w:t>
      </w:r>
    </w:p>
    <w:p w:rsidR="003254E3" w:rsidRPr="00786937" w:rsidRDefault="003254E3" w:rsidP="003254E3">
      <w:pPr>
        <w:spacing w:after="0" w:line="240" w:lineRule="auto"/>
        <w:ind w:left="720" w:hanging="720"/>
        <w:jc w:val="both"/>
        <w:rPr>
          <w:rFonts w:ascii="Times New Roman" w:hAnsi="Times New Roman" w:cs="Times New Roman"/>
          <w:color w:val="000000"/>
          <w:sz w:val="24"/>
          <w:szCs w:val="24"/>
          <w:lang w:val="en-US" w:eastAsia="id-ID"/>
        </w:rPr>
      </w:pPr>
      <w:r w:rsidRPr="00786937">
        <w:rPr>
          <w:rFonts w:ascii="Times New Roman" w:hAnsi="Times New Roman" w:cs="Times New Roman"/>
          <w:color w:val="000000"/>
          <w:sz w:val="24"/>
          <w:szCs w:val="24"/>
          <w:lang w:val="en-US" w:eastAsia="id-ID"/>
        </w:rPr>
        <w:t xml:space="preserve">Scholes, Robert et al. (2001). </w:t>
      </w:r>
      <w:r w:rsidRPr="00786937">
        <w:rPr>
          <w:rFonts w:ascii="Times New Roman" w:hAnsi="Times New Roman" w:cs="Times New Roman"/>
          <w:i/>
          <w:color w:val="000000"/>
          <w:sz w:val="24"/>
          <w:szCs w:val="24"/>
          <w:lang w:val="en-US" w:eastAsia="id-ID"/>
        </w:rPr>
        <w:t>The Practice of Writing, Fifth edition</w:t>
      </w:r>
      <w:r w:rsidRPr="00786937">
        <w:rPr>
          <w:rFonts w:ascii="Times New Roman" w:hAnsi="Times New Roman" w:cs="Times New Roman"/>
          <w:color w:val="000000"/>
          <w:sz w:val="24"/>
          <w:szCs w:val="24"/>
          <w:lang w:val="en-US" w:eastAsia="id-ID"/>
        </w:rPr>
        <w:t>. Boston: Library of Congress.</w:t>
      </w:r>
    </w:p>
    <w:p w:rsidR="003254E3" w:rsidRPr="00786937" w:rsidRDefault="003254E3" w:rsidP="003254E3">
      <w:pPr>
        <w:spacing w:after="0" w:line="240" w:lineRule="auto"/>
        <w:ind w:left="720" w:hanging="720"/>
        <w:jc w:val="both"/>
        <w:rPr>
          <w:rFonts w:ascii="Times New Roman" w:hAnsi="Times New Roman" w:cs="Times New Roman"/>
          <w:color w:val="000000"/>
          <w:sz w:val="24"/>
          <w:szCs w:val="24"/>
          <w:lang w:val="en-US" w:eastAsia="id-ID"/>
        </w:rPr>
      </w:pPr>
    </w:p>
    <w:p w:rsidR="003254E3" w:rsidRPr="00786937" w:rsidRDefault="003254E3" w:rsidP="003254E3">
      <w:pPr>
        <w:spacing w:after="0" w:line="240" w:lineRule="auto"/>
        <w:ind w:left="720" w:hanging="720"/>
        <w:jc w:val="both"/>
        <w:rPr>
          <w:rFonts w:ascii="Times New Roman" w:hAnsi="Times New Roman" w:cs="Times New Roman"/>
          <w:color w:val="000000"/>
          <w:sz w:val="24"/>
          <w:szCs w:val="24"/>
          <w:lang w:val="en-US" w:eastAsia="id-ID"/>
        </w:rPr>
      </w:pPr>
      <w:proofErr w:type="spellStart"/>
      <w:r w:rsidRPr="00786937">
        <w:rPr>
          <w:rFonts w:ascii="Times New Roman" w:hAnsi="Times New Roman" w:cs="Times New Roman"/>
          <w:sz w:val="24"/>
          <w:szCs w:val="24"/>
          <w:lang w:val="en-US"/>
        </w:rPr>
        <w:t>Titner</w:t>
      </w:r>
      <w:proofErr w:type="spellEnd"/>
      <w:r w:rsidRPr="00786937">
        <w:rPr>
          <w:rFonts w:ascii="Times New Roman" w:hAnsi="Times New Roman" w:cs="Times New Roman"/>
          <w:sz w:val="24"/>
          <w:szCs w:val="24"/>
          <w:lang w:val="en-US"/>
        </w:rPr>
        <w:t xml:space="preserve">, Eric. (Ed.). (2006). </w:t>
      </w:r>
      <w:r w:rsidRPr="00786937">
        <w:rPr>
          <w:rFonts w:ascii="Times New Roman" w:hAnsi="Times New Roman" w:cs="Times New Roman"/>
          <w:i/>
          <w:sz w:val="24"/>
          <w:szCs w:val="24"/>
          <w:lang w:val="en-US"/>
        </w:rPr>
        <w:t>Essay Writing for High School Students: A Step-By-Step Guide</w:t>
      </w:r>
      <w:r w:rsidRPr="00786937">
        <w:rPr>
          <w:rFonts w:ascii="Times New Roman" w:hAnsi="Times New Roman" w:cs="Times New Roman"/>
          <w:sz w:val="24"/>
          <w:szCs w:val="24"/>
          <w:lang w:val="en-US"/>
        </w:rPr>
        <w:t>. New York: Kaplan Publishing.</w:t>
      </w:r>
    </w:p>
    <w:p w:rsidR="003254E3" w:rsidRPr="00786937" w:rsidRDefault="003254E3" w:rsidP="003254E3">
      <w:pPr>
        <w:spacing w:line="240" w:lineRule="auto"/>
        <w:rPr>
          <w:rFonts w:ascii="Times New Roman" w:hAnsi="Times New Roman" w:cs="Times New Roman"/>
          <w:sz w:val="24"/>
          <w:szCs w:val="24"/>
          <w:lang w:val="en-US"/>
        </w:rPr>
      </w:pPr>
    </w:p>
    <w:p w:rsidR="003F43A7" w:rsidRPr="00786937" w:rsidRDefault="003F43A7" w:rsidP="003254E3">
      <w:pPr>
        <w:spacing w:line="240" w:lineRule="auto"/>
        <w:jc w:val="both"/>
        <w:rPr>
          <w:rFonts w:ascii="Times New Roman" w:hAnsi="Times New Roman" w:cs="Times New Roman"/>
          <w:color w:val="000000"/>
          <w:sz w:val="24"/>
          <w:szCs w:val="24"/>
          <w:lang w:val="en-US" w:eastAsia="id-ID"/>
        </w:rPr>
      </w:pPr>
      <w:r w:rsidRPr="00786937">
        <w:rPr>
          <w:rFonts w:ascii="Times New Roman" w:hAnsi="Times New Roman" w:cs="Times New Roman"/>
          <w:color w:val="000000"/>
          <w:sz w:val="24"/>
          <w:szCs w:val="24"/>
          <w:lang w:val="en-US" w:eastAsia="id-ID"/>
        </w:rPr>
        <w:t>.</w:t>
      </w:r>
    </w:p>
    <w:sectPr w:rsidR="003F43A7" w:rsidRPr="00786937" w:rsidSect="005D0CA2">
      <w:headerReference w:type="even" r:id="rId15"/>
      <w:headerReference w:type="default" r:id="rId16"/>
      <w:footerReference w:type="even" r:id="rId17"/>
      <w:footerReference w:type="default" r:id="rId18"/>
      <w:headerReference w:type="first" r:id="rId19"/>
      <w:footerReference w:type="first" r:id="rId20"/>
      <w:pgSz w:w="11907" w:h="16840"/>
      <w:pgMar w:top="2268" w:right="1701" w:bottom="1701" w:left="2268" w:header="73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43" w:rsidRDefault="00447743">
      <w:pPr>
        <w:spacing w:after="0" w:line="240" w:lineRule="auto"/>
      </w:pPr>
      <w:r>
        <w:separator/>
      </w:r>
    </w:p>
  </w:endnote>
  <w:endnote w:type="continuationSeparator" w:id="0">
    <w:p w:rsidR="00447743" w:rsidRDefault="0044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us">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entury Gothic">
    <w:altName w:val="Bahnschrift Light"/>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F0" w:rsidRDefault="007372FC">
    <w:pPr>
      <w:pStyle w:val="Footer"/>
      <w:jc w:val="center"/>
    </w:pPr>
    <w:r>
      <w:fldChar w:fldCharType="begin"/>
    </w:r>
    <w:r>
      <w:instrText xml:space="preserve"> PAGE   \* MERGEFORMAT </w:instrText>
    </w:r>
    <w:r>
      <w:fldChar w:fldCharType="separate"/>
    </w:r>
    <w:r w:rsidRPr="007372FC">
      <w:rPr>
        <w:noProof/>
        <w:lang w:val="en-US"/>
      </w:rPr>
      <w:t>2</w:t>
    </w:r>
    <w:r>
      <w:rPr>
        <w:noProof/>
        <w:lang w:val="en-US"/>
      </w:rPr>
      <w:fldChar w:fldCharType="end"/>
    </w:r>
  </w:p>
  <w:p w:rsidR="007235F0" w:rsidRDefault="007235F0">
    <w:pPr>
      <w:pStyle w:val="Footer"/>
      <w:rPr>
        <w:lang w:val="id-ID"/>
      </w:rPr>
    </w:pPr>
    <w:r>
      <w:rPr>
        <w:lang w:val="id-ID"/>
      </w:rPr>
      <w:t>ISSN: 2302-3198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F0" w:rsidRDefault="007372FC">
    <w:pPr>
      <w:pStyle w:val="Footer"/>
      <w:jc w:val="center"/>
    </w:pPr>
    <w:r>
      <w:fldChar w:fldCharType="begin"/>
    </w:r>
    <w:r>
      <w:instrText xml:space="preserve"> PAGE   \* MERGEFORMAT </w:instrText>
    </w:r>
    <w:r>
      <w:fldChar w:fldCharType="separate"/>
    </w:r>
    <w:r w:rsidRPr="007372FC">
      <w:rPr>
        <w:noProof/>
        <w:lang w:val="en-US"/>
      </w:rPr>
      <w:t>7</w:t>
    </w:r>
    <w:r>
      <w:rPr>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B8" w:rsidRPr="0060006D" w:rsidRDefault="003254E3" w:rsidP="006B4CB8">
    <w:pPr>
      <w:pStyle w:val="Footer"/>
      <w:tabs>
        <w:tab w:val="right" w:pos="8364"/>
      </w:tabs>
      <w:rPr>
        <w:lang w:val="id-ID"/>
      </w:rPr>
    </w:pPr>
    <w:r>
      <w:rPr>
        <w:noProof/>
        <w:lang w:val="id-ID" w:eastAsia="id-ID"/>
      </w:rPr>
      <w:drawing>
        <wp:anchor distT="0" distB="0" distL="114300" distR="114300" simplePos="0" relativeHeight="251659264" behindDoc="0" locked="0" layoutInCell="1" allowOverlap="1">
          <wp:simplePos x="0" y="0"/>
          <wp:positionH relativeFrom="column">
            <wp:posOffset>4059555</wp:posOffset>
          </wp:positionH>
          <wp:positionV relativeFrom="paragraph">
            <wp:posOffset>-15240</wp:posOffset>
          </wp:positionV>
          <wp:extent cx="842010" cy="292735"/>
          <wp:effectExtent l="19050" t="0" r="0" b="0"/>
          <wp:wrapNone/>
          <wp:docPr id="4"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srcRect/>
                  <a:stretch>
                    <a:fillRect/>
                  </a:stretch>
                </pic:blipFill>
                <pic:spPr bwMode="auto">
                  <a:xfrm>
                    <a:off x="0" y="0"/>
                    <a:ext cx="842010" cy="292735"/>
                  </a:xfrm>
                  <a:prstGeom prst="rect">
                    <a:avLst/>
                  </a:prstGeom>
                  <a:noFill/>
                  <a:ln w="9525">
                    <a:noFill/>
                    <a:miter lim="800000"/>
                    <a:headEnd/>
                    <a:tailEnd/>
                  </a:ln>
                </pic:spPr>
              </pic:pic>
            </a:graphicData>
          </a:graphic>
        </wp:anchor>
      </w:drawing>
    </w:r>
    <w:r w:rsidR="006B4CB8">
      <w:t xml:space="preserve"> ©</w:t>
    </w:r>
    <w:r w:rsidR="006B4CB8">
      <w:rPr>
        <w:lang w:val="id-ID"/>
      </w:rPr>
      <w:t xml:space="preserve"> </w:t>
    </w:r>
    <w:r w:rsidR="006B4CB8">
      <w:rPr>
        <w:lang w:val="id-ID"/>
      </w:rPr>
      <w:t>FBS Universitas Negeri Padang</w:t>
    </w:r>
  </w:p>
  <w:p w:rsidR="006B4CB8" w:rsidRPr="006B4CB8" w:rsidRDefault="006B4CB8" w:rsidP="006B4CB8">
    <w:pPr>
      <w:pStyle w:val="Footer"/>
      <w:rPr>
        <w:lang w:val="id-ID"/>
      </w:rPr>
    </w:pPr>
  </w:p>
  <w:p w:rsidR="006B4CB8" w:rsidRDefault="006B4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43" w:rsidRDefault="00447743">
      <w:pPr>
        <w:spacing w:after="0" w:line="240" w:lineRule="auto"/>
      </w:pPr>
      <w:r>
        <w:separator/>
      </w:r>
    </w:p>
  </w:footnote>
  <w:footnote w:type="continuationSeparator" w:id="0">
    <w:p w:rsidR="00447743" w:rsidRDefault="00447743">
      <w:pPr>
        <w:spacing w:after="0" w:line="240" w:lineRule="auto"/>
      </w:pPr>
      <w:r>
        <w:continuationSeparator/>
      </w:r>
    </w:p>
  </w:footnote>
  <w:footnote w:id="1">
    <w:p w:rsidR="005D0CA2" w:rsidRPr="005D0CA2" w:rsidRDefault="005D0CA2">
      <w:pPr>
        <w:pStyle w:val="FootnoteText"/>
        <w:rPr>
          <w:lang w:val="id-ID"/>
        </w:rPr>
      </w:pPr>
      <w:r>
        <w:rPr>
          <w:rStyle w:val="FootnoteReference"/>
        </w:rPr>
        <w:footnoteRef/>
      </w:r>
      <w:r>
        <w:t xml:space="preserve"> </w:t>
      </w:r>
      <w:r>
        <w:rPr>
          <w:lang w:val="id-ID"/>
        </w:rPr>
        <w:t>English ELTSP of English Department of FBS Universitas Negeri Padang graduated on....</w:t>
      </w:r>
    </w:p>
  </w:footnote>
  <w:footnote w:id="2">
    <w:p w:rsidR="005D0CA2" w:rsidRPr="005D0CA2" w:rsidRDefault="005D0CA2">
      <w:pPr>
        <w:pStyle w:val="FootnoteText"/>
        <w:rPr>
          <w:lang w:val="id-ID"/>
        </w:rPr>
      </w:pPr>
      <w:r>
        <w:rPr>
          <w:rStyle w:val="FootnoteReference"/>
        </w:rPr>
        <w:footnoteRef/>
      </w:r>
      <w:r>
        <w:t xml:space="preserve"> </w:t>
      </w:r>
      <w:r>
        <w:rPr>
          <w:lang w:val="id-ID"/>
        </w:rPr>
        <w:t>Lecturer of English Department of FBS Universitas Negeri Padang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F0" w:rsidRDefault="003254E3">
    <w:pPr>
      <w:pStyle w:val="Header"/>
      <w:jc w:val="right"/>
      <w:rPr>
        <w:rFonts w:ascii="Times New Roman" w:hAnsi="Times New Roman"/>
        <w:lang w:val="en-US"/>
      </w:rPr>
    </w:pPr>
    <w:r>
      <w:rPr>
        <w:noProof/>
        <w:lang w:val="id-ID" w:eastAsia="id-ID"/>
      </w:rPr>
      <w:drawing>
        <wp:anchor distT="0" distB="0" distL="114300" distR="114300" simplePos="0" relativeHeight="251658240" behindDoc="1" locked="0" layoutInCell="1" allowOverlap="1">
          <wp:simplePos x="0" y="0"/>
          <wp:positionH relativeFrom="column">
            <wp:posOffset>434975</wp:posOffset>
          </wp:positionH>
          <wp:positionV relativeFrom="paragraph">
            <wp:posOffset>2888615</wp:posOffset>
          </wp:positionV>
          <wp:extent cx="3819525" cy="3844925"/>
          <wp:effectExtent l="19050" t="0" r="9525" b="0"/>
          <wp:wrapNone/>
          <wp:docPr id="6"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blip>
                  <a:srcRect/>
                  <a:stretch>
                    <a:fillRect/>
                  </a:stretch>
                </pic:blipFill>
                <pic:spPr bwMode="auto">
                  <a:xfrm>
                    <a:off x="0" y="0"/>
                    <a:ext cx="3819525" cy="3844925"/>
                  </a:xfrm>
                  <a:prstGeom prst="rect">
                    <a:avLst/>
                  </a:prstGeom>
                  <a:noFill/>
                  <a:ln w="9525">
                    <a:noFill/>
                    <a:miter lim="800000"/>
                    <a:headEnd/>
                    <a:tailEnd/>
                  </a:ln>
                </pic:spPr>
              </pic:pic>
            </a:graphicData>
          </a:graphic>
        </wp:anchor>
      </w:drawing>
    </w:r>
    <w:r w:rsidR="00B907F8">
      <w:rPr>
        <w:rFonts w:ascii="Times New Roman" w:hAnsi="Times New Roman"/>
        <w:i/>
        <w:lang w:val="en-US"/>
      </w:rPr>
      <w:t>JEL</w:t>
    </w:r>
    <w:r w:rsidR="00B907F8">
      <w:rPr>
        <w:rFonts w:ascii="Times New Roman" w:hAnsi="Times New Roman"/>
        <w:i/>
        <w:lang w:val="id-ID"/>
      </w:rPr>
      <w:t>T</w:t>
    </w:r>
    <w:r w:rsidR="007235F0">
      <w:rPr>
        <w:rFonts w:ascii="Times New Roman" w:hAnsi="Times New Roman"/>
        <w:i/>
        <w:lang w:val="id-ID"/>
      </w:rPr>
      <w:t xml:space="preserve"> Vol </w:t>
    </w:r>
    <w:r w:rsidR="00CF7C12">
      <w:rPr>
        <w:rFonts w:ascii="Times New Roman" w:hAnsi="Times New Roman"/>
        <w:i/>
        <w:lang w:val="id-ID"/>
      </w:rPr>
      <w:t>..</w:t>
    </w:r>
    <w:r w:rsidR="007235F0">
      <w:rPr>
        <w:rFonts w:ascii="Times New Roman" w:hAnsi="Times New Roman"/>
        <w:i/>
        <w:lang w:val="id-ID"/>
      </w:rPr>
      <w:t>. No.</w:t>
    </w:r>
    <w:r w:rsidR="00CF7C12">
      <w:rPr>
        <w:rFonts w:ascii="Times New Roman" w:hAnsi="Times New Roman"/>
        <w:i/>
        <w:lang w:val="id-ID"/>
      </w:rPr>
      <w:t>..</w:t>
    </w:r>
    <w:r w:rsidR="007235F0">
      <w:rPr>
        <w:rFonts w:ascii="Times New Roman" w:hAnsi="Times New Roman"/>
        <w:i/>
        <w:lang w:val="id-ID"/>
      </w:rPr>
      <w:t xml:space="preserve"> Serie </w:t>
    </w:r>
    <w:r w:rsidR="00CF7C12">
      <w:rPr>
        <w:rFonts w:ascii="Times New Roman" w:hAnsi="Times New Roman"/>
        <w:i/>
        <w:lang w:val="id-ID"/>
      </w:rPr>
      <w:t>..</w:t>
    </w:r>
    <w:r w:rsidR="007235F0">
      <w:rPr>
        <w:rFonts w:ascii="Times New Roman" w:hAnsi="Times New Roman"/>
        <w:i/>
        <w:lang w:val="id-ID"/>
      </w:rPr>
      <w:t>.</w:t>
    </w:r>
    <w:r w:rsidR="007235F0">
      <w:rPr>
        <w:rFonts w:ascii="Times New Roman" w:hAnsi="Times New Roman"/>
        <w:i/>
        <w:lang w:val="en-US"/>
      </w:rPr>
      <w:t xml:space="preserve"> </w:t>
    </w:r>
    <w:proofErr w:type="gramStart"/>
    <w:r w:rsidR="007235F0">
      <w:rPr>
        <w:rFonts w:ascii="Times New Roman" w:hAnsi="Times New Roman"/>
        <w:i/>
        <w:lang w:val="en-US"/>
      </w:rPr>
      <w:t>September</w:t>
    </w:r>
    <w:r w:rsidR="007235F0">
      <w:rPr>
        <w:rFonts w:ascii="Times New Roman" w:hAnsi="Times New Roman"/>
        <w:i/>
        <w:lang w:val="id-ID"/>
      </w:rPr>
      <w:t xml:space="preserve"> </w:t>
    </w:r>
    <w:r w:rsidR="00CF7C12">
      <w:rPr>
        <w:rFonts w:ascii="Times New Roman" w:hAnsi="Times New Roman"/>
        <w:i/>
        <w:lang w:val="id-ID"/>
      </w:rPr>
      <w:t>...</w:t>
    </w:r>
    <w:proofErr w:type="gramEnd"/>
  </w:p>
  <w:p w:rsidR="007235F0" w:rsidRDefault="0072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F0" w:rsidRPr="00CF7C12" w:rsidRDefault="00A73421" w:rsidP="007A2CC2">
    <w:pPr>
      <w:jc w:val="right"/>
      <w:rPr>
        <w:rFonts w:ascii="Times New Roman" w:hAnsi="Times New Roman"/>
        <w:bCs/>
        <w:lang w:val="id-ID"/>
      </w:rPr>
    </w:pPr>
    <w:r>
      <w:rPr>
        <w:rFonts w:ascii="Times New Roman" w:hAnsi="Times New Roman" w:cs="Times New Roman"/>
        <w:lang w:val="id-ID"/>
      </w:rPr>
      <w:t xml:space="preserve">Using 6-3-5 Brain Writing </w:t>
    </w:r>
    <w:r w:rsidR="007235F0" w:rsidRPr="00B32587">
      <w:rPr>
        <w:rFonts w:ascii="Times New Roman" w:hAnsi="Times New Roman"/>
        <w:b/>
        <w:bCs/>
        <w:lang w:val="id-ID"/>
      </w:rPr>
      <w:t>–</w:t>
    </w:r>
    <w:r w:rsidR="007235F0" w:rsidRPr="00B32587">
      <w:rPr>
        <w:rFonts w:ascii="Times New Roman" w:hAnsi="Times New Roman"/>
        <w:b/>
        <w:bCs/>
        <w:lang w:val="en-US"/>
      </w:rPr>
      <w:t xml:space="preserve"> </w:t>
    </w:r>
    <w:r w:rsidR="00F4547F">
      <w:rPr>
        <w:rFonts w:ascii="Times New Roman" w:hAnsi="Times New Roman"/>
        <w:bCs/>
        <w:lang w:val="id-ID"/>
      </w:rPr>
      <w:t>Elvi Komala Sari</w:t>
    </w:r>
    <w:r w:rsidR="00CF7C12" w:rsidRPr="00CF7C12">
      <w:rPr>
        <w:rFonts w:ascii="Times New Roman" w:hAnsi="Times New Roman"/>
        <w:bCs/>
        <w:vertAlign w:val="superscript"/>
        <w:lang w:val="id-ID"/>
      </w:rPr>
      <w:t>1</w:t>
    </w:r>
    <w:r w:rsidR="00CF7C12">
      <w:rPr>
        <w:rFonts w:ascii="Times New Roman" w:hAnsi="Times New Roman"/>
        <w:bCs/>
        <w:lang w:val="id-ID"/>
      </w:rPr>
      <w:t xml:space="preserve"> </w:t>
    </w:r>
    <w:r w:rsidR="007235F0" w:rsidRPr="00B32587">
      <w:rPr>
        <w:rFonts w:ascii="Times New Roman" w:hAnsi="Times New Roman"/>
        <w:bCs/>
        <w:lang w:val="en-US"/>
      </w:rPr>
      <w:t>,</w:t>
    </w:r>
    <w:r w:rsidR="00CF7C12">
      <w:rPr>
        <w:rFonts w:ascii="Times New Roman" w:hAnsi="Times New Roman"/>
        <w:bCs/>
        <w:lang w:val="id-ID"/>
      </w:rPr>
      <w:t xml:space="preserve"> </w:t>
    </w:r>
    <w:r w:rsidR="00F4547F">
      <w:rPr>
        <w:rFonts w:ascii="Times New Roman" w:hAnsi="Times New Roman"/>
        <w:bCs/>
        <w:lang w:val="id-ID"/>
      </w:rPr>
      <w:t>Fitrawati</w:t>
    </w:r>
    <w:r w:rsidR="00CF7C12">
      <w:rPr>
        <w:rFonts w:ascii="Times New Roman" w:hAnsi="Times New Roman"/>
        <w:bCs/>
        <w:vertAlign w:val="superscript"/>
        <w:lang w:val="id-ID"/>
      </w:rPr>
      <w:t>2</w:t>
    </w:r>
    <w:r w:rsidR="003254E3">
      <w:rPr>
        <w:noProof/>
        <w:lang w:val="id-ID" w:eastAsia="id-ID"/>
      </w:rPr>
      <w:drawing>
        <wp:anchor distT="0" distB="0" distL="114300" distR="114300" simplePos="0" relativeHeight="251656192" behindDoc="1" locked="0" layoutInCell="1" allowOverlap="1">
          <wp:simplePos x="0" y="0"/>
          <wp:positionH relativeFrom="column">
            <wp:posOffset>677545</wp:posOffset>
          </wp:positionH>
          <wp:positionV relativeFrom="paragraph">
            <wp:posOffset>2635885</wp:posOffset>
          </wp:positionV>
          <wp:extent cx="3822700" cy="3844925"/>
          <wp:effectExtent l="19050" t="0" r="6350" b="0"/>
          <wp:wrapNone/>
          <wp:docPr id="5"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blip>
                  <a:srcRect/>
                  <a:stretch>
                    <a:fillRect/>
                  </a:stretch>
                </pic:blipFill>
                <pic:spPr bwMode="auto">
                  <a:xfrm>
                    <a:off x="0" y="0"/>
                    <a:ext cx="3822700" cy="3844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bottom w:val="thinThickSmallGap" w:sz="24" w:space="0" w:color="auto"/>
      </w:tblBorders>
      <w:tblLook w:val="04A0" w:firstRow="1" w:lastRow="0" w:firstColumn="1" w:lastColumn="0" w:noHBand="0" w:noVBand="1"/>
    </w:tblPr>
    <w:tblGrid>
      <w:gridCol w:w="1386"/>
      <w:gridCol w:w="5622"/>
      <w:gridCol w:w="1146"/>
    </w:tblGrid>
    <w:tr w:rsidR="0094399D" w:rsidTr="00CF7C12">
      <w:tc>
        <w:tcPr>
          <w:tcW w:w="1384" w:type="dxa"/>
          <w:vAlign w:val="center"/>
        </w:tcPr>
        <w:p w:rsidR="0091182D" w:rsidRPr="009766EE" w:rsidRDefault="003254E3" w:rsidP="00CF7C12">
          <w:pPr>
            <w:pStyle w:val="Header"/>
            <w:spacing w:after="0"/>
            <w:jc w:val="center"/>
            <w:rPr>
              <w:rFonts w:eastAsia="Calibri"/>
              <w:sz w:val="20"/>
              <w:szCs w:val="20"/>
            </w:rPr>
          </w:pPr>
          <w:r>
            <w:rPr>
              <w:rFonts w:eastAsia="Calibri"/>
              <w:noProof/>
              <w:sz w:val="20"/>
              <w:szCs w:val="20"/>
              <w:lang w:val="id-ID" w:eastAsia="id-ID"/>
            </w:rPr>
            <w:drawing>
              <wp:inline distT="0" distB="0" distL="0" distR="0" wp14:anchorId="4AE5A4AE" wp14:editId="66EB95A7">
                <wp:extent cx="723900" cy="723900"/>
                <wp:effectExtent l="19050" t="0" r="0" b="0"/>
                <wp:docPr id="1" name="Picture 1" descr="un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 logo"/>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670" w:type="dxa"/>
          <w:vAlign w:val="center"/>
        </w:tcPr>
        <w:p w:rsidR="00CF7C12" w:rsidRPr="009766EE" w:rsidRDefault="00CF7C12" w:rsidP="00CF7C12">
          <w:pPr>
            <w:pStyle w:val="Header"/>
            <w:spacing w:after="0" w:line="240" w:lineRule="auto"/>
            <w:jc w:val="center"/>
            <w:rPr>
              <w:rFonts w:eastAsia="MS Mincho" w:cs="Andalus"/>
              <w:sz w:val="18"/>
              <w:szCs w:val="20"/>
              <w:lang w:val="id-ID"/>
            </w:rPr>
          </w:pPr>
          <w:r w:rsidRPr="009766EE">
            <w:rPr>
              <w:rFonts w:eastAsia="MS Mincho" w:cs="Andalus"/>
              <w:sz w:val="18"/>
              <w:szCs w:val="20"/>
              <w:lang w:val="id-ID"/>
            </w:rPr>
            <w:t>Journal of English Language Teaching Volume ... No. ... Serie ...</w:t>
          </w:r>
        </w:p>
        <w:p w:rsidR="00AD0885" w:rsidRPr="009766EE" w:rsidRDefault="00AD0885" w:rsidP="00CF7C12">
          <w:pPr>
            <w:pStyle w:val="Header"/>
            <w:spacing w:after="0" w:line="240" w:lineRule="auto"/>
            <w:jc w:val="center"/>
            <w:rPr>
              <w:rFonts w:ascii="Book Antiqua" w:eastAsia="MS Mincho" w:hAnsi="Book Antiqua" w:cs="Andalus"/>
              <w:b/>
              <w:sz w:val="26"/>
              <w:szCs w:val="20"/>
              <w:lang w:val="id-ID"/>
            </w:rPr>
          </w:pPr>
          <w:r w:rsidRPr="009766EE">
            <w:rPr>
              <w:rFonts w:ascii="Book Antiqua" w:eastAsia="MS Mincho" w:hAnsi="Book Antiqua" w:cs="Andalus"/>
              <w:b/>
              <w:sz w:val="28"/>
              <w:szCs w:val="20"/>
              <w:lang w:val="id-ID"/>
            </w:rPr>
            <w:t>Journal of English Language Teaching</w:t>
          </w:r>
        </w:p>
        <w:p w:rsidR="00AD0885" w:rsidRPr="009766EE" w:rsidRDefault="00AD0885" w:rsidP="00CF7C12">
          <w:pPr>
            <w:pStyle w:val="Header"/>
            <w:spacing w:after="0" w:line="240" w:lineRule="auto"/>
            <w:jc w:val="center"/>
            <w:rPr>
              <w:rFonts w:eastAsia="Calibri"/>
              <w:sz w:val="20"/>
              <w:szCs w:val="20"/>
              <w:lang w:val="id-ID"/>
            </w:rPr>
          </w:pPr>
          <w:r w:rsidRPr="009766EE">
            <w:rPr>
              <w:rFonts w:eastAsia="Calibri"/>
              <w:sz w:val="20"/>
              <w:szCs w:val="20"/>
            </w:rPr>
            <w:t>ISSN 2302-3198</w:t>
          </w:r>
        </w:p>
        <w:p w:rsidR="00AD0885" w:rsidRPr="009766EE" w:rsidRDefault="00AD0885" w:rsidP="00CF7C12">
          <w:pPr>
            <w:pStyle w:val="Header"/>
            <w:spacing w:after="0" w:line="240" w:lineRule="auto"/>
            <w:jc w:val="center"/>
            <w:rPr>
              <w:rFonts w:eastAsia="Calibri"/>
              <w:sz w:val="18"/>
              <w:szCs w:val="20"/>
              <w:lang w:val="id-ID"/>
            </w:rPr>
          </w:pPr>
          <w:r w:rsidRPr="009766EE">
            <w:rPr>
              <w:rFonts w:eastAsia="Calibri"/>
              <w:sz w:val="18"/>
              <w:szCs w:val="20"/>
              <w:lang w:val="id-ID"/>
            </w:rPr>
            <w:t>Published by English Language Teaching Study Program of</w:t>
          </w:r>
        </w:p>
        <w:p w:rsidR="00AD0885" w:rsidRPr="009766EE" w:rsidRDefault="00AD0885" w:rsidP="00CF7C12">
          <w:pPr>
            <w:pStyle w:val="Header"/>
            <w:spacing w:after="0" w:line="240" w:lineRule="auto"/>
            <w:jc w:val="center"/>
            <w:rPr>
              <w:rFonts w:eastAsia="Calibri"/>
              <w:sz w:val="18"/>
              <w:szCs w:val="20"/>
              <w:lang w:val="id-ID"/>
            </w:rPr>
          </w:pPr>
          <w:r w:rsidRPr="009766EE">
            <w:rPr>
              <w:rFonts w:eastAsia="Calibri"/>
              <w:sz w:val="18"/>
              <w:szCs w:val="20"/>
              <w:lang w:val="id-ID"/>
            </w:rPr>
            <w:t>FBS Universitas Negeri Padang</w:t>
          </w:r>
        </w:p>
        <w:p w:rsidR="00CF7C12" w:rsidRPr="00CF7C12" w:rsidRDefault="00CF7C12" w:rsidP="00CF7C12">
          <w:pPr>
            <w:pStyle w:val="Header"/>
            <w:spacing w:after="0" w:line="240" w:lineRule="auto"/>
            <w:jc w:val="center"/>
            <w:rPr>
              <w:rFonts w:ascii="Century Gothic" w:eastAsia="MS Mincho" w:hAnsi="Century Gothic"/>
              <w:sz w:val="16"/>
              <w:szCs w:val="16"/>
              <w:lang w:val="id-ID"/>
            </w:rPr>
          </w:pPr>
          <w:r w:rsidRPr="00CF7C12">
            <w:rPr>
              <w:rFonts w:ascii="Century Gothic" w:eastAsia="MS Mincho" w:hAnsi="Century Gothic"/>
              <w:sz w:val="16"/>
              <w:szCs w:val="16"/>
              <w:lang w:val="id-ID"/>
            </w:rPr>
            <w:t xml:space="preserve">available at </w:t>
          </w:r>
          <w:hyperlink r:id="rId2" w:history="1">
            <w:r w:rsidRPr="00CF7C12">
              <w:rPr>
                <w:rStyle w:val="Hyperlink"/>
                <w:rFonts w:ascii="Century Gothic" w:eastAsia="Calibri" w:hAnsi="Century Gothic"/>
                <w:sz w:val="16"/>
                <w:szCs w:val="16"/>
                <w:lang w:val="id-ID"/>
              </w:rPr>
              <w:t>http://ejournal.unp.ac.id/index.php/jelt</w:t>
            </w:r>
          </w:hyperlink>
        </w:p>
      </w:tc>
      <w:tc>
        <w:tcPr>
          <w:tcW w:w="1100" w:type="dxa"/>
          <w:vAlign w:val="center"/>
        </w:tcPr>
        <w:p w:rsidR="0091182D" w:rsidRPr="009766EE" w:rsidRDefault="003254E3" w:rsidP="00CF7C12">
          <w:pPr>
            <w:pStyle w:val="Header"/>
            <w:spacing w:after="0"/>
            <w:jc w:val="center"/>
            <w:rPr>
              <w:rFonts w:eastAsia="Calibri"/>
              <w:sz w:val="20"/>
              <w:szCs w:val="20"/>
            </w:rPr>
          </w:pPr>
          <w:r>
            <w:rPr>
              <w:rFonts w:eastAsia="Calibri"/>
              <w:noProof/>
              <w:sz w:val="20"/>
              <w:szCs w:val="20"/>
              <w:lang w:val="id-ID" w:eastAsia="id-ID"/>
            </w:rPr>
            <w:drawing>
              <wp:inline distT="0" distB="0" distL="0" distR="0" wp14:anchorId="76D91DD4" wp14:editId="025A3904">
                <wp:extent cx="561975" cy="800100"/>
                <wp:effectExtent l="19050" t="0" r="9525" b="0"/>
                <wp:docPr id="2" name="Picture 2" descr="cover J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JELT"/>
                        <pic:cNvPicPr>
                          <a:picLocks noChangeAspect="1" noChangeArrowheads="1"/>
                        </pic:cNvPicPr>
                      </pic:nvPicPr>
                      <pic:blipFill>
                        <a:blip r:embed="rId3"/>
                        <a:srcRect/>
                        <a:stretch>
                          <a:fillRect/>
                        </a:stretch>
                      </pic:blipFill>
                      <pic:spPr bwMode="auto">
                        <a:xfrm>
                          <a:off x="0" y="0"/>
                          <a:ext cx="561975" cy="800100"/>
                        </a:xfrm>
                        <a:prstGeom prst="rect">
                          <a:avLst/>
                        </a:prstGeom>
                        <a:noFill/>
                        <a:ln w="9525">
                          <a:noFill/>
                          <a:miter lim="800000"/>
                          <a:headEnd/>
                          <a:tailEnd/>
                        </a:ln>
                      </pic:spPr>
                    </pic:pic>
                  </a:graphicData>
                </a:graphic>
              </wp:inline>
            </w:drawing>
          </w:r>
        </w:p>
      </w:tc>
    </w:tr>
  </w:tbl>
  <w:p w:rsidR="007235F0" w:rsidRDefault="003254E3" w:rsidP="0091182D">
    <w:pPr>
      <w:pStyle w:val="Header"/>
      <w:spacing w:after="0"/>
    </w:pPr>
    <w:r>
      <w:rPr>
        <w:noProof/>
        <w:lang w:val="id-ID" w:eastAsia="id-ID"/>
      </w:rPr>
      <w:drawing>
        <wp:anchor distT="0" distB="0" distL="114300" distR="114300" simplePos="0" relativeHeight="251657216" behindDoc="1" locked="0" layoutInCell="1" allowOverlap="1">
          <wp:simplePos x="0" y="0"/>
          <wp:positionH relativeFrom="column">
            <wp:posOffset>580390</wp:posOffset>
          </wp:positionH>
          <wp:positionV relativeFrom="paragraph">
            <wp:posOffset>3179445</wp:posOffset>
          </wp:positionV>
          <wp:extent cx="3825875" cy="3844925"/>
          <wp:effectExtent l="19050" t="0" r="3175" b="0"/>
          <wp:wrapNone/>
          <wp:docPr id="3"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4">
                    <a:lum bright="70000" contrast="-70000"/>
                  </a:blip>
                  <a:srcRect/>
                  <a:stretch>
                    <a:fillRect/>
                  </a:stretch>
                </pic:blipFill>
                <pic:spPr bwMode="auto">
                  <a:xfrm>
                    <a:off x="0" y="0"/>
                    <a:ext cx="3825875" cy="3844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F7E"/>
    <w:multiLevelType w:val="hybridMultilevel"/>
    <w:tmpl w:val="C42672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3E34715"/>
    <w:multiLevelType w:val="hybridMultilevel"/>
    <w:tmpl w:val="1CD2223A"/>
    <w:lvl w:ilvl="0" w:tplc="0C2443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5C188F"/>
    <w:multiLevelType w:val="hybridMultilevel"/>
    <w:tmpl w:val="2E08352A"/>
    <w:lvl w:ilvl="0" w:tplc="DB669C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754014"/>
    <w:multiLevelType w:val="hybridMultilevel"/>
    <w:tmpl w:val="DBE6A80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7D74512"/>
    <w:multiLevelType w:val="hybridMultilevel"/>
    <w:tmpl w:val="02A02B86"/>
    <w:lvl w:ilvl="0" w:tplc="2B18BC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0E462ED"/>
    <w:multiLevelType w:val="hybridMultilevel"/>
    <w:tmpl w:val="F46436F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AE361B5"/>
    <w:multiLevelType w:val="hybridMultilevel"/>
    <w:tmpl w:val="3390896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417C61C4"/>
    <w:multiLevelType w:val="hybridMultilevel"/>
    <w:tmpl w:val="B23C322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44ED0567"/>
    <w:multiLevelType w:val="hybridMultilevel"/>
    <w:tmpl w:val="E27E8F5A"/>
    <w:lvl w:ilvl="0" w:tplc="703C17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DDC2D40"/>
    <w:multiLevelType w:val="hybridMultilevel"/>
    <w:tmpl w:val="5E3212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52443D12"/>
    <w:multiLevelType w:val="hybridMultilevel"/>
    <w:tmpl w:val="9458832A"/>
    <w:lvl w:ilvl="0" w:tplc="4CD27EB8">
      <w:start w:val="1"/>
      <w:numFmt w:val="upperLetter"/>
      <w:pStyle w:val="SUBTITLE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897EE1"/>
    <w:multiLevelType w:val="hybridMultilevel"/>
    <w:tmpl w:val="ACF263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A122157"/>
    <w:multiLevelType w:val="hybridMultilevel"/>
    <w:tmpl w:val="A1AA5E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6B591303"/>
    <w:multiLevelType w:val="hybridMultilevel"/>
    <w:tmpl w:val="1E4CC40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2"/>
  </w:num>
  <w:num w:numId="4">
    <w:abstractNumId w:val="7"/>
  </w:num>
  <w:num w:numId="5">
    <w:abstractNumId w:val="1"/>
  </w:num>
  <w:num w:numId="6">
    <w:abstractNumId w:val="13"/>
  </w:num>
  <w:num w:numId="7">
    <w:abstractNumId w:val="0"/>
  </w:num>
  <w:num w:numId="8">
    <w:abstractNumId w:val="3"/>
  </w:num>
  <w:num w:numId="9">
    <w:abstractNumId w:val="9"/>
  </w:num>
  <w:num w:numId="10">
    <w:abstractNumId w:val="5"/>
  </w:num>
  <w:num w:numId="11">
    <w:abstractNumId w:val="12"/>
  </w:num>
  <w:num w:numId="12">
    <w:abstractNumId w:val="6"/>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noLineBreaksAfter w:lang="ja-JP" w:val="([_{·‘“〈《「『【〔〖（．［｛￡￥"/>
  <w:noLineBreaksBefore w:lang="ja-JP" w:val="!),.:;?]_}¨·ˇˉ―‖’”…∶、。〃々〉》」』】〕〗！＂＇），．：；？］｀｜｝～￠"/>
  <w:doNotValidateAgainstSchema/>
  <w:doNotDemarcateInvalidXml/>
  <w:hdrShapeDefaults>
    <o:shapedefaults v:ext="edit" spidmax="10241"/>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3357B2"/>
    <w:rsid w:val="000114B7"/>
    <w:rsid w:val="000231B9"/>
    <w:rsid w:val="00037902"/>
    <w:rsid w:val="00044A8F"/>
    <w:rsid w:val="000648C4"/>
    <w:rsid w:val="00066560"/>
    <w:rsid w:val="00073983"/>
    <w:rsid w:val="000A4FCC"/>
    <w:rsid w:val="000C4364"/>
    <w:rsid w:val="000E78CE"/>
    <w:rsid w:val="00120E13"/>
    <w:rsid w:val="00140DC3"/>
    <w:rsid w:val="00144EB8"/>
    <w:rsid w:val="001457F3"/>
    <w:rsid w:val="001532AE"/>
    <w:rsid w:val="00172A27"/>
    <w:rsid w:val="001D6108"/>
    <w:rsid w:val="001F2AA0"/>
    <w:rsid w:val="001F6F6E"/>
    <w:rsid w:val="00206F94"/>
    <w:rsid w:val="00220588"/>
    <w:rsid w:val="002627EF"/>
    <w:rsid w:val="0028735F"/>
    <w:rsid w:val="00293707"/>
    <w:rsid w:val="002A0409"/>
    <w:rsid w:val="002B7661"/>
    <w:rsid w:val="002C12BB"/>
    <w:rsid w:val="002C351E"/>
    <w:rsid w:val="003052CE"/>
    <w:rsid w:val="00323CE9"/>
    <w:rsid w:val="003254E3"/>
    <w:rsid w:val="00325803"/>
    <w:rsid w:val="00333F06"/>
    <w:rsid w:val="003357B2"/>
    <w:rsid w:val="00347F09"/>
    <w:rsid w:val="003578E1"/>
    <w:rsid w:val="00374146"/>
    <w:rsid w:val="00377D52"/>
    <w:rsid w:val="00381B1E"/>
    <w:rsid w:val="003866DD"/>
    <w:rsid w:val="003B06AB"/>
    <w:rsid w:val="003D0CAB"/>
    <w:rsid w:val="003F0BF6"/>
    <w:rsid w:val="003F43A7"/>
    <w:rsid w:val="0041573B"/>
    <w:rsid w:val="00421736"/>
    <w:rsid w:val="00424CE5"/>
    <w:rsid w:val="00447743"/>
    <w:rsid w:val="00455694"/>
    <w:rsid w:val="0046490C"/>
    <w:rsid w:val="004651BC"/>
    <w:rsid w:val="00472E24"/>
    <w:rsid w:val="00480D17"/>
    <w:rsid w:val="004D02E7"/>
    <w:rsid w:val="004D187A"/>
    <w:rsid w:val="004D4919"/>
    <w:rsid w:val="004D5724"/>
    <w:rsid w:val="004E5510"/>
    <w:rsid w:val="00517A00"/>
    <w:rsid w:val="00527D88"/>
    <w:rsid w:val="00530B42"/>
    <w:rsid w:val="00561271"/>
    <w:rsid w:val="005666CA"/>
    <w:rsid w:val="00595931"/>
    <w:rsid w:val="005A3CD6"/>
    <w:rsid w:val="005D0CA2"/>
    <w:rsid w:val="005E74B7"/>
    <w:rsid w:val="005F10B4"/>
    <w:rsid w:val="00625C75"/>
    <w:rsid w:val="006509EF"/>
    <w:rsid w:val="006533F0"/>
    <w:rsid w:val="006926B4"/>
    <w:rsid w:val="00697733"/>
    <w:rsid w:val="006A763A"/>
    <w:rsid w:val="006B4CB8"/>
    <w:rsid w:val="006B5077"/>
    <w:rsid w:val="006B7B96"/>
    <w:rsid w:val="006C0AAE"/>
    <w:rsid w:val="006C0F27"/>
    <w:rsid w:val="006C52D6"/>
    <w:rsid w:val="00700D6A"/>
    <w:rsid w:val="0070481D"/>
    <w:rsid w:val="007235F0"/>
    <w:rsid w:val="007372FC"/>
    <w:rsid w:val="0076750D"/>
    <w:rsid w:val="00786937"/>
    <w:rsid w:val="007A0B29"/>
    <w:rsid w:val="007A2CC2"/>
    <w:rsid w:val="007A4949"/>
    <w:rsid w:val="007E22D3"/>
    <w:rsid w:val="007F7E6E"/>
    <w:rsid w:val="00807302"/>
    <w:rsid w:val="00832AC9"/>
    <w:rsid w:val="0084529A"/>
    <w:rsid w:val="008554D3"/>
    <w:rsid w:val="00865444"/>
    <w:rsid w:val="0088114E"/>
    <w:rsid w:val="0088609A"/>
    <w:rsid w:val="00893A2F"/>
    <w:rsid w:val="008B571C"/>
    <w:rsid w:val="008B70F9"/>
    <w:rsid w:val="008C513C"/>
    <w:rsid w:val="0091182D"/>
    <w:rsid w:val="009119ED"/>
    <w:rsid w:val="00922E22"/>
    <w:rsid w:val="0094399D"/>
    <w:rsid w:val="00944E9E"/>
    <w:rsid w:val="00946FF0"/>
    <w:rsid w:val="009766EE"/>
    <w:rsid w:val="009846A8"/>
    <w:rsid w:val="009F264E"/>
    <w:rsid w:val="009F479D"/>
    <w:rsid w:val="009F632F"/>
    <w:rsid w:val="00A25E26"/>
    <w:rsid w:val="00A34F20"/>
    <w:rsid w:val="00A45D58"/>
    <w:rsid w:val="00A463F2"/>
    <w:rsid w:val="00A510C0"/>
    <w:rsid w:val="00A73421"/>
    <w:rsid w:val="00AB02B5"/>
    <w:rsid w:val="00AC61A3"/>
    <w:rsid w:val="00AD0885"/>
    <w:rsid w:val="00AD2140"/>
    <w:rsid w:val="00AE61EA"/>
    <w:rsid w:val="00AF6712"/>
    <w:rsid w:val="00B257BF"/>
    <w:rsid w:val="00B32587"/>
    <w:rsid w:val="00B50B47"/>
    <w:rsid w:val="00B76248"/>
    <w:rsid w:val="00B87461"/>
    <w:rsid w:val="00B907F8"/>
    <w:rsid w:val="00BC144E"/>
    <w:rsid w:val="00BD19A3"/>
    <w:rsid w:val="00BE448F"/>
    <w:rsid w:val="00BE70D7"/>
    <w:rsid w:val="00BF3692"/>
    <w:rsid w:val="00C00F8A"/>
    <w:rsid w:val="00C41BCF"/>
    <w:rsid w:val="00C55CC0"/>
    <w:rsid w:val="00C61D1D"/>
    <w:rsid w:val="00C7704D"/>
    <w:rsid w:val="00C85C2A"/>
    <w:rsid w:val="00CC6DC9"/>
    <w:rsid w:val="00CE2983"/>
    <w:rsid w:val="00CF7C12"/>
    <w:rsid w:val="00D245CB"/>
    <w:rsid w:val="00D30558"/>
    <w:rsid w:val="00D34B3A"/>
    <w:rsid w:val="00D44856"/>
    <w:rsid w:val="00D67090"/>
    <w:rsid w:val="00DA55CC"/>
    <w:rsid w:val="00DA6658"/>
    <w:rsid w:val="00DB649B"/>
    <w:rsid w:val="00DB67F5"/>
    <w:rsid w:val="00E021D3"/>
    <w:rsid w:val="00E54C4C"/>
    <w:rsid w:val="00E85050"/>
    <w:rsid w:val="00EA1D5C"/>
    <w:rsid w:val="00EB0E5C"/>
    <w:rsid w:val="00EB2E4D"/>
    <w:rsid w:val="00EE064F"/>
    <w:rsid w:val="00EF2379"/>
    <w:rsid w:val="00F1056D"/>
    <w:rsid w:val="00F217A1"/>
    <w:rsid w:val="00F36A07"/>
    <w:rsid w:val="00F4182D"/>
    <w:rsid w:val="00F44EC2"/>
    <w:rsid w:val="00F4547F"/>
    <w:rsid w:val="00F81154"/>
    <w:rsid w:val="00F838D3"/>
    <w:rsid w:val="00FB57F5"/>
    <w:rsid w:val="00FC0FC1"/>
    <w:rsid w:val="00FF3141"/>
    <w:rsid w:val="00FF71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Table Grid" w:uiPriority="5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61271"/>
    <w:pPr>
      <w:spacing w:after="200" w:line="276" w:lineRule="auto"/>
    </w:pPr>
    <w:rPr>
      <w:sz w:val="22"/>
      <w:szCs w:val="22"/>
      <w:lang w:val="en-GB" w:eastAsia="en-US"/>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kern w:val="36"/>
      <w:sz w:val="48"/>
      <w:szCs w:val="20"/>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61271"/>
    <w:rPr>
      <w:rFonts w:eastAsia="Times New Roman" w:cs="Times New Roman"/>
      <w:b/>
      <w:kern w:val="36"/>
      <w:sz w:val="48"/>
      <w:lang w:val="en-US"/>
    </w:rPr>
  </w:style>
  <w:style w:type="character" w:customStyle="1" w:styleId="Heading2Char">
    <w:name w:val="Heading 2 Char"/>
    <w:link w:val="Heading2"/>
    <w:uiPriority w:val="9"/>
    <w:semiHidden/>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
    <w:basedOn w:val="Normal"/>
    <w:link w:val="ListParagraphChar"/>
    <w:uiPriority w:val="34"/>
    <w:qFormat/>
    <w:rsid w:val="00561271"/>
    <w:pPr>
      <w:ind w:left="720"/>
    </w:pPr>
    <w:rPr>
      <w:rFonts w:cs="Times New Roman"/>
      <w:sz w:val="20"/>
      <w:szCs w:val="20"/>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rPr>
  </w:style>
  <w:style w:type="character" w:customStyle="1" w:styleId="FooterChar">
    <w:name w:val="Footer Char"/>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
    <w:link w:val="ListParagraph"/>
    <w:uiPriority w:val="34"/>
    <w:locked/>
    <w:rsid w:val="00561271"/>
    <w:rPr>
      <w:rFonts w:ascii="Calibri" w:hAnsi="Calibri"/>
      <w:lang w:val="en-GB"/>
    </w:rPr>
  </w:style>
  <w:style w:type="character" w:styleId="PageNumber">
    <w:name w:val="page number"/>
    <w:uiPriority w:val="99"/>
    <w:unhideWhenUsed/>
    <w:rsid w:val="00561271"/>
    <w:rPr>
      <w:rFonts w:cs="Times New Roman"/>
    </w:rPr>
  </w:style>
  <w:style w:type="character" w:styleId="FootnoteReference">
    <w:name w:val="footnote reference"/>
    <w:uiPriority w:val="99"/>
    <w:unhideWhenUsed/>
    <w:rsid w:val="00561271"/>
    <w:rPr>
      <w:rFonts w:ascii="Times New Roman" w:cs="Times New Roman"/>
      <w:vertAlign w:val="superscript"/>
    </w:rPr>
  </w:style>
  <w:style w:type="character" w:styleId="Emphasis">
    <w:name w:val="Emphasis"/>
    <w:uiPriority w:val="20"/>
    <w:qFormat/>
    <w:rsid w:val="00561271"/>
    <w:rPr>
      <w:rFonts w:cs="Times New Roman"/>
      <w:i/>
    </w:rPr>
  </w:style>
  <w:style w:type="character" w:styleId="Hyperlink">
    <w:name w:val="Hyperlink"/>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561271"/>
    <w:rPr>
      <w:rFonts w:ascii="Tahoma" w:hAnsi="Tahoma" w:cs="Tahoma"/>
      <w:sz w:val="16"/>
      <w:szCs w:val="16"/>
      <w:lang w:val="en-GB"/>
    </w:rPr>
  </w:style>
  <w:style w:type="character" w:customStyle="1" w:styleId="hps">
    <w:name w:val="hps"/>
    <w:rsid w:val="00561271"/>
    <w:rPr>
      <w:rFonts w:cs="Times New Roman"/>
    </w:rPr>
  </w:style>
  <w:style w:type="character" w:customStyle="1" w:styleId="apple-converted-space">
    <w:name w:val="apple-converted-space"/>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rPr>
  </w:style>
  <w:style w:type="character" w:customStyle="1" w:styleId="HeaderChar">
    <w:name w:val="Header Char"/>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eastAsia="en-US"/>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lang w:val="en-US" w:eastAsia="en-US"/>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qFormat/>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EB0E5C"/>
    <w:pPr>
      <w:spacing w:before="240" w:after="60"/>
      <w:jc w:val="center"/>
      <w:outlineLvl w:val="0"/>
    </w:pPr>
    <w:rPr>
      <w:rFonts w:ascii="Cambria" w:hAnsi="Cambria" w:cs="Times New Roman"/>
      <w:b/>
      <w:bCs/>
      <w:kern w:val="28"/>
      <w:sz w:val="28"/>
      <w:szCs w:val="32"/>
    </w:rPr>
  </w:style>
  <w:style w:type="character" w:customStyle="1" w:styleId="TitleChar">
    <w:name w:val="Title Char"/>
    <w:link w:val="Title"/>
    <w:uiPriority w:val="10"/>
    <w:rsid w:val="00EB0E5C"/>
    <w:rPr>
      <w:rFonts w:ascii="Cambria" w:eastAsia="Times New Roman" w:hAnsi="Cambria" w:cs="Times New Roman"/>
      <w:b/>
      <w:bCs/>
      <w:kern w:val="28"/>
      <w:sz w:val="28"/>
      <w:szCs w:val="32"/>
      <w:lang w:val="en-GB" w:eastAsia="en-US"/>
    </w:rPr>
  </w:style>
  <w:style w:type="paragraph" w:customStyle="1" w:styleId="Nameaffilitian">
    <w:name w:val="Name/affilitian"/>
    <w:basedOn w:val="Normal"/>
    <w:link w:val="Nameaffilitian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6B4CB8"/>
    <w:pPr>
      <w:spacing w:after="0" w:line="240" w:lineRule="auto"/>
      <w:ind w:firstLine="720"/>
      <w:jc w:val="both"/>
    </w:pPr>
    <w:rPr>
      <w:rFonts w:ascii="Times New Roman" w:hAnsi="Times New Roman" w:cs="Times New Roman"/>
      <w:sz w:val="24"/>
      <w:szCs w:val="20"/>
    </w:rPr>
  </w:style>
  <w:style w:type="character" w:customStyle="1" w:styleId="NameaffilitianChar">
    <w:name w:val="Name/affilitian Char"/>
    <w:link w:val="Nameaffilitian"/>
    <w:rsid w:val="005D0CA2"/>
    <w:rPr>
      <w:rFonts w:ascii="Times New Roman" w:hAnsi="Times New Roman" w:cs="Times New Roman"/>
      <w:b/>
      <w:bCs/>
      <w:color w:val="000000"/>
      <w:sz w:val="24"/>
      <w:szCs w:val="24"/>
      <w:lang w:val="en-US" w:eastAsia="en-US"/>
    </w:rPr>
  </w:style>
  <w:style w:type="character" w:customStyle="1" w:styleId="MainTextChar">
    <w:name w:val="Main Text Char"/>
    <w:link w:val="MainText"/>
    <w:rsid w:val="006B4CB8"/>
    <w:rPr>
      <w:rFonts w:ascii="Times New Roman" w:hAnsi="Times New Roman" w:cs="Times New Roman"/>
      <w:sz w:val="24"/>
      <w:lang w:eastAsia="en-US"/>
    </w:rPr>
  </w:style>
  <w:style w:type="paragraph" w:customStyle="1" w:styleId="Abstract">
    <w:name w:val="Abstract"/>
    <w:basedOn w:val="MainText"/>
    <w:link w:val="AbstractChar"/>
    <w:qFormat/>
    <w:rsid w:val="008B70F9"/>
    <w:pPr>
      <w:ind w:firstLine="0"/>
    </w:pPr>
  </w:style>
  <w:style w:type="paragraph" w:customStyle="1" w:styleId="SUBTITLE1">
    <w:name w:val="SUBTITLE 1"/>
    <w:basedOn w:val="Normal"/>
    <w:link w:val="SUBTITLE1Char"/>
    <w:autoRedefine/>
    <w:qFormat/>
    <w:rsid w:val="006A763A"/>
    <w:pPr>
      <w:numPr>
        <w:numId w:val="13"/>
      </w:numPr>
      <w:tabs>
        <w:tab w:val="left" w:pos="284"/>
      </w:tabs>
      <w:spacing w:after="0" w:line="240" w:lineRule="auto"/>
      <w:ind w:hanging="720"/>
      <w:contextualSpacing/>
      <w:jc w:val="both"/>
    </w:pPr>
    <w:rPr>
      <w:rFonts w:ascii="Times New Roman" w:hAnsi="Times New Roman" w:cs="Times New Roman"/>
      <w:b/>
      <w:color w:val="000000"/>
      <w:sz w:val="24"/>
      <w:szCs w:val="24"/>
      <w:lang w:val="en-US"/>
    </w:rPr>
  </w:style>
  <w:style w:type="character" w:customStyle="1" w:styleId="AbstractChar">
    <w:name w:val="Abstract Char"/>
    <w:basedOn w:val="MainTextChar"/>
    <w:link w:val="Abstract"/>
    <w:rsid w:val="008B70F9"/>
    <w:rPr>
      <w:rFonts w:ascii="Times New Roman" w:hAnsi="Times New Roman" w:cs="Times New Roman"/>
      <w:sz w:val="24"/>
      <w:lang w:eastAsia="en-US"/>
    </w:rPr>
  </w:style>
  <w:style w:type="character" w:customStyle="1" w:styleId="SUBTITLE1Char">
    <w:name w:val="SUBTITLE 1 Char"/>
    <w:link w:val="SUBTITLE1"/>
    <w:rsid w:val="006A763A"/>
    <w:rPr>
      <w:rFonts w:ascii="Times New Roman" w:hAnsi="Times New Roman" w:cs="Times New Roman"/>
      <w:b/>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61023">
      <w:bodyDiv w:val="1"/>
      <w:marLeft w:val="0"/>
      <w:marRight w:val="0"/>
      <w:marTop w:val="0"/>
      <w:marBottom w:val="0"/>
      <w:divBdr>
        <w:top w:val="none" w:sz="0" w:space="0" w:color="auto"/>
        <w:left w:val="none" w:sz="0" w:space="0" w:color="auto"/>
        <w:bottom w:val="none" w:sz="0" w:space="0" w:color="auto"/>
        <w:right w:val="none" w:sz="0" w:space="0" w:color="auto"/>
      </w:divBdr>
      <w:divsChild>
        <w:div w:id="1571039050">
          <w:marLeft w:val="0"/>
          <w:marRight w:val="0"/>
          <w:marTop w:val="0"/>
          <w:marBottom w:val="0"/>
          <w:divBdr>
            <w:top w:val="none" w:sz="0" w:space="0" w:color="auto"/>
            <w:left w:val="none" w:sz="0" w:space="0" w:color="auto"/>
            <w:bottom w:val="none" w:sz="0" w:space="0" w:color="auto"/>
            <w:right w:val="none" w:sz="0" w:space="0" w:color="auto"/>
          </w:divBdr>
          <w:divsChild>
            <w:div w:id="1551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senet.org/ij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iencedirec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ji.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repository.uinjkt.ac.id/"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elvikomalasari33@gmail.com" TargetMode="External"/><Relationship Id="rId14" Type="http://schemas.openxmlformats.org/officeDocument/2006/relationships/hyperlink" Target="http://repository.unib.ac.id/4406/"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ejournal.unp.ac.id/index.php/jelt" TargetMode="External"/><Relationship Id="rId1" Type="http://schemas.openxmlformats.org/officeDocument/2006/relationships/image" Target="media/image2.pn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ISMILLAH\ACC\AWAL\BISMILLAH%20ACC\ARTICLE%20FOR%20JOURNAL%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Bro87</b:Tag>
    <b:SourceType>Book</b:SourceType>
    <b:Guid>{F4E7995C-7240-404D-AF43-689F1D304FB5}</b:Guid>
    <b:Author>
      <b:Author>
        <b:NameList>
          <b:Person>
            <b:Last>Brown</b:Last>
            <b:First>Penelope</b:First>
          </b:Person>
          <b:Person>
            <b:Last>Levinson</b:Last>
            <b:First>Stephen</b:First>
            <b:Middle>C.</b:Middle>
          </b:Person>
        </b:NameList>
      </b:Author>
    </b:Author>
    <b:Title>Politeness: Some universals in language usage</b:Title>
    <b:Year>1987</b:Year>
    <b:City>Cambridge</b:City>
    <b:Publisher>Cambridge University Press</b:Publisher>
    <b:RefOrder>1</b:RefOrder>
  </b:Source>
  <b:Source>
    <b:Tag>Kre98</b:Tag>
    <b:SourceType>Book</b:SourceType>
    <b:Guid>{49BAC322-B264-4D6C-9448-5F81A8A7F2B9}</b:Guid>
    <b:Author>
      <b:Author>
        <b:NameList>
          <b:Person>
            <b:Last>Kreidler</b:Last>
            <b:First>C.</b:First>
            <b:Middle>W.</b:Middle>
          </b:Person>
        </b:NameList>
      </b:Author>
    </b:Author>
    <b:Title>Introducing English semantics</b:Title>
    <b:Year>1998</b:Year>
    <b:City>New York</b:City>
    <b:Publisher>Routledge</b:Publisher>
    <b:RefOrder>2</b:RefOrder>
  </b:Source>
  <b:Source>
    <b:Tag>Kri08</b:Tag>
    <b:SourceType>Book</b:SourceType>
    <b:Guid>{0867308B-0EBB-48C1-A618-F10BA9B6EC9E}</b:Guid>
    <b:Author>
      <b:Author>
        <b:NameList>
          <b:Person>
            <b:Last>Kridalaksana</b:Last>
            <b:First>H.</b:First>
          </b:Person>
        </b:NameList>
      </b:Author>
    </b:Author>
    <b:Title>Kamus linguistik</b:Title>
    <b:Year>2008</b:Year>
    <b:City>Jakarta</b:City>
    <b:Publisher>PT Gramedia Pustaka Utama</b:Publisher>
    <b:RefOrder>3</b:RefOrder>
  </b:Source>
  <b:Source>
    <b:Tag>Mol021</b:Tag>
    <b:SourceType>JournalArticle</b:SourceType>
    <b:Guid>{E2BEB4B4-1217-4DB4-8E5A-8CB5E50665E2}</b:Guid>
    <b:Author>
      <b:Author>
        <b:NameList>
          <b:Person>
            <b:Last>Molina</b:Last>
            <b:First>L.</b:First>
          </b:Person>
          <b:Person>
            <b:Last>Albir</b:Last>
            <b:First>A.</b:First>
            <b:Middle>H</b:Middle>
          </b:Person>
        </b:NameList>
      </b:Author>
    </b:Author>
    <b:Title>Translation techniques revisited: A dynamic and functionalist approach</b:Title>
    <b:Year>2002</b:Year>
    <b:JournalName>Meta: Journal des Traducteurs/Meta: Translators' Journal</b:JournalName>
    <b:Pages>498-512</b:Pages>
    <b:Volume>XLVII</b:Volume>
    <b:Issue>4</b:Issue>
    <b:RefOrder>4</b:RefOrder>
  </b:Source>
  <b:Source>
    <b:Tag>Ard15</b:Tag>
    <b:SourceType>Book</b:SourceType>
    <b:Guid>{5DB0BC8F-12FB-4172-A23E-5D9FBA970B07}</b:Guid>
    <b:LCID>id-ID</b:LCID>
    <b:Author>
      <b:Author>
        <b:NameList>
          <b:Person>
            <b:Last>Ardi</b:Last>
            <b:First>Havid</b:First>
          </b:Person>
        </b:NameList>
      </b:Author>
    </b:Author>
    <b:Title>Pengantar teori penerjemahan</b:Title>
    <b:Year>2015</b:Year>
    <b:City>Padang</b:City>
    <b:Publisher>Sukabina Press</b:Publisher>
    <b:RefOrder>5</b:RefOrder>
  </b:Source>
</b:Sources>
</file>

<file path=customXml/itemProps1.xml><?xml version="1.0" encoding="utf-8"?>
<ds:datastoreItem xmlns:ds="http://schemas.openxmlformats.org/officeDocument/2006/customXml" ds:itemID="{40EE1D58-8F91-4586-A5F2-C6564135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FOR JOURNAL .dot</Template>
  <TotalTime>4</TotalTime>
  <Pages>7</Pages>
  <Words>2492</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USE OF FILM CIRCLE IN TEACHING ENGLISH FOR JUNIOR HIGH SCHOOL</vt:lpstr>
    </vt:vector>
  </TitlesOfParts>
  <Company>Hewlett-Packard</Company>
  <LinksUpToDate>false</LinksUpToDate>
  <CharactersWithSpaces>15806</CharactersWithSpaces>
  <SharedDoc>false</SharedDoc>
  <HLinks>
    <vt:vector size="18" baseType="variant">
      <vt:variant>
        <vt:i4>852038</vt:i4>
      </vt:variant>
      <vt:variant>
        <vt:i4>3</vt:i4>
      </vt:variant>
      <vt:variant>
        <vt:i4>0</vt:i4>
      </vt:variant>
      <vt:variant>
        <vt:i4>5</vt:i4>
      </vt:variant>
      <vt:variant>
        <vt:lpwstr>https://www.academia.edu/7416848/_EBOOK_Language_Two_by_Heidi_Dulay_Marina_Burt_and_Staphen_Krashen_1982_source_BookFi.org?auto=download</vt:lpwstr>
      </vt:variant>
      <vt:variant>
        <vt:lpwstr/>
      </vt:variant>
      <vt:variant>
        <vt:i4>2883602</vt:i4>
      </vt:variant>
      <vt:variant>
        <vt:i4>0</vt:i4>
      </vt:variant>
      <vt:variant>
        <vt:i4>0</vt:i4>
      </vt:variant>
      <vt:variant>
        <vt:i4>5</vt:i4>
      </vt:variant>
      <vt:variant>
        <vt:lpwstr>mailto:elvikomalasari33@gmail.com</vt:lpwstr>
      </vt:variant>
      <vt:variant>
        <vt:lpwstr/>
      </vt:variant>
      <vt:variant>
        <vt:i4>655433</vt:i4>
      </vt:variant>
      <vt:variant>
        <vt:i4>6</vt:i4>
      </vt:variant>
      <vt:variant>
        <vt:i4>0</vt:i4>
      </vt:variant>
      <vt:variant>
        <vt:i4>5</vt:i4>
      </vt:variant>
      <vt:variant>
        <vt:lpwstr>http://ejournal.unp.ac.id/index.php/jelt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FILM CIRCLE IN TEACHING ENGLISH FOR JUNIOR HIGH SCHOOL</dc:title>
  <dc:creator>elvi</dc:creator>
  <cp:lastModifiedBy>WINDOWS10</cp:lastModifiedBy>
  <cp:revision>3</cp:revision>
  <cp:lastPrinted>2016-02-24T06:22:00Z</cp:lastPrinted>
  <dcterms:created xsi:type="dcterms:W3CDTF">2018-08-25T03:50:00Z</dcterms:created>
  <dcterms:modified xsi:type="dcterms:W3CDTF">2018-08-29T04:49:00Z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