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38" w:rsidRPr="002D605F" w:rsidRDefault="00D32FFE" w:rsidP="00540D84">
      <w:pPr>
        <w:spacing w:after="0" w:line="240" w:lineRule="auto"/>
        <w:jc w:val="center"/>
        <w:rPr>
          <w:rFonts w:asciiTheme="majorHAnsi" w:hAnsiTheme="majorHAnsi" w:cs="Times New Roman"/>
          <w:b/>
          <w:sz w:val="24"/>
          <w:szCs w:val="24"/>
        </w:rPr>
      </w:pPr>
      <w:r w:rsidRPr="002D605F">
        <w:rPr>
          <w:rFonts w:asciiTheme="majorHAnsi" w:hAnsiTheme="majorHAnsi" w:cs="Times New Roman"/>
          <w:b/>
          <w:sz w:val="24"/>
          <w:szCs w:val="24"/>
        </w:rPr>
        <w:t xml:space="preserve">GRAMATICAL FUNCTIONS IN </w:t>
      </w:r>
      <w:r w:rsidR="004813F2" w:rsidRPr="002D605F">
        <w:rPr>
          <w:rFonts w:asciiTheme="majorHAnsi" w:hAnsiTheme="majorHAnsi" w:cs="Times New Roman"/>
          <w:b/>
          <w:sz w:val="24"/>
          <w:szCs w:val="24"/>
        </w:rPr>
        <w:t xml:space="preserve">INDONESIAN </w:t>
      </w:r>
      <w:r w:rsidRPr="002D605F">
        <w:rPr>
          <w:rFonts w:asciiTheme="majorHAnsi" w:hAnsiTheme="majorHAnsi" w:cs="Times New Roman"/>
          <w:b/>
          <w:sz w:val="24"/>
          <w:szCs w:val="24"/>
        </w:rPr>
        <w:t xml:space="preserve">RELATIVE CLAUSES </w:t>
      </w:r>
    </w:p>
    <w:p w:rsidR="00186B61" w:rsidRPr="002D605F" w:rsidRDefault="00D32FFE" w:rsidP="00540D84">
      <w:pPr>
        <w:spacing w:after="0" w:line="240" w:lineRule="auto"/>
        <w:jc w:val="center"/>
        <w:rPr>
          <w:rFonts w:asciiTheme="majorHAnsi" w:hAnsiTheme="majorHAnsi" w:cs="Times New Roman"/>
          <w:b/>
          <w:sz w:val="24"/>
          <w:szCs w:val="24"/>
        </w:rPr>
      </w:pPr>
      <w:r w:rsidRPr="002D605F">
        <w:rPr>
          <w:rFonts w:asciiTheme="majorHAnsi" w:hAnsiTheme="majorHAnsi" w:cs="Times New Roman"/>
          <w:b/>
          <w:sz w:val="24"/>
          <w:szCs w:val="24"/>
        </w:rPr>
        <w:t>IN FOREIGN</w:t>
      </w:r>
      <w:r w:rsidR="004813F2" w:rsidRPr="002D605F">
        <w:rPr>
          <w:rFonts w:asciiTheme="majorHAnsi" w:hAnsiTheme="majorHAnsi" w:cs="Times New Roman"/>
          <w:b/>
          <w:sz w:val="24"/>
          <w:szCs w:val="24"/>
        </w:rPr>
        <w:t xml:space="preserve"> STUDENTS’ WRITING</w:t>
      </w:r>
    </w:p>
    <w:p w:rsidR="00E77738" w:rsidRDefault="00E77738" w:rsidP="00540D84">
      <w:pPr>
        <w:spacing w:after="0" w:line="240" w:lineRule="auto"/>
        <w:jc w:val="center"/>
        <w:rPr>
          <w:rFonts w:ascii="Times New Roman" w:hAnsi="Times New Roman" w:cs="Times New Roman"/>
          <w:b/>
          <w:sz w:val="24"/>
          <w:szCs w:val="24"/>
        </w:rPr>
      </w:pPr>
    </w:p>
    <w:p w:rsidR="002D605F" w:rsidRPr="002D605F" w:rsidRDefault="002D605F" w:rsidP="002D605F">
      <w:pPr>
        <w:spacing w:after="0" w:line="240" w:lineRule="auto"/>
        <w:jc w:val="center"/>
        <w:rPr>
          <w:rFonts w:asciiTheme="majorHAnsi" w:hAnsiTheme="majorHAnsi" w:cs="Times New Roman"/>
          <w:b/>
          <w:sz w:val="24"/>
          <w:szCs w:val="24"/>
        </w:rPr>
      </w:pPr>
      <w:r w:rsidRPr="002D605F">
        <w:rPr>
          <w:rFonts w:asciiTheme="majorHAnsi" w:hAnsiTheme="majorHAnsi" w:cs="Times New Roman"/>
          <w:b/>
          <w:sz w:val="24"/>
          <w:szCs w:val="24"/>
        </w:rPr>
        <w:t>FUNGSI GRAMATIKAL DALAM KLAUSA RELATIF BAHASA INDONESIA PADA KARANGAN MAHASISWA ASING</w:t>
      </w:r>
    </w:p>
    <w:p w:rsidR="002D605F" w:rsidRDefault="002D605F" w:rsidP="00540D84">
      <w:pPr>
        <w:spacing w:after="0" w:line="240" w:lineRule="auto"/>
        <w:jc w:val="center"/>
        <w:rPr>
          <w:rFonts w:ascii="Times New Roman" w:hAnsi="Times New Roman" w:cs="Times New Roman"/>
          <w:b/>
          <w:sz w:val="24"/>
          <w:szCs w:val="24"/>
        </w:rPr>
      </w:pPr>
    </w:p>
    <w:p w:rsidR="00E77738" w:rsidRPr="00F37932" w:rsidRDefault="00E77738" w:rsidP="0075154A">
      <w:pPr>
        <w:spacing w:after="0" w:line="240" w:lineRule="auto"/>
        <w:jc w:val="center"/>
        <w:rPr>
          <w:rFonts w:cstheme="minorHAnsi"/>
          <w:b/>
          <w:color w:val="000000" w:themeColor="text1"/>
        </w:rPr>
      </w:pPr>
      <w:proofErr w:type="spellStart"/>
      <w:r w:rsidRPr="00F37932">
        <w:rPr>
          <w:rFonts w:cstheme="minorHAnsi"/>
          <w:b/>
          <w:color w:val="000000" w:themeColor="text1"/>
        </w:rPr>
        <w:t>Anggun</w:t>
      </w:r>
      <w:proofErr w:type="spellEnd"/>
      <w:r w:rsidRPr="00F37932">
        <w:rPr>
          <w:rFonts w:cstheme="minorHAnsi"/>
          <w:b/>
          <w:color w:val="000000" w:themeColor="text1"/>
        </w:rPr>
        <w:t xml:space="preserve"> </w:t>
      </w:r>
      <w:proofErr w:type="spellStart"/>
      <w:r w:rsidRPr="00F37932">
        <w:rPr>
          <w:rFonts w:cstheme="minorHAnsi"/>
          <w:b/>
          <w:color w:val="000000" w:themeColor="text1"/>
        </w:rPr>
        <w:t>Melati</w:t>
      </w:r>
      <w:proofErr w:type="spellEnd"/>
      <w:r w:rsidRPr="00F37932">
        <w:rPr>
          <w:rFonts w:cstheme="minorHAnsi"/>
          <w:b/>
          <w:color w:val="000000" w:themeColor="text1"/>
        </w:rPr>
        <w:t xml:space="preserve"> Sari</w:t>
      </w:r>
      <w:r w:rsidRPr="00F37932">
        <w:rPr>
          <w:rFonts w:cstheme="minorHAnsi"/>
          <w:b/>
          <w:color w:val="000000" w:themeColor="text1"/>
          <w:vertAlign w:val="superscript"/>
        </w:rPr>
        <w:t>1</w:t>
      </w:r>
      <w:r w:rsidRPr="00F37932">
        <w:rPr>
          <w:rFonts w:cstheme="minorHAnsi"/>
          <w:b/>
          <w:color w:val="000000" w:themeColor="text1"/>
        </w:rPr>
        <w:t>, Andayani</w:t>
      </w:r>
      <w:r w:rsidRPr="00F37932">
        <w:rPr>
          <w:rFonts w:cstheme="minorHAnsi"/>
          <w:b/>
          <w:color w:val="000000" w:themeColor="text1"/>
          <w:vertAlign w:val="superscript"/>
        </w:rPr>
        <w:t>2</w:t>
      </w:r>
      <w:r w:rsidRPr="00F37932">
        <w:rPr>
          <w:rFonts w:cstheme="minorHAnsi"/>
          <w:b/>
          <w:color w:val="000000" w:themeColor="text1"/>
        </w:rPr>
        <w:t>, Sumarlam</w:t>
      </w:r>
      <w:r w:rsidRPr="00F37932">
        <w:rPr>
          <w:rFonts w:cstheme="minorHAnsi"/>
          <w:b/>
          <w:color w:val="000000" w:themeColor="text1"/>
          <w:vertAlign w:val="superscript"/>
        </w:rPr>
        <w:t>3</w:t>
      </w:r>
    </w:p>
    <w:p w:rsidR="002D605F" w:rsidRPr="00F37932" w:rsidRDefault="0075154A" w:rsidP="0075154A">
      <w:pPr>
        <w:pStyle w:val="ListParagraph"/>
        <w:numPr>
          <w:ilvl w:val="0"/>
          <w:numId w:val="5"/>
        </w:numPr>
        <w:spacing w:after="0" w:line="240" w:lineRule="auto"/>
        <w:jc w:val="both"/>
        <w:rPr>
          <w:rFonts w:cstheme="minorHAnsi"/>
          <w:b/>
          <w:color w:val="000000" w:themeColor="text1"/>
        </w:rPr>
      </w:pPr>
      <w:r w:rsidRPr="00F37932">
        <w:rPr>
          <w:rFonts w:cstheme="minorHAnsi"/>
          <w:b/>
          <w:color w:val="000000" w:themeColor="text1"/>
        </w:rPr>
        <w:t xml:space="preserve">FKIP </w:t>
      </w:r>
      <w:proofErr w:type="spellStart"/>
      <w:r w:rsidRPr="00F37932">
        <w:rPr>
          <w:rFonts w:cstheme="minorHAnsi"/>
          <w:b/>
          <w:color w:val="000000" w:themeColor="text1"/>
        </w:rPr>
        <w:t>Pascasarjana</w:t>
      </w:r>
      <w:proofErr w:type="spellEnd"/>
      <w:r w:rsidRPr="00F37932">
        <w:rPr>
          <w:rFonts w:cstheme="minorHAnsi"/>
          <w:b/>
          <w:color w:val="000000" w:themeColor="text1"/>
        </w:rPr>
        <w:t xml:space="preserve"> </w:t>
      </w:r>
      <w:proofErr w:type="spellStart"/>
      <w:r w:rsidRPr="00F37932">
        <w:rPr>
          <w:rFonts w:cstheme="minorHAnsi"/>
          <w:b/>
          <w:color w:val="000000" w:themeColor="text1"/>
        </w:rPr>
        <w:t>Universitas</w:t>
      </w:r>
      <w:proofErr w:type="spellEnd"/>
      <w:r w:rsidRPr="00F37932">
        <w:rPr>
          <w:rFonts w:cstheme="minorHAnsi"/>
          <w:b/>
          <w:color w:val="000000" w:themeColor="text1"/>
        </w:rPr>
        <w:t xml:space="preserve"> </w:t>
      </w:r>
      <w:proofErr w:type="spellStart"/>
      <w:r w:rsidRPr="00F37932">
        <w:rPr>
          <w:rFonts w:cstheme="minorHAnsi"/>
          <w:b/>
          <w:color w:val="000000" w:themeColor="text1"/>
        </w:rPr>
        <w:t>Sebelas</w:t>
      </w:r>
      <w:proofErr w:type="spellEnd"/>
      <w:r w:rsidRPr="00F37932">
        <w:rPr>
          <w:rFonts w:cstheme="minorHAnsi"/>
          <w:b/>
          <w:color w:val="000000" w:themeColor="text1"/>
        </w:rPr>
        <w:t xml:space="preserve"> </w:t>
      </w:r>
      <w:proofErr w:type="spellStart"/>
      <w:r w:rsidRPr="00F37932">
        <w:rPr>
          <w:rFonts w:cstheme="minorHAnsi"/>
          <w:b/>
          <w:color w:val="000000" w:themeColor="text1"/>
        </w:rPr>
        <w:t>Maret</w:t>
      </w:r>
      <w:proofErr w:type="spellEnd"/>
    </w:p>
    <w:p w:rsidR="0075154A" w:rsidRPr="00F37932" w:rsidRDefault="0075154A" w:rsidP="0075154A">
      <w:pPr>
        <w:pStyle w:val="ListParagraph"/>
        <w:numPr>
          <w:ilvl w:val="0"/>
          <w:numId w:val="5"/>
        </w:numPr>
        <w:spacing w:after="0" w:line="240" w:lineRule="auto"/>
        <w:jc w:val="both"/>
        <w:rPr>
          <w:rFonts w:cstheme="minorHAnsi"/>
          <w:b/>
          <w:color w:val="000000" w:themeColor="text1"/>
        </w:rPr>
      </w:pPr>
      <w:r w:rsidRPr="00F37932">
        <w:rPr>
          <w:rFonts w:cstheme="minorHAnsi"/>
          <w:b/>
          <w:color w:val="000000" w:themeColor="text1"/>
        </w:rPr>
        <w:t xml:space="preserve">FKIP </w:t>
      </w:r>
      <w:proofErr w:type="spellStart"/>
      <w:r w:rsidRPr="00F37932">
        <w:rPr>
          <w:rFonts w:cstheme="minorHAnsi"/>
          <w:b/>
          <w:color w:val="000000" w:themeColor="text1"/>
        </w:rPr>
        <w:t>Pascasarjana</w:t>
      </w:r>
      <w:proofErr w:type="spellEnd"/>
      <w:r w:rsidRPr="00F37932">
        <w:rPr>
          <w:rFonts w:cstheme="minorHAnsi"/>
          <w:b/>
          <w:color w:val="000000" w:themeColor="text1"/>
        </w:rPr>
        <w:t xml:space="preserve"> </w:t>
      </w:r>
      <w:proofErr w:type="spellStart"/>
      <w:r w:rsidRPr="00F37932">
        <w:rPr>
          <w:rFonts w:cstheme="minorHAnsi"/>
          <w:b/>
          <w:color w:val="000000" w:themeColor="text1"/>
        </w:rPr>
        <w:t>Universitas</w:t>
      </w:r>
      <w:proofErr w:type="spellEnd"/>
      <w:r w:rsidRPr="00F37932">
        <w:rPr>
          <w:rFonts w:cstheme="minorHAnsi"/>
          <w:b/>
          <w:color w:val="000000" w:themeColor="text1"/>
        </w:rPr>
        <w:t xml:space="preserve"> </w:t>
      </w:r>
      <w:proofErr w:type="spellStart"/>
      <w:r w:rsidRPr="00F37932">
        <w:rPr>
          <w:rFonts w:cstheme="minorHAnsi"/>
          <w:b/>
          <w:color w:val="000000" w:themeColor="text1"/>
        </w:rPr>
        <w:t>Sebelas</w:t>
      </w:r>
      <w:proofErr w:type="spellEnd"/>
      <w:r w:rsidRPr="00F37932">
        <w:rPr>
          <w:rFonts w:cstheme="minorHAnsi"/>
          <w:b/>
          <w:color w:val="000000" w:themeColor="text1"/>
        </w:rPr>
        <w:t xml:space="preserve"> </w:t>
      </w:r>
      <w:proofErr w:type="spellStart"/>
      <w:r w:rsidRPr="00F37932">
        <w:rPr>
          <w:rFonts w:cstheme="minorHAnsi"/>
          <w:b/>
          <w:color w:val="000000" w:themeColor="text1"/>
        </w:rPr>
        <w:t>Maret</w:t>
      </w:r>
      <w:proofErr w:type="spellEnd"/>
    </w:p>
    <w:p w:rsidR="00E77738" w:rsidRPr="00F37932" w:rsidRDefault="0075154A" w:rsidP="0075154A">
      <w:pPr>
        <w:pStyle w:val="ListParagraph"/>
        <w:numPr>
          <w:ilvl w:val="0"/>
          <w:numId w:val="5"/>
        </w:numPr>
        <w:spacing w:after="0" w:line="240" w:lineRule="auto"/>
        <w:jc w:val="both"/>
        <w:rPr>
          <w:rFonts w:cstheme="minorHAnsi"/>
          <w:b/>
          <w:color w:val="000000" w:themeColor="text1"/>
        </w:rPr>
      </w:pPr>
      <w:proofErr w:type="spellStart"/>
      <w:r w:rsidRPr="00F37932">
        <w:rPr>
          <w:rFonts w:cstheme="minorHAnsi"/>
          <w:b/>
          <w:color w:val="000000" w:themeColor="text1"/>
        </w:rPr>
        <w:t>Fakultas</w:t>
      </w:r>
      <w:proofErr w:type="spellEnd"/>
      <w:r w:rsidRPr="00F37932">
        <w:rPr>
          <w:rFonts w:cstheme="minorHAnsi"/>
          <w:b/>
          <w:color w:val="000000" w:themeColor="text1"/>
        </w:rPr>
        <w:t xml:space="preserve"> </w:t>
      </w:r>
      <w:proofErr w:type="spellStart"/>
      <w:r w:rsidRPr="00F37932">
        <w:rPr>
          <w:rFonts w:cstheme="minorHAnsi"/>
          <w:b/>
          <w:color w:val="000000" w:themeColor="text1"/>
        </w:rPr>
        <w:t>Ilmu</w:t>
      </w:r>
      <w:proofErr w:type="spellEnd"/>
      <w:r w:rsidRPr="00F37932">
        <w:rPr>
          <w:rFonts w:cstheme="minorHAnsi"/>
          <w:b/>
          <w:color w:val="000000" w:themeColor="text1"/>
        </w:rPr>
        <w:t xml:space="preserve"> </w:t>
      </w:r>
      <w:proofErr w:type="spellStart"/>
      <w:r w:rsidRPr="00F37932">
        <w:rPr>
          <w:rFonts w:cstheme="minorHAnsi"/>
          <w:b/>
          <w:color w:val="000000" w:themeColor="text1"/>
        </w:rPr>
        <w:t>Budaya</w:t>
      </w:r>
      <w:proofErr w:type="spellEnd"/>
      <w:r w:rsidRPr="00F37932">
        <w:rPr>
          <w:rFonts w:cstheme="minorHAnsi"/>
          <w:b/>
          <w:color w:val="000000" w:themeColor="text1"/>
        </w:rPr>
        <w:t xml:space="preserve"> </w:t>
      </w:r>
      <w:proofErr w:type="spellStart"/>
      <w:r w:rsidRPr="00F37932">
        <w:rPr>
          <w:rFonts w:cstheme="minorHAnsi"/>
          <w:b/>
          <w:color w:val="000000" w:themeColor="text1"/>
        </w:rPr>
        <w:t>Universitas</w:t>
      </w:r>
      <w:proofErr w:type="spellEnd"/>
      <w:r w:rsidRPr="00F37932">
        <w:rPr>
          <w:rFonts w:cstheme="minorHAnsi"/>
          <w:b/>
          <w:color w:val="000000" w:themeColor="text1"/>
        </w:rPr>
        <w:t xml:space="preserve"> </w:t>
      </w:r>
      <w:proofErr w:type="spellStart"/>
      <w:r w:rsidRPr="00F37932">
        <w:rPr>
          <w:rFonts w:cstheme="minorHAnsi"/>
          <w:b/>
          <w:color w:val="000000" w:themeColor="text1"/>
        </w:rPr>
        <w:t>Sebelas</w:t>
      </w:r>
      <w:proofErr w:type="spellEnd"/>
      <w:r w:rsidRPr="00F37932">
        <w:rPr>
          <w:rFonts w:cstheme="minorHAnsi"/>
          <w:b/>
          <w:color w:val="000000" w:themeColor="text1"/>
        </w:rPr>
        <w:t xml:space="preserve"> </w:t>
      </w:r>
      <w:proofErr w:type="spellStart"/>
      <w:r w:rsidRPr="00F37932">
        <w:rPr>
          <w:rFonts w:cstheme="minorHAnsi"/>
          <w:b/>
          <w:color w:val="000000" w:themeColor="text1"/>
        </w:rPr>
        <w:t>Maret</w:t>
      </w:r>
      <w:proofErr w:type="spellEnd"/>
    </w:p>
    <w:p w:rsidR="00E77738" w:rsidRPr="00F37932" w:rsidRDefault="0075154A" w:rsidP="0075154A">
      <w:pPr>
        <w:pStyle w:val="ListParagraph"/>
        <w:spacing w:after="0" w:line="240" w:lineRule="auto"/>
        <w:ind w:left="1800" w:firstLine="360"/>
        <w:rPr>
          <w:rFonts w:cstheme="minorHAnsi"/>
          <w:b/>
          <w:color w:val="222222"/>
          <w:shd w:val="clear" w:color="auto" w:fill="FFFFFF"/>
        </w:rPr>
      </w:pPr>
      <w:r w:rsidRPr="00F37932">
        <w:rPr>
          <w:rFonts w:cstheme="minorHAnsi"/>
          <w:b/>
          <w:color w:val="222222"/>
          <w:shd w:val="clear" w:color="auto" w:fill="FFFFFF"/>
        </w:rPr>
        <w:t xml:space="preserve">  </w:t>
      </w:r>
      <w:r w:rsidR="00E77738" w:rsidRPr="00F37932">
        <w:rPr>
          <w:rFonts w:cstheme="minorHAnsi"/>
          <w:b/>
          <w:color w:val="222222"/>
          <w:shd w:val="clear" w:color="auto" w:fill="FFFFFF"/>
        </w:rPr>
        <w:t xml:space="preserve">Jl. Ir. </w:t>
      </w:r>
      <w:proofErr w:type="spellStart"/>
      <w:r w:rsidR="00E77738" w:rsidRPr="00F37932">
        <w:rPr>
          <w:rFonts w:cstheme="minorHAnsi"/>
          <w:b/>
          <w:color w:val="222222"/>
          <w:shd w:val="clear" w:color="auto" w:fill="FFFFFF"/>
        </w:rPr>
        <w:t>Sutami</w:t>
      </w:r>
      <w:proofErr w:type="spellEnd"/>
      <w:r w:rsidR="00E77738" w:rsidRPr="00F37932">
        <w:rPr>
          <w:rFonts w:cstheme="minorHAnsi"/>
          <w:b/>
          <w:color w:val="222222"/>
          <w:shd w:val="clear" w:color="auto" w:fill="FFFFFF"/>
        </w:rPr>
        <w:t xml:space="preserve"> No.36A, </w:t>
      </w:r>
      <w:r w:rsidRPr="00F37932">
        <w:rPr>
          <w:rFonts w:cstheme="minorHAnsi"/>
          <w:b/>
          <w:color w:val="222222"/>
          <w:shd w:val="clear" w:color="auto" w:fill="FFFFFF"/>
        </w:rPr>
        <w:t xml:space="preserve">57126, </w:t>
      </w:r>
      <w:proofErr w:type="spellStart"/>
      <w:r w:rsidR="00E77738" w:rsidRPr="00F37932">
        <w:rPr>
          <w:rFonts w:cstheme="minorHAnsi"/>
          <w:b/>
          <w:color w:val="222222"/>
          <w:shd w:val="clear" w:color="auto" w:fill="FFFFFF"/>
        </w:rPr>
        <w:t>Jebres</w:t>
      </w:r>
      <w:proofErr w:type="spellEnd"/>
      <w:r w:rsidR="00E77738" w:rsidRPr="00F37932">
        <w:rPr>
          <w:rFonts w:cstheme="minorHAnsi"/>
          <w:b/>
          <w:color w:val="222222"/>
          <w:shd w:val="clear" w:color="auto" w:fill="FFFFFF"/>
        </w:rPr>
        <w:t>, Surakarta</w:t>
      </w:r>
      <w:r w:rsidR="00E77738" w:rsidRPr="00F37932">
        <w:rPr>
          <w:rFonts w:cstheme="minorHAnsi"/>
          <w:b/>
          <w:color w:val="222222"/>
          <w:shd w:val="clear" w:color="auto" w:fill="FFFFFF"/>
          <w:lang w:val="id-ID"/>
        </w:rPr>
        <w:t>, Indonesia</w:t>
      </w:r>
    </w:p>
    <w:p w:rsidR="0075154A" w:rsidRPr="00F37932" w:rsidRDefault="0075154A" w:rsidP="0075154A">
      <w:pPr>
        <w:pStyle w:val="ListParagraph"/>
        <w:spacing w:after="0" w:line="240" w:lineRule="auto"/>
        <w:jc w:val="center"/>
        <w:rPr>
          <w:rFonts w:ascii="Times New Roman" w:hAnsi="Times New Roman" w:cs="Times New Roman"/>
          <w:color w:val="222222"/>
          <w:sz w:val="20"/>
          <w:szCs w:val="20"/>
          <w:shd w:val="clear" w:color="auto" w:fill="FFFFFF"/>
        </w:rPr>
      </w:pPr>
      <w:r w:rsidRPr="00F37932">
        <w:rPr>
          <w:rFonts w:cstheme="minorHAnsi"/>
          <w:color w:val="222222"/>
          <w:shd w:val="clear" w:color="auto" w:fill="FFFFFF"/>
        </w:rPr>
        <w:t>Email: anggun07melati@gmail.com</w:t>
      </w:r>
    </w:p>
    <w:p w:rsidR="0075154A" w:rsidRPr="00F37932" w:rsidRDefault="0075154A" w:rsidP="00E77738">
      <w:pPr>
        <w:pStyle w:val="ListParagraph"/>
        <w:spacing w:after="0" w:line="240" w:lineRule="auto"/>
        <w:jc w:val="center"/>
        <w:rPr>
          <w:rFonts w:ascii="Times New Roman" w:hAnsi="Times New Roman" w:cs="Times New Roman"/>
          <w:i/>
          <w:color w:val="000000" w:themeColor="text1"/>
        </w:rPr>
      </w:pPr>
    </w:p>
    <w:p w:rsidR="00E77738" w:rsidRPr="00540D84" w:rsidRDefault="00E77738" w:rsidP="00540D84">
      <w:pPr>
        <w:spacing w:after="0" w:line="240" w:lineRule="auto"/>
        <w:jc w:val="center"/>
        <w:rPr>
          <w:rFonts w:ascii="Times New Roman" w:hAnsi="Times New Roman" w:cs="Times New Roman"/>
          <w:b/>
          <w:sz w:val="24"/>
          <w:szCs w:val="24"/>
        </w:rPr>
      </w:pPr>
    </w:p>
    <w:p w:rsidR="00D32FFE" w:rsidRPr="00F37932" w:rsidRDefault="00D32FFE" w:rsidP="00F37932">
      <w:pPr>
        <w:spacing w:after="0" w:line="240" w:lineRule="auto"/>
        <w:jc w:val="center"/>
        <w:rPr>
          <w:rFonts w:cstheme="minorHAnsi"/>
          <w:b/>
        </w:rPr>
      </w:pPr>
      <w:r w:rsidRPr="00F37932">
        <w:rPr>
          <w:rFonts w:cstheme="minorHAnsi"/>
          <w:b/>
        </w:rPr>
        <w:t>Abstract</w:t>
      </w:r>
    </w:p>
    <w:p w:rsidR="00D32FFE" w:rsidRPr="00F37932" w:rsidRDefault="00D32FFE" w:rsidP="00F37932">
      <w:pPr>
        <w:spacing w:after="0" w:line="240" w:lineRule="auto"/>
        <w:jc w:val="both"/>
        <w:rPr>
          <w:rFonts w:cstheme="minorHAnsi"/>
        </w:rPr>
      </w:pPr>
      <w:r w:rsidRPr="00F37932">
        <w:rPr>
          <w:rFonts w:cstheme="minorHAnsi"/>
        </w:rPr>
        <w:t xml:space="preserve">This study aims to describe the grammatical function of the Indonesian relative clauses found on the foreign students' academic degree program at </w:t>
      </w:r>
      <w:r w:rsidR="00526554" w:rsidRPr="00F37932">
        <w:rPr>
          <w:rFonts w:cstheme="minorHAnsi"/>
        </w:rPr>
        <w:t>Technical Manager Unit Language (</w:t>
      </w:r>
      <w:r w:rsidRPr="00F37932">
        <w:rPr>
          <w:rFonts w:cstheme="minorHAnsi"/>
        </w:rPr>
        <w:t>UPT</w:t>
      </w:r>
      <w:r w:rsidR="00526554" w:rsidRPr="00F37932">
        <w:rPr>
          <w:rFonts w:cstheme="minorHAnsi"/>
        </w:rPr>
        <w:t xml:space="preserve"> </w:t>
      </w:r>
      <w:proofErr w:type="spellStart"/>
      <w:r w:rsidR="00526554" w:rsidRPr="00F37932">
        <w:rPr>
          <w:rFonts w:cstheme="minorHAnsi"/>
        </w:rPr>
        <w:t>Bahasa</w:t>
      </w:r>
      <w:proofErr w:type="spellEnd"/>
      <w:r w:rsidR="00526554" w:rsidRPr="00F37932">
        <w:rPr>
          <w:rFonts w:cstheme="minorHAnsi"/>
        </w:rPr>
        <w:t>)</w:t>
      </w:r>
      <w:r w:rsidRPr="00F37932">
        <w:rPr>
          <w:rFonts w:cstheme="minorHAnsi"/>
        </w:rPr>
        <w:t xml:space="preserve"> University </w:t>
      </w:r>
      <w:proofErr w:type="spellStart"/>
      <w:r w:rsidRPr="00F37932">
        <w:rPr>
          <w:rFonts w:cstheme="minorHAnsi"/>
        </w:rPr>
        <w:t>Sebelas</w:t>
      </w:r>
      <w:proofErr w:type="spellEnd"/>
      <w:r w:rsidRPr="00F37932">
        <w:rPr>
          <w:rFonts w:cstheme="minorHAnsi"/>
        </w:rPr>
        <w:t xml:space="preserve"> </w:t>
      </w:r>
      <w:proofErr w:type="spellStart"/>
      <w:r w:rsidRPr="00F37932">
        <w:rPr>
          <w:rFonts w:cstheme="minorHAnsi"/>
        </w:rPr>
        <w:t>Maret</w:t>
      </w:r>
      <w:proofErr w:type="spellEnd"/>
      <w:r w:rsidRPr="00F37932">
        <w:rPr>
          <w:rFonts w:cstheme="minorHAnsi"/>
        </w:rPr>
        <w:t xml:space="preserve"> Surakarta. Data used in the form of writing, the sentences in the written essays of foreign students </w:t>
      </w:r>
      <w:r w:rsidR="00B1748F" w:rsidRPr="00F37932">
        <w:rPr>
          <w:rFonts w:cstheme="minorHAnsi"/>
        </w:rPr>
        <w:t xml:space="preserve">contained </w:t>
      </w:r>
      <w:r w:rsidRPr="00F37932">
        <w:rPr>
          <w:rFonts w:cstheme="minorHAnsi"/>
        </w:rPr>
        <w:t xml:space="preserve">relative clauses. The </w:t>
      </w:r>
      <w:r w:rsidR="00B1748F" w:rsidRPr="00F37932">
        <w:rPr>
          <w:rFonts w:cstheme="minorHAnsi"/>
        </w:rPr>
        <w:t>techniques of data analysis use apportion</w:t>
      </w:r>
      <w:r w:rsidRPr="00F37932">
        <w:rPr>
          <w:rFonts w:cstheme="minorHAnsi"/>
        </w:rPr>
        <w:t xml:space="preserve"> method and advanced techniques of </w:t>
      </w:r>
      <w:r w:rsidR="00B1748F" w:rsidRPr="00F37932">
        <w:rPr>
          <w:rFonts w:cstheme="minorHAnsi"/>
        </w:rPr>
        <w:t xml:space="preserve">apportion </w:t>
      </w:r>
      <w:r w:rsidRPr="00F37932">
        <w:rPr>
          <w:rFonts w:cstheme="minorHAnsi"/>
        </w:rPr>
        <w:t xml:space="preserve">method. The result of this study shows that the process of </w:t>
      </w:r>
      <w:proofErr w:type="spellStart"/>
      <w:r w:rsidR="004C0CA2" w:rsidRPr="00F37932">
        <w:rPr>
          <w:rFonts w:cstheme="minorHAnsi"/>
        </w:rPr>
        <w:t>relativization</w:t>
      </w:r>
      <w:proofErr w:type="spellEnd"/>
      <w:r w:rsidR="004C0CA2" w:rsidRPr="00F37932">
        <w:rPr>
          <w:rFonts w:cstheme="minorHAnsi"/>
        </w:rPr>
        <w:t xml:space="preserve"> </w:t>
      </w:r>
      <w:r w:rsidRPr="00F37932">
        <w:rPr>
          <w:rFonts w:cstheme="minorHAnsi"/>
        </w:rPr>
        <w:t xml:space="preserve">that occurs in Indonesian can only relate the subject function. As the development of linguistics, the process of </w:t>
      </w:r>
      <w:proofErr w:type="spellStart"/>
      <w:r w:rsidR="004C0CA2" w:rsidRPr="00F37932">
        <w:rPr>
          <w:rFonts w:cstheme="minorHAnsi"/>
        </w:rPr>
        <w:t>relativization</w:t>
      </w:r>
      <w:proofErr w:type="spellEnd"/>
      <w:r w:rsidR="004C0CA2" w:rsidRPr="00F37932">
        <w:rPr>
          <w:rFonts w:cstheme="minorHAnsi"/>
        </w:rPr>
        <w:t xml:space="preserve"> </w:t>
      </w:r>
      <w:r w:rsidRPr="00F37932">
        <w:rPr>
          <w:rFonts w:cstheme="minorHAnsi"/>
        </w:rPr>
        <w:t xml:space="preserve">also occurs in the object. </w:t>
      </w:r>
      <w:proofErr w:type="spellStart"/>
      <w:r w:rsidR="004C0CA2" w:rsidRPr="00F37932">
        <w:rPr>
          <w:rFonts w:cstheme="minorHAnsi"/>
        </w:rPr>
        <w:t>Relativization</w:t>
      </w:r>
      <w:proofErr w:type="spellEnd"/>
      <w:r w:rsidRPr="00F37932">
        <w:rPr>
          <w:rFonts w:cstheme="minorHAnsi"/>
        </w:rPr>
        <w:t xml:space="preserve"> on object will be accepted when it is altered through the passage process. In addition, the process of </w:t>
      </w:r>
      <w:proofErr w:type="spellStart"/>
      <w:r w:rsidR="004C0CA2" w:rsidRPr="00F37932">
        <w:rPr>
          <w:rFonts w:cstheme="minorHAnsi"/>
        </w:rPr>
        <w:t>relativization</w:t>
      </w:r>
      <w:proofErr w:type="spellEnd"/>
      <w:r w:rsidR="00B1748F" w:rsidRPr="00F37932">
        <w:rPr>
          <w:rFonts w:cstheme="minorHAnsi"/>
        </w:rPr>
        <w:t xml:space="preserve"> </w:t>
      </w:r>
      <w:r w:rsidRPr="00F37932">
        <w:rPr>
          <w:rFonts w:cstheme="minorHAnsi"/>
        </w:rPr>
        <w:t xml:space="preserve">that occurs can be through the steps, namely the obliteration strategy. The obliteration strategy serves to dissipate the nominative </w:t>
      </w:r>
      <w:r w:rsidR="00487A66" w:rsidRPr="00F37932">
        <w:rPr>
          <w:rFonts w:cstheme="minorHAnsi"/>
        </w:rPr>
        <w:t xml:space="preserve">which relating </w:t>
      </w:r>
      <w:r w:rsidRPr="00F37932">
        <w:rPr>
          <w:rFonts w:cstheme="minorHAnsi"/>
        </w:rPr>
        <w:t xml:space="preserve">its relative clauses. This research has concluded that the </w:t>
      </w:r>
      <w:proofErr w:type="spellStart"/>
      <w:r w:rsidR="004C0CA2" w:rsidRPr="00F37932">
        <w:rPr>
          <w:rFonts w:cstheme="minorHAnsi"/>
        </w:rPr>
        <w:t>relativization</w:t>
      </w:r>
      <w:proofErr w:type="spellEnd"/>
      <w:r w:rsidR="004C0CA2" w:rsidRPr="00F37932">
        <w:rPr>
          <w:rFonts w:cstheme="minorHAnsi"/>
        </w:rPr>
        <w:t xml:space="preserve"> </w:t>
      </w:r>
      <w:r w:rsidRPr="00F37932">
        <w:rPr>
          <w:rFonts w:cstheme="minorHAnsi"/>
        </w:rPr>
        <w:t>process of relative clauses in Indonesian only occurs in the subject. Then, the most frequently used</w:t>
      </w:r>
      <w:r w:rsidR="00487A66" w:rsidRPr="00F37932">
        <w:rPr>
          <w:rFonts w:cstheme="minorHAnsi"/>
        </w:rPr>
        <w:t xml:space="preserve"> </w:t>
      </w:r>
      <w:proofErr w:type="spellStart"/>
      <w:r w:rsidR="004C0CA2" w:rsidRPr="00F37932">
        <w:rPr>
          <w:rFonts w:cstheme="minorHAnsi"/>
        </w:rPr>
        <w:t>relativization</w:t>
      </w:r>
      <w:proofErr w:type="spellEnd"/>
      <w:r w:rsidR="004C0CA2" w:rsidRPr="00F37932">
        <w:rPr>
          <w:rFonts w:cstheme="minorHAnsi"/>
        </w:rPr>
        <w:t xml:space="preserve"> </w:t>
      </w:r>
      <w:r w:rsidRPr="00F37932">
        <w:rPr>
          <w:rFonts w:cstheme="minorHAnsi"/>
        </w:rPr>
        <w:t>in Indonesian is the obliteration strategy.</w:t>
      </w:r>
    </w:p>
    <w:p w:rsidR="00D32FFE" w:rsidRPr="00F37932" w:rsidRDefault="00D32FFE" w:rsidP="00F37932">
      <w:pPr>
        <w:spacing w:after="0" w:line="240" w:lineRule="auto"/>
        <w:jc w:val="both"/>
        <w:rPr>
          <w:rFonts w:cstheme="minorHAnsi"/>
        </w:rPr>
      </w:pPr>
    </w:p>
    <w:p w:rsidR="00D32FFE" w:rsidRPr="00F37932" w:rsidRDefault="00D32FFE" w:rsidP="00F37932">
      <w:pPr>
        <w:spacing w:after="0" w:line="240" w:lineRule="auto"/>
        <w:jc w:val="both"/>
        <w:rPr>
          <w:rFonts w:cstheme="minorHAnsi"/>
        </w:rPr>
      </w:pPr>
      <w:r w:rsidRPr="0068182C">
        <w:rPr>
          <w:rFonts w:cstheme="minorHAnsi"/>
          <w:b/>
          <w:i/>
        </w:rPr>
        <w:t>Keywords</w:t>
      </w:r>
      <w:r w:rsidRPr="00F37932">
        <w:rPr>
          <w:rFonts w:cstheme="minorHAnsi"/>
        </w:rPr>
        <w:t xml:space="preserve">: </w:t>
      </w:r>
      <w:r w:rsidRPr="00F37932">
        <w:rPr>
          <w:rFonts w:cstheme="minorHAnsi"/>
          <w:i/>
        </w:rPr>
        <w:t>Indonesian for foreign speakers, grammatical functions, strategy obliteration, relative clauses</w:t>
      </w:r>
    </w:p>
    <w:p w:rsidR="00F37932" w:rsidRDefault="00F37932" w:rsidP="00F37932">
      <w:pPr>
        <w:spacing w:after="0" w:line="240" w:lineRule="auto"/>
        <w:jc w:val="both"/>
        <w:rPr>
          <w:rFonts w:cstheme="minorHAnsi"/>
        </w:rPr>
      </w:pPr>
    </w:p>
    <w:p w:rsidR="00F37932" w:rsidRPr="00F37932" w:rsidRDefault="00F37932" w:rsidP="00F37932">
      <w:pPr>
        <w:spacing w:line="240" w:lineRule="auto"/>
        <w:jc w:val="center"/>
        <w:rPr>
          <w:rFonts w:cstheme="minorHAnsi"/>
          <w:b/>
        </w:rPr>
      </w:pPr>
      <w:proofErr w:type="spellStart"/>
      <w:r w:rsidRPr="00F37932">
        <w:rPr>
          <w:rFonts w:cstheme="minorHAnsi"/>
          <w:b/>
        </w:rPr>
        <w:t>Abstrak</w:t>
      </w:r>
      <w:proofErr w:type="spellEnd"/>
    </w:p>
    <w:p w:rsidR="00F37932" w:rsidRPr="00F37932" w:rsidRDefault="00F37932" w:rsidP="00F37932">
      <w:pPr>
        <w:pStyle w:val="ListParagraph"/>
        <w:spacing w:line="240" w:lineRule="auto"/>
        <w:ind w:left="0"/>
        <w:jc w:val="both"/>
        <w:rPr>
          <w:rFonts w:cstheme="minorHAnsi"/>
          <w:color w:val="000000" w:themeColor="text1"/>
          <w:lang w:val="id-ID"/>
        </w:rPr>
      </w:pPr>
      <w:proofErr w:type="spellStart"/>
      <w:r w:rsidRPr="00F37932">
        <w:rPr>
          <w:rFonts w:cstheme="minorHAnsi"/>
        </w:rPr>
        <w:t>Penelitian</w:t>
      </w:r>
      <w:proofErr w:type="spellEnd"/>
      <w:r w:rsidRPr="00F37932">
        <w:rPr>
          <w:rFonts w:cstheme="minorHAnsi"/>
        </w:rPr>
        <w:t xml:space="preserve"> </w:t>
      </w:r>
      <w:proofErr w:type="spellStart"/>
      <w:r w:rsidRPr="00F37932">
        <w:rPr>
          <w:rFonts w:cstheme="minorHAnsi"/>
        </w:rPr>
        <w:t>ini</w:t>
      </w:r>
      <w:proofErr w:type="spellEnd"/>
      <w:r w:rsidRPr="00F37932">
        <w:rPr>
          <w:rFonts w:cstheme="minorHAnsi"/>
        </w:rPr>
        <w:t xml:space="preserve"> </w:t>
      </w:r>
      <w:proofErr w:type="spellStart"/>
      <w:r w:rsidRPr="00F37932">
        <w:rPr>
          <w:rFonts w:cstheme="minorHAnsi"/>
        </w:rPr>
        <w:t>bertujuan</w:t>
      </w:r>
      <w:proofErr w:type="spellEnd"/>
      <w:r w:rsidRPr="00F37932">
        <w:rPr>
          <w:rFonts w:cstheme="minorHAnsi"/>
        </w:rPr>
        <w:t xml:space="preserve"> </w:t>
      </w:r>
      <w:proofErr w:type="spellStart"/>
      <w:r w:rsidRPr="00F37932">
        <w:rPr>
          <w:rFonts w:cstheme="minorHAnsi"/>
        </w:rPr>
        <w:t>untuk</w:t>
      </w:r>
      <w:proofErr w:type="spellEnd"/>
      <w:r w:rsidRPr="00F37932">
        <w:rPr>
          <w:rFonts w:cstheme="minorHAnsi"/>
        </w:rPr>
        <w:t xml:space="preserve"> </w:t>
      </w:r>
      <w:proofErr w:type="spellStart"/>
      <w:r w:rsidRPr="00F37932">
        <w:rPr>
          <w:rFonts w:cstheme="minorHAnsi"/>
        </w:rPr>
        <w:t>mendiskripsikan</w:t>
      </w:r>
      <w:proofErr w:type="spellEnd"/>
      <w:r w:rsidRPr="00F37932">
        <w:rPr>
          <w:rFonts w:cstheme="minorHAnsi"/>
        </w:rPr>
        <w:t xml:space="preserve"> </w:t>
      </w:r>
      <w:proofErr w:type="spellStart"/>
      <w:r w:rsidRPr="00F37932">
        <w:rPr>
          <w:rFonts w:cstheme="minorHAnsi"/>
        </w:rPr>
        <w:t>tentang</w:t>
      </w:r>
      <w:proofErr w:type="spellEnd"/>
      <w:r w:rsidRPr="00F37932">
        <w:rPr>
          <w:rFonts w:cstheme="minorHAnsi"/>
        </w:rPr>
        <w:t xml:space="preserve"> </w:t>
      </w:r>
      <w:proofErr w:type="spellStart"/>
      <w:r w:rsidRPr="00F37932">
        <w:rPr>
          <w:rFonts w:cstheme="minorHAnsi"/>
        </w:rPr>
        <w:t>fungsi</w:t>
      </w:r>
      <w:proofErr w:type="spellEnd"/>
      <w:r w:rsidRPr="00F37932">
        <w:rPr>
          <w:rFonts w:cstheme="minorHAnsi"/>
        </w:rPr>
        <w:t xml:space="preserve"> </w:t>
      </w:r>
      <w:proofErr w:type="spellStart"/>
      <w:r w:rsidRPr="00F37932">
        <w:rPr>
          <w:rFonts w:cstheme="minorHAnsi"/>
        </w:rPr>
        <w:t>gramatikal</w:t>
      </w:r>
      <w:proofErr w:type="spellEnd"/>
      <w:r w:rsidRPr="00F37932">
        <w:rPr>
          <w:rFonts w:cstheme="minorHAnsi"/>
        </w:rPr>
        <w:t xml:space="preserve"> </w:t>
      </w:r>
      <w:proofErr w:type="spellStart"/>
      <w:r w:rsidRPr="00F37932">
        <w:rPr>
          <w:rFonts w:cstheme="minorHAnsi"/>
        </w:rPr>
        <w:t>klausa</w:t>
      </w:r>
      <w:proofErr w:type="spellEnd"/>
      <w:r w:rsidRPr="00F37932">
        <w:rPr>
          <w:rFonts w:cstheme="minorHAnsi"/>
        </w:rPr>
        <w:t xml:space="preserve"> </w:t>
      </w:r>
      <w:proofErr w:type="spellStart"/>
      <w:r w:rsidRPr="00F37932">
        <w:rPr>
          <w:rFonts w:cstheme="minorHAnsi"/>
        </w:rPr>
        <w:t>relatif</w:t>
      </w:r>
      <w:proofErr w:type="spellEnd"/>
      <w:r w:rsidRPr="00F37932">
        <w:rPr>
          <w:rFonts w:cstheme="minorHAnsi"/>
        </w:rPr>
        <w:t xml:space="preserve"> </w:t>
      </w:r>
      <w:proofErr w:type="spellStart"/>
      <w:proofErr w:type="gramStart"/>
      <w:r w:rsidRPr="00F37932">
        <w:rPr>
          <w:rFonts w:cstheme="minorHAnsi"/>
        </w:rPr>
        <w:t>bahasa</w:t>
      </w:r>
      <w:proofErr w:type="spellEnd"/>
      <w:proofErr w:type="gramEnd"/>
      <w:r w:rsidRPr="00F37932">
        <w:rPr>
          <w:rFonts w:cstheme="minorHAnsi"/>
        </w:rPr>
        <w:t xml:space="preserve"> Indonesia yang </w:t>
      </w:r>
      <w:proofErr w:type="spellStart"/>
      <w:r w:rsidRPr="00F37932">
        <w:rPr>
          <w:rFonts w:cstheme="minorHAnsi"/>
        </w:rPr>
        <w:t>ditemukan</w:t>
      </w:r>
      <w:proofErr w:type="spellEnd"/>
      <w:r w:rsidRPr="00F37932">
        <w:rPr>
          <w:rFonts w:cstheme="minorHAnsi"/>
        </w:rPr>
        <w:t xml:space="preserve"> </w:t>
      </w:r>
      <w:proofErr w:type="spellStart"/>
      <w:r w:rsidRPr="00F37932">
        <w:rPr>
          <w:rFonts w:cstheme="minorHAnsi"/>
        </w:rPr>
        <w:t>pada</w:t>
      </w:r>
      <w:proofErr w:type="spellEnd"/>
      <w:r w:rsidRPr="00F37932">
        <w:rPr>
          <w:rFonts w:cstheme="minorHAnsi"/>
        </w:rPr>
        <w:t xml:space="preserve"> </w:t>
      </w:r>
      <w:proofErr w:type="spellStart"/>
      <w:r w:rsidRPr="00F37932">
        <w:rPr>
          <w:rFonts w:cstheme="minorHAnsi"/>
        </w:rPr>
        <w:t>karangan</w:t>
      </w:r>
      <w:proofErr w:type="spellEnd"/>
      <w:r w:rsidRPr="00F37932">
        <w:rPr>
          <w:rFonts w:cstheme="minorHAnsi"/>
        </w:rPr>
        <w:t xml:space="preserve"> </w:t>
      </w:r>
      <w:proofErr w:type="spellStart"/>
      <w:r w:rsidRPr="00F37932">
        <w:rPr>
          <w:rFonts w:cstheme="minorHAnsi"/>
        </w:rPr>
        <w:t>mahasiswa</w:t>
      </w:r>
      <w:proofErr w:type="spellEnd"/>
      <w:r w:rsidRPr="00F37932">
        <w:rPr>
          <w:rFonts w:cstheme="minorHAnsi"/>
        </w:rPr>
        <w:t xml:space="preserve"> </w:t>
      </w:r>
      <w:proofErr w:type="spellStart"/>
      <w:r w:rsidRPr="00F37932">
        <w:rPr>
          <w:rFonts w:cstheme="minorHAnsi"/>
        </w:rPr>
        <w:t>asing</w:t>
      </w:r>
      <w:proofErr w:type="spellEnd"/>
      <w:r w:rsidRPr="00F37932">
        <w:rPr>
          <w:rFonts w:cstheme="minorHAnsi"/>
        </w:rPr>
        <w:t xml:space="preserve"> program </w:t>
      </w:r>
      <w:proofErr w:type="spellStart"/>
      <w:r w:rsidRPr="00F37932">
        <w:rPr>
          <w:rFonts w:cstheme="minorHAnsi"/>
        </w:rPr>
        <w:t>darmasiswa</w:t>
      </w:r>
      <w:proofErr w:type="spellEnd"/>
      <w:r w:rsidRPr="00F37932">
        <w:rPr>
          <w:rFonts w:cstheme="minorHAnsi"/>
        </w:rPr>
        <w:t xml:space="preserve"> level </w:t>
      </w:r>
      <w:proofErr w:type="spellStart"/>
      <w:r w:rsidRPr="00F37932">
        <w:rPr>
          <w:rFonts w:cstheme="minorHAnsi"/>
        </w:rPr>
        <w:t>akademik</w:t>
      </w:r>
      <w:proofErr w:type="spellEnd"/>
      <w:r w:rsidRPr="00F37932">
        <w:rPr>
          <w:rFonts w:cstheme="minorHAnsi"/>
        </w:rPr>
        <w:t xml:space="preserve"> di UPT </w:t>
      </w:r>
      <w:proofErr w:type="spellStart"/>
      <w:r w:rsidRPr="00F37932">
        <w:rPr>
          <w:rFonts w:cstheme="minorHAnsi"/>
        </w:rPr>
        <w:t>Bahasa</w:t>
      </w:r>
      <w:proofErr w:type="spellEnd"/>
      <w:r w:rsidRPr="00F37932">
        <w:rPr>
          <w:rFonts w:cstheme="minorHAnsi"/>
        </w:rPr>
        <w:t xml:space="preserve"> </w:t>
      </w:r>
      <w:proofErr w:type="spellStart"/>
      <w:r w:rsidRPr="00F37932">
        <w:rPr>
          <w:rFonts w:cstheme="minorHAnsi"/>
        </w:rPr>
        <w:t>Universitas</w:t>
      </w:r>
      <w:proofErr w:type="spellEnd"/>
      <w:r w:rsidRPr="00F37932">
        <w:rPr>
          <w:rFonts w:cstheme="minorHAnsi"/>
        </w:rPr>
        <w:t xml:space="preserve"> </w:t>
      </w:r>
      <w:proofErr w:type="spellStart"/>
      <w:r w:rsidRPr="00F37932">
        <w:rPr>
          <w:rFonts w:cstheme="minorHAnsi"/>
        </w:rPr>
        <w:t>Sebelas</w:t>
      </w:r>
      <w:proofErr w:type="spellEnd"/>
      <w:r w:rsidRPr="00F37932">
        <w:rPr>
          <w:rFonts w:cstheme="minorHAnsi"/>
        </w:rPr>
        <w:t xml:space="preserve"> </w:t>
      </w:r>
      <w:proofErr w:type="spellStart"/>
      <w:r w:rsidRPr="00F37932">
        <w:rPr>
          <w:rFonts w:cstheme="minorHAnsi"/>
        </w:rPr>
        <w:t>Maret</w:t>
      </w:r>
      <w:proofErr w:type="spellEnd"/>
      <w:r w:rsidRPr="00F37932">
        <w:rPr>
          <w:rFonts w:cstheme="minorHAnsi"/>
        </w:rPr>
        <w:t xml:space="preserve"> Surakarta. </w:t>
      </w:r>
      <w:proofErr w:type="gramStart"/>
      <w:r w:rsidRPr="00F37932">
        <w:rPr>
          <w:rFonts w:cstheme="minorHAnsi"/>
        </w:rPr>
        <w:t xml:space="preserve">Data yang </w:t>
      </w:r>
      <w:proofErr w:type="spellStart"/>
      <w:r w:rsidRPr="00F37932">
        <w:rPr>
          <w:rFonts w:cstheme="minorHAnsi"/>
        </w:rPr>
        <w:t>digunakan</w:t>
      </w:r>
      <w:proofErr w:type="spellEnd"/>
      <w:r w:rsidRPr="00F37932">
        <w:rPr>
          <w:rFonts w:cstheme="minorHAnsi"/>
        </w:rPr>
        <w:t xml:space="preserve"> </w:t>
      </w:r>
      <w:proofErr w:type="spellStart"/>
      <w:r w:rsidRPr="00F37932">
        <w:rPr>
          <w:rFonts w:cstheme="minorHAnsi"/>
        </w:rPr>
        <w:t>berupa</w:t>
      </w:r>
      <w:proofErr w:type="spellEnd"/>
      <w:r w:rsidRPr="00F37932">
        <w:rPr>
          <w:rFonts w:cstheme="minorHAnsi"/>
        </w:rPr>
        <w:t xml:space="preserve"> data </w:t>
      </w:r>
      <w:proofErr w:type="spellStart"/>
      <w:r w:rsidRPr="00F37932">
        <w:rPr>
          <w:rFonts w:cstheme="minorHAnsi"/>
        </w:rPr>
        <w:t>tulis</w:t>
      </w:r>
      <w:proofErr w:type="spellEnd"/>
      <w:r w:rsidRPr="00F37932">
        <w:rPr>
          <w:rFonts w:cstheme="minorHAnsi"/>
        </w:rPr>
        <w:t xml:space="preserve">, </w:t>
      </w:r>
      <w:proofErr w:type="spellStart"/>
      <w:r w:rsidRPr="00F37932">
        <w:rPr>
          <w:rFonts w:cstheme="minorHAnsi"/>
        </w:rPr>
        <w:t>yakni</w:t>
      </w:r>
      <w:proofErr w:type="spellEnd"/>
      <w:r w:rsidRPr="00F37932">
        <w:rPr>
          <w:rFonts w:cstheme="minorHAnsi"/>
        </w:rPr>
        <w:t xml:space="preserve"> </w:t>
      </w:r>
      <w:proofErr w:type="spellStart"/>
      <w:r w:rsidRPr="00F37932">
        <w:rPr>
          <w:rFonts w:cstheme="minorHAnsi"/>
        </w:rPr>
        <w:t>kalimat-kalimat</w:t>
      </w:r>
      <w:proofErr w:type="spellEnd"/>
      <w:r w:rsidRPr="00F37932">
        <w:rPr>
          <w:rFonts w:cstheme="minorHAnsi"/>
        </w:rPr>
        <w:t xml:space="preserve"> </w:t>
      </w:r>
      <w:proofErr w:type="spellStart"/>
      <w:r w:rsidRPr="00F37932">
        <w:rPr>
          <w:rFonts w:cstheme="minorHAnsi"/>
        </w:rPr>
        <w:t>dalam</w:t>
      </w:r>
      <w:proofErr w:type="spellEnd"/>
      <w:r w:rsidRPr="00F37932">
        <w:rPr>
          <w:rFonts w:cstheme="minorHAnsi"/>
        </w:rPr>
        <w:t xml:space="preserve"> </w:t>
      </w:r>
      <w:proofErr w:type="spellStart"/>
      <w:r w:rsidRPr="00F37932">
        <w:rPr>
          <w:rFonts w:cstheme="minorHAnsi"/>
        </w:rPr>
        <w:t>karangan</w:t>
      </w:r>
      <w:proofErr w:type="spellEnd"/>
      <w:r w:rsidRPr="00F37932">
        <w:rPr>
          <w:rFonts w:cstheme="minorHAnsi"/>
        </w:rPr>
        <w:t xml:space="preserve"> </w:t>
      </w:r>
      <w:proofErr w:type="spellStart"/>
      <w:r w:rsidRPr="00F37932">
        <w:rPr>
          <w:rFonts w:cstheme="minorHAnsi"/>
        </w:rPr>
        <w:t>mahasiswa</w:t>
      </w:r>
      <w:proofErr w:type="spellEnd"/>
      <w:r w:rsidRPr="00F37932">
        <w:rPr>
          <w:rFonts w:cstheme="minorHAnsi"/>
        </w:rPr>
        <w:t xml:space="preserve"> </w:t>
      </w:r>
      <w:proofErr w:type="spellStart"/>
      <w:r w:rsidRPr="00F37932">
        <w:rPr>
          <w:rFonts w:cstheme="minorHAnsi"/>
        </w:rPr>
        <w:t>asing</w:t>
      </w:r>
      <w:proofErr w:type="spellEnd"/>
      <w:r w:rsidRPr="00F37932">
        <w:rPr>
          <w:rFonts w:cstheme="minorHAnsi"/>
        </w:rPr>
        <w:t xml:space="preserve"> yang </w:t>
      </w:r>
      <w:proofErr w:type="spellStart"/>
      <w:r w:rsidRPr="00F37932">
        <w:rPr>
          <w:rFonts w:cstheme="minorHAnsi"/>
        </w:rPr>
        <w:t>didalamnya</w:t>
      </w:r>
      <w:proofErr w:type="spellEnd"/>
      <w:r w:rsidRPr="00F37932">
        <w:rPr>
          <w:rFonts w:cstheme="minorHAnsi"/>
        </w:rPr>
        <w:t xml:space="preserve"> </w:t>
      </w:r>
      <w:proofErr w:type="spellStart"/>
      <w:r w:rsidRPr="00F37932">
        <w:rPr>
          <w:rFonts w:cstheme="minorHAnsi"/>
        </w:rPr>
        <w:t>terdapat</w:t>
      </w:r>
      <w:proofErr w:type="spellEnd"/>
      <w:r w:rsidRPr="00F37932">
        <w:rPr>
          <w:rFonts w:cstheme="minorHAnsi"/>
        </w:rPr>
        <w:t xml:space="preserve"> </w:t>
      </w:r>
      <w:proofErr w:type="spellStart"/>
      <w:r w:rsidRPr="00F37932">
        <w:rPr>
          <w:rFonts w:cstheme="minorHAnsi"/>
        </w:rPr>
        <w:t>klausa</w:t>
      </w:r>
      <w:proofErr w:type="spellEnd"/>
      <w:r w:rsidRPr="00F37932">
        <w:rPr>
          <w:rFonts w:cstheme="minorHAnsi"/>
        </w:rPr>
        <w:t xml:space="preserve"> </w:t>
      </w:r>
      <w:proofErr w:type="spellStart"/>
      <w:r w:rsidRPr="00F37932">
        <w:rPr>
          <w:rFonts w:cstheme="minorHAnsi"/>
        </w:rPr>
        <w:t>relatif</w:t>
      </w:r>
      <w:proofErr w:type="spellEnd"/>
      <w:r w:rsidRPr="00F37932">
        <w:rPr>
          <w:rFonts w:cstheme="minorHAnsi"/>
        </w:rPr>
        <w:t>.</w:t>
      </w:r>
      <w:proofErr w:type="gramEnd"/>
      <w:r w:rsidRPr="00F37932">
        <w:rPr>
          <w:rFonts w:cstheme="minorHAnsi"/>
        </w:rPr>
        <w:t xml:space="preserve"> </w:t>
      </w:r>
      <w:proofErr w:type="spellStart"/>
      <w:proofErr w:type="gramStart"/>
      <w:r w:rsidRPr="00F37932">
        <w:rPr>
          <w:rFonts w:cstheme="minorHAnsi"/>
        </w:rPr>
        <w:t>Teknik</w:t>
      </w:r>
      <w:proofErr w:type="spellEnd"/>
      <w:r w:rsidRPr="00F37932">
        <w:rPr>
          <w:rFonts w:cstheme="minorHAnsi"/>
        </w:rPr>
        <w:t xml:space="preserve"> </w:t>
      </w:r>
      <w:proofErr w:type="spellStart"/>
      <w:r w:rsidRPr="00F37932">
        <w:rPr>
          <w:rFonts w:cstheme="minorHAnsi"/>
        </w:rPr>
        <w:t>analisis</w:t>
      </w:r>
      <w:proofErr w:type="spellEnd"/>
      <w:r w:rsidRPr="00F37932">
        <w:rPr>
          <w:rFonts w:cstheme="minorHAnsi"/>
        </w:rPr>
        <w:t xml:space="preserve"> data </w:t>
      </w:r>
      <w:proofErr w:type="spellStart"/>
      <w:r w:rsidRPr="00F37932">
        <w:rPr>
          <w:rFonts w:cstheme="minorHAnsi"/>
        </w:rPr>
        <w:t>menggunakan</w:t>
      </w:r>
      <w:proofErr w:type="spellEnd"/>
      <w:r w:rsidRPr="00F37932">
        <w:rPr>
          <w:rFonts w:cstheme="minorHAnsi"/>
        </w:rPr>
        <w:t xml:space="preserve"> </w:t>
      </w:r>
      <w:proofErr w:type="spellStart"/>
      <w:r w:rsidRPr="00F37932">
        <w:rPr>
          <w:rFonts w:cstheme="minorHAnsi"/>
        </w:rPr>
        <w:t>metode</w:t>
      </w:r>
      <w:proofErr w:type="spellEnd"/>
      <w:r w:rsidRPr="00F37932">
        <w:rPr>
          <w:rFonts w:cstheme="minorHAnsi"/>
        </w:rPr>
        <w:t xml:space="preserve"> </w:t>
      </w:r>
      <w:proofErr w:type="spellStart"/>
      <w:r w:rsidRPr="00F37932">
        <w:rPr>
          <w:rFonts w:cstheme="minorHAnsi"/>
        </w:rPr>
        <w:t>agih</w:t>
      </w:r>
      <w:proofErr w:type="spellEnd"/>
      <w:r w:rsidRPr="00F37932">
        <w:rPr>
          <w:rFonts w:cstheme="minorHAnsi"/>
        </w:rPr>
        <w:t xml:space="preserve"> </w:t>
      </w:r>
      <w:proofErr w:type="spellStart"/>
      <w:r w:rsidRPr="00F37932">
        <w:rPr>
          <w:rFonts w:cstheme="minorHAnsi"/>
        </w:rPr>
        <w:t>dan</w:t>
      </w:r>
      <w:proofErr w:type="spellEnd"/>
      <w:r w:rsidRPr="00F37932">
        <w:rPr>
          <w:rFonts w:cstheme="minorHAnsi"/>
        </w:rPr>
        <w:t xml:space="preserve"> </w:t>
      </w:r>
      <w:proofErr w:type="spellStart"/>
      <w:r w:rsidRPr="00F37932">
        <w:rPr>
          <w:rFonts w:cstheme="minorHAnsi"/>
        </w:rPr>
        <w:t>teknik</w:t>
      </w:r>
      <w:proofErr w:type="spellEnd"/>
      <w:r w:rsidRPr="00F37932">
        <w:rPr>
          <w:rFonts w:cstheme="minorHAnsi"/>
        </w:rPr>
        <w:t xml:space="preserve"> </w:t>
      </w:r>
      <w:proofErr w:type="spellStart"/>
      <w:r w:rsidRPr="00F37932">
        <w:rPr>
          <w:rFonts w:cstheme="minorHAnsi"/>
        </w:rPr>
        <w:t>lanjutan</w:t>
      </w:r>
      <w:proofErr w:type="spellEnd"/>
      <w:r w:rsidRPr="00F37932">
        <w:rPr>
          <w:rFonts w:cstheme="minorHAnsi"/>
        </w:rPr>
        <w:t xml:space="preserve"> </w:t>
      </w:r>
      <w:proofErr w:type="spellStart"/>
      <w:r w:rsidRPr="00F37932">
        <w:rPr>
          <w:rFonts w:cstheme="minorHAnsi"/>
        </w:rPr>
        <w:t>dari</w:t>
      </w:r>
      <w:proofErr w:type="spellEnd"/>
      <w:r w:rsidRPr="00F37932">
        <w:rPr>
          <w:rFonts w:cstheme="minorHAnsi"/>
        </w:rPr>
        <w:t xml:space="preserve"> </w:t>
      </w:r>
      <w:proofErr w:type="spellStart"/>
      <w:r w:rsidRPr="00F37932">
        <w:rPr>
          <w:rFonts w:cstheme="minorHAnsi"/>
        </w:rPr>
        <w:t>metode</w:t>
      </w:r>
      <w:proofErr w:type="spellEnd"/>
      <w:r w:rsidRPr="00F37932">
        <w:rPr>
          <w:rFonts w:cstheme="minorHAnsi"/>
        </w:rPr>
        <w:t xml:space="preserve"> </w:t>
      </w:r>
      <w:proofErr w:type="spellStart"/>
      <w:r w:rsidRPr="00F37932">
        <w:rPr>
          <w:rFonts w:cstheme="minorHAnsi"/>
        </w:rPr>
        <w:t>agih</w:t>
      </w:r>
      <w:proofErr w:type="spellEnd"/>
      <w:r w:rsidRPr="00F37932">
        <w:rPr>
          <w:rFonts w:cstheme="minorHAnsi"/>
        </w:rPr>
        <w:t>.</w:t>
      </w:r>
      <w:proofErr w:type="gramEnd"/>
      <w:r w:rsidRPr="00F37932">
        <w:rPr>
          <w:rFonts w:cstheme="minorHAnsi"/>
        </w:rPr>
        <w:t xml:space="preserve"> </w:t>
      </w:r>
      <w:proofErr w:type="spellStart"/>
      <w:r w:rsidRPr="00F37932">
        <w:rPr>
          <w:rFonts w:cstheme="minorHAnsi"/>
        </w:rPr>
        <w:t>Hasil</w:t>
      </w:r>
      <w:proofErr w:type="spellEnd"/>
      <w:r w:rsidRPr="00F37932">
        <w:rPr>
          <w:rFonts w:cstheme="minorHAnsi"/>
        </w:rPr>
        <w:t xml:space="preserve"> </w:t>
      </w:r>
      <w:proofErr w:type="spellStart"/>
      <w:r w:rsidRPr="00F37932">
        <w:rPr>
          <w:rFonts w:cstheme="minorHAnsi"/>
        </w:rPr>
        <w:t>penelitian</w:t>
      </w:r>
      <w:proofErr w:type="spellEnd"/>
      <w:r w:rsidRPr="00F37932">
        <w:rPr>
          <w:rFonts w:cstheme="minorHAnsi"/>
        </w:rPr>
        <w:t xml:space="preserve"> </w:t>
      </w:r>
      <w:proofErr w:type="spellStart"/>
      <w:r w:rsidRPr="00F37932">
        <w:rPr>
          <w:rFonts w:cstheme="minorHAnsi"/>
        </w:rPr>
        <w:t>ini</w:t>
      </w:r>
      <w:proofErr w:type="spellEnd"/>
      <w:r w:rsidRPr="00F37932">
        <w:rPr>
          <w:rFonts w:cstheme="minorHAnsi"/>
        </w:rPr>
        <w:t xml:space="preserve"> </w:t>
      </w:r>
      <w:proofErr w:type="spellStart"/>
      <w:r w:rsidRPr="00F37932">
        <w:rPr>
          <w:rFonts w:cstheme="minorHAnsi"/>
        </w:rPr>
        <w:t>menunjukkan</w:t>
      </w:r>
      <w:proofErr w:type="spellEnd"/>
      <w:r w:rsidRPr="00F37932">
        <w:rPr>
          <w:rFonts w:cstheme="minorHAnsi"/>
        </w:rPr>
        <w:t xml:space="preserve"> </w:t>
      </w:r>
      <w:proofErr w:type="spellStart"/>
      <w:r w:rsidRPr="00F37932">
        <w:rPr>
          <w:rFonts w:cstheme="minorHAnsi"/>
        </w:rPr>
        <w:t>bahwa</w:t>
      </w:r>
      <w:proofErr w:type="spellEnd"/>
      <w:r w:rsidRPr="00F37932">
        <w:rPr>
          <w:rFonts w:cstheme="minorHAnsi"/>
        </w:rPr>
        <w:t xml:space="preserve"> proses </w:t>
      </w:r>
      <w:proofErr w:type="spellStart"/>
      <w:r w:rsidRPr="00F37932">
        <w:rPr>
          <w:rFonts w:cstheme="minorHAnsi"/>
        </w:rPr>
        <w:t>perelatifan</w:t>
      </w:r>
      <w:proofErr w:type="spellEnd"/>
      <w:r w:rsidRPr="00F37932">
        <w:rPr>
          <w:rFonts w:cstheme="minorHAnsi"/>
        </w:rPr>
        <w:t xml:space="preserve"> yang </w:t>
      </w:r>
      <w:proofErr w:type="spellStart"/>
      <w:r w:rsidRPr="00F37932">
        <w:rPr>
          <w:rFonts w:cstheme="minorHAnsi"/>
        </w:rPr>
        <w:t>terjadi</w:t>
      </w:r>
      <w:proofErr w:type="spellEnd"/>
      <w:r w:rsidRPr="00F37932">
        <w:rPr>
          <w:rFonts w:cstheme="minorHAnsi"/>
        </w:rPr>
        <w:t xml:space="preserve"> </w:t>
      </w:r>
      <w:proofErr w:type="spellStart"/>
      <w:r w:rsidRPr="00F37932">
        <w:rPr>
          <w:rFonts w:cstheme="minorHAnsi"/>
        </w:rPr>
        <w:t>dalam</w:t>
      </w:r>
      <w:proofErr w:type="spellEnd"/>
      <w:r w:rsidRPr="00F37932">
        <w:rPr>
          <w:rFonts w:cstheme="minorHAnsi"/>
        </w:rPr>
        <w:t xml:space="preserve"> </w:t>
      </w:r>
      <w:proofErr w:type="spellStart"/>
      <w:proofErr w:type="gramStart"/>
      <w:r w:rsidRPr="00F37932">
        <w:rPr>
          <w:rFonts w:cstheme="minorHAnsi"/>
        </w:rPr>
        <w:t>bahasa</w:t>
      </w:r>
      <w:proofErr w:type="spellEnd"/>
      <w:proofErr w:type="gramEnd"/>
      <w:r w:rsidRPr="00F37932">
        <w:rPr>
          <w:rFonts w:cstheme="minorHAnsi"/>
        </w:rPr>
        <w:t xml:space="preserve"> Indonesia </w:t>
      </w:r>
      <w:proofErr w:type="spellStart"/>
      <w:r w:rsidRPr="00F37932">
        <w:rPr>
          <w:rFonts w:cstheme="minorHAnsi"/>
        </w:rPr>
        <w:t>hanya</w:t>
      </w:r>
      <w:proofErr w:type="spellEnd"/>
      <w:r w:rsidRPr="00F37932">
        <w:rPr>
          <w:rFonts w:cstheme="minorHAnsi"/>
        </w:rPr>
        <w:t xml:space="preserve"> </w:t>
      </w:r>
      <w:proofErr w:type="spellStart"/>
      <w:r w:rsidRPr="00F37932">
        <w:rPr>
          <w:rFonts w:cstheme="minorHAnsi"/>
        </w:rPr>
        <w:t>dapat</w:t>
      </w:r>
      <w:proofErr w:type="spellEnd"/>
      <w:r w:rsidRPr="00F37932">
        <w:rPr>
          <w:rFonts w:cstheme="minorHAnsi"/>
        </w:rPr>
        <w:t xml:space="preserve"> </w:t>
      </w:r>
      <w:proofErr w:type="spellStart"/>
      <w:r w:rsidRPr="00F37932">
        <w:rPr>
          <w:rFonts w:cstheme="minorHAnsi"/>
        </w:rPr>
        <w:t>merelatifkan</w:t>
      </w:r>
      <w:proofErr w:type="spellEnd"/>
      <w:r w:rsidRPr="00F37932">
        <w:rPr>
          <w:rFonts w:cstheme="minorHAnsi"/>
        </w:rPr>
        <w:t xml:space="preserve"> </w:t>
      </w:r>
      <w:proofErr w:type="spellStart"/>
      <w:r w:rsidRPr="00F37932">
        <w:rPr>
          <w:rFonts w:cstheme="minorHAnsi"/>
        </w:rPr>
        <w:t>fungsi</w:t>
      </w:r>
      <w:proofErr w:type="spellEnd"/>
      <w:r w:rsidRPr="00F37932">
        <w:rPr>
          <w:rFonts w:cstheme="minorHAnsi"/>
        </w:rPr>
        <w:t xml:space="preserve"> </w:t>
      </w:r>
      <w:proofErr w:type="spellStart"/>
      <w:r w:rsidRPr="00F37932">
        <w:rPr>
          <w:rFonts w:cstheme="minorHAnsi"/>
        </w:rPr>
        <w:t>subjek</w:t>
      </w:r>
      <w:proofErr w:type="spellEnd"/>
      <w:r w:rsidRPr="00F37932">
        <w:rPr>
          <w:rFonts w:cstheme="minorHAnsi"/>
        </w:rPr>
        <w:t xml:space="preserve">. </w:t>
      </w:r>
      <w:r w:rsidRPr="00F37932">
        <w:rPr>
          <w:rFonts w:cstheme="minorHAnsi"/>
          <w:lang w:val="id-ID"/>
        </w:rPr>
        <w:t>Seiring perkembangan ilmu kebahasaan,</w:t>
      </w:r>
      <w:r w:rsidRPr="00F37932">
        <w:rPr>
          <w:rFonts w:cstheme="minorHAnsi"/>
        </w:rPr>
        <w:t xml:space="preserve"> proses </w:t>
      </w:r>
      <w:proofErr w:type="spellStart"/>
      <w:r w:rsidRPr="00F37932">
        <w:rPr>
          <w:rFonts w:cstheme="minorHAnsi"/>
        </w:rPr>
        <w:t>perelatifan</w:t>
      </w:r>
      <w:proofErr w:type="spellEnd"/>
      <w:r w:rsidRPr="00F37932">
        <w:rPr>
          <w:rFonts w:cstheme="minorHAnsi"/>
        </w:rPr>
        <w:t xml:space="preserve"> </w:t>
      </w:r>
      <w:r w:rsidRPr="00F37932">
        <w:rPr>
          <w:rFonts w:cstheme="minorHAnsi"/>
          <w:lang w:val="id-ID"/>
        </w:rPr>
        <w:t xml:space="preserve">terjadi </w:t>
      </w:r>
      <w:proofErr w:type="spellStart"/>
      <w:r w:rsidRPr="00F37932">
        <w:rPr>
          <w:rFonts w:cstheme="minorHAnsi"/>
        </w:rPr>
        <w:t>juga</w:t>
      </w:r>
      <w:proofErr w:type="spellEnd"/>
      <w:r w:rsidRPr="00F37932">
        <w:rPr>
          <w:rFonts w:cstheme="minorHAnsi"/>
          <w:lang w:val="id-ID"/>
        </w:rPr>
        <w:t xml:space="preserve"> pada</w:t>
      </w:r>
      <w:r w:rsidRPr="00F37932">
        <w:rPr>
          <w:rFonts w:cstheme="minorHAnsi"/>
        </w:rPr>
        <w:t xml:space="preserve"> </w:t>
      </w:r>
      <w:proofErr w:type="spellStart"/>
      <w:r w:rsidRPr="00F37932">
        <w:rPr>
          <w:rFonts w:cstheme="minorHAnsi"/>
        </w:rPr>
        <w:t>objek</w:t>
      </w:r>
      <w:proofErr w:type="spellEnd"/>
      <w:r w:rsidRPr="00F37932">
        <w:rPr>
          <w:rFonts w:cstheme="minorHAnsi"/>
        </w:rPr>
        <w:t xml:space="preserve">. </w:t>
      </w:r>
      <w:proofErr w:type="spellStart"/>
      <w:r w:rsidRPr="00F37932">
        <w:rPr>
          <w:rFonts w:cstheme="minorHAnsi"/>
        </w:rPr>
        <w:t>Perelatifan</w:t>
      </w:r>
      <w:proofErr w:type="spellEnd"/>
      <w:r w:rsidRPr="00F37932">
        <w:rPr>
          <w:rFonts w:cstheme="minorHAnsi"/>
        </w:rPr>
        <w:t xml:space="preserve"> </w:t>
      </w:r>
      <w:proofErr w:type="spellStart"/>
      <w:r w:rsidRPr="00F37932">
        <w:rPr>
          <w:rFonts w:cstheme="minorHAnsi"/>
        </w:rPr>
        <w:t>pada</w:t>
      </w:r>
      <w:proofErr w:type="spellEnd"/>
      <w:r w:rsidRPr="00F37932">
        <w:rPr>
          <w:rFonts w:cstheme="minorHAnsi"/>
        </w:rPr>
        <w:t xml:space="preserve"> </w:t>
      </w:r>
      <w:proofErr w:type="spellStart"/>
      <w:r w:rsidRPr="00F37932">
        <w:rPr>
          <w:rFonts w:cstheme="minorHAnsi"/>
        </w:rPr>
        <w:t>objek</w:t>
      </w:r>
      <w:proofErr w:type="spellEnd"/>
      <w:r w:rsidRPr="00F37932">
        <w:rPr>
          <w:rFonts w:cstheme="minorHAnsi"/>
        </w:rPr>
        <w:t xml:space="preserve"> </w:t>
      </w:r>
      <w:proofErr w:type="spellStart"/>
      <w:proofErr w:type="gramStart"/>
      <w:r w:rsidRPr="00F37932">
        <w:rPr>
          <w:rFonts w:cstheme="minorHAnsi"/>
        </w:rPr>
        <w:t>akan</w:t>
      </w:r>
      <w:proofErr w:type="spellEnd"/>
      <w:proofErr w:type="gramEnd"/>
      <w:r w:rsidRPr="00F37932">
        <w:rPr>
          <w:rFonts w:cstheme="minorHAnsi"/>
        </w:rPr>
        <w:t xml:space="preserve"> </w:t>
      </w:r>
      <w:proofErr w:type="spellStart"/>
      <w:r w:rsidRPr="00F37932">
        <w:rPr>
          <w:rFonts w:cstheme="minorHAnsi"/>
        </w:rPr>
        <w:t>berterima</w:t>
      </w:r>
      <w:proofErr w:type="spellEnd"/>
      <w:r w:rsidRPr="00F37932">
        <w:rPr>
          <w:rFonts w:cstheme="minorHAnsi"/>
        </w:rPr>
        <w:t xml:space="preserve"> </w:t>
      </w:r>
      <w:proofErr w:type="spellStart"/>
      <w:r w:rsidRPr="00F37932">
        <w:rPr>
          <w:rFonts w:cstheme="minorHAnsi"/>
        </w:rPr>
        <w:t>apabila</w:t>
      </w:r>
      <w:proofErr w:type="spellEnd"/>
      <w:r w:rsidRPr="00F37932">
        <w:rPr>
          <w:rFonts w:cstheme="minorHAnsi"/>
        </w:rPr>
        <w:t xml:space="preserve"> </w:t>
      </w:r>
      <w:proofErr w:type="spellStart"/>
      <w:r w:rsidRPr="00F37932">
        <w:rPr>
          <w:rFonts w:cstheme="minorHAnsi"/>
        </w:rPr>
        <w:t>diubah</w:t>
      </w:r>
      <w:proofErr w:type="spellEnd"/>
      <w:r w:rsidRPr="00F37932">
        <w:rPr>
          <w:rFonts w:cstheme="minorHAnsi"/>
        </w:rPr>
        <w:t xml:space="preserve"> </w:t>
      </w:r>
      <w:proofErr w:type="spellStart"/>
      <w:r w:rsidRPr="00F37932">
        <w:rPr>
          <w:rFonts w:cstheme="minorHAnsi"/>
        </w:rPr>
        <w:t>melalui</w:t>
      </w:r>
      <w:proofErr w:type="spellEnd"/>
      <w:r w:rsidRPr="00F37932">
        <w:rPr>
          <w:rFonts w:cstheme="minorHAnsi"/>
        </w:rPr>
        <w:t xml:space="preserve"> proses </w:t>
      </w:r>
      <w:proofErr w:type="spellStart"/>
      <w:r w:rsidRPr="00F37932">
        <w:rPr>
          <w:rFonts w:cstheme="minorHAnsi"/>
        </w:rPr>
        <w:t>pemasifan</w:t>
      </w:r>
      <w:proofErr w:type="spellEnd"/>
      <w:r w:rsidRPr="00F37932">
        <w:rPr>
          <w:rFonts w:cstheme="minorHAnsi"/>
        </w:rPr>
        <w:t>.</w:t>
      </w:r>
      <w:r w:rsidRPr="00F37932">
        <w:rPr>
          <w:rFonts w:cstheme="minorHAnsi"/>
          <w:lang w:val="id-ID"/>
        </w:rPr>
        <w:t xml:space="preserve"> Selain itu, proses perelatifan yang terjadi dapat melalui langkah-langkah, yakni strategi obliteration. Strategi obliteration berfungsi </w:t>
      </w:r>
      <w:proofErr w:type="spellStart"/>
      <w:r w:rsidRPr="00F37932">
        <w:rPr>
          <w:rFonts w:cstheme="minorHAnsi"/>
        </w:rPr>
        <w:t>untuk</w:t>
      </w:r>
      <w:proofErr w:type="spellEnd"/>
      <w:r w:rsidRPr="00F37932">
        <w:rPr>
          <w:rFonts w:cstheme="minorHAnsi"/>
        </w:rPr>
        <w:t xml:space="preserve"> </w:t>
      </w:r>
      <w:proofErr w:type="spellStart"/>
      <w:r w:rsidRPr="00F37932">
        <w:rPr>
          <w:rFonts w:cstheme="minorHAnsi"/>
        </w:rPr>
        <w:t>melesapkan</w:t>
      </w:r>
      <w:proofErr w:type="spellEnd"/>
      <w:r w:rsidRPr="00F37932">
        <w:rPr>
          <w:rFonts w:cstheme="minorHAnsi"/>
        </w:rPr>
        <w:t xml:space="preserve"> </w:t>
      </w:r>
      <w:proofErr w:type="spellStart"/>
      <w:r w:rsidRPr="00F37932">
        <w:rPr>
          <w:rFonts w:cstheme="minorHAnsi"/>
        </w:rPr>
        <w:t>nomina</w:t>
      </w:r>
      <w:proofErr w:type="spellEnd"/>
      <w:r w:rsidRPr="00F37932">
        <w:rPr>
          <w:rFonts w:cstheme="minorHAnsi"/>
        </w:rPr>
        <w:t xml:space="preserve"> yang </w:t>
      </w:r>
      <w:proofErr w:type="spellStart"/>
      <w:r w:rsidRPr="00F37932">
        <w:rPr>
          <w:rFonts w:cstheme="minorHAnsi"/>
        </w:rPr>
        <w:t>direlatifkan</w:t>
      </w:r>
      <w:proofErr w:type="spellEnd"/>
      <w:r w:rsidRPr="00F37932">
        <w:rPr>
          <w:rFonts w:cstheme="minorHAnsi"/>
        </w:rPr>
        <w:t xml:space="preserve"> </w:t>
      </w:r>
      <w:proofErr w:type="spellStart"/>
      <w:r w:rsidRPr="00F37932">
        <w:rPr>
          <w:rFonts w:cstheme="minorHAnsi"/>
        </w:rPr>
        <w:t>dalam</w:t>
      </w:r>
      <w:proofErr w:type="spellEnd"/>
      <w:r w:rsidRPr="00F37932">
        <w:rPr>
          <w:rFonts w:cstheme="minorHAnsi"/>
        </w:rPr>
        <w:t xml:space="preserve"> </w:t>
      </w:r>
      <w:proofErr w:type="spellStart"/>
      <w:r w:rsidRPr="00F37932">
        <w:rPr>
          <w:rFonts w:cstheme="minorHAnsi"/>
        </w:rPr>
        <w:t>klausa</w:t>
      </w:r>
      <w:proofErr w:type="spellEnd"/>
      <w:r w:rsidRPr="00F37932">
        <w:rPr>
          <w:rFonts w:cstheme="minorHAnsi"/>
        </w:rPr>
        <w:t xml:space="preserve"> </w:t>
      </w:r>
      <w:proofErr w:type="spellStart"/>
      <w:r w:rsidRPr="00F37932">
        <w:rPr>
          <w:rFonts w:cstheme="minorHAnsi"/>
        </w:rPr>
        <w:t>relatifnya</w:t>
      </w:r>
      <w:proofErr w:type="spellEnd"/>
      <w:r w:rsidRPr="00F37932">
        <w:rPr>
          <w:rFonts w:cstheme="minorHAnsi"/>
        </w:rPr>
        <w:t>.</w:t>
      </w:r>
      <w:r w:rsidRPr="00F37932">
        <w:rPr>
          <w:rFonts w:cstheme="minorHAnsi"/>
          <w:lang w:val="id-ID"/>
        </w:rPr>
        <w:t xml:space="preserve"> </w:t>
      </w:r>
      <w:proofErr w:type="spellStart"/>
      <w:r w:rsidRPr="00F37932">
        <w:rPr>
          <w:rFonts w:cstheme="minorHAnsi"/>
          <w:color w:val="000000" w:themeColor="text1"/>
        </w:rPr>
        <w:t>Penelitian</w:t>
      </w:r>
      <w:proofErr w:type="spellEnd"/>
      <w:r w:rsidRPr="00F37932">
        <w:rPr>
          <w:rFonts w:cstheme="minorHAnsi"/>
          <w:color w:val="000000" w:themeColor="text1"/>
        </w:rPr>
        <w:t xml:space="preserve"> </w:t>
      </w:r>
      <w:proofErr w:type="spellStart"/>
      <w:r w:rsidRPr="00F37932">
        <w:rPr>
          <w:rFonts w:cstheme="minorHAnsi"/>
          <w:color w:val="000000" w:themeColor="text1"/>
        </w:rPr>
        <w:t>ini</w:t>
      </w:r>
      <w:proofErr w:type="spellEnd"/>
      <w:r w:rsidRPr="00F37932">
        <w:rPr>
          <w:rFonts w:cstheme="minorHAnsi"/>
          <w:color w:val="000000" w:themeColor="text1"/>
        </w:rPr>
        <w:t xml:space="preserve"> </w:t>
      </w:r>
      <w:proofErr w:type="spellStart"/>
      <w:r w:rsidRPr="00F37932">
        <w:rPr>
          <w:rFonts w:cstheme="minorHAnsi"/>
          <w:color w:val="000000" w:themeColor="text1"/>
        </w:rPr>
        <w:t>memeroleh</w:t>
      </w:r>
      <w:proofErr w:type="spellEnd"/>
      <w:r w:rsidRPr="00F37932">
        <w:rPr>
          <w:rFonts w:cstheme="minorHAnsi"/>
          <w:color w:val="000000" w:themeColor="text1"/>
        </w:rPr>
        <w:t xml:space="preserve"> </w:t>
      </w:r>
      <w:proofErr w:type="spellStart"/>
      <w:r w:rsidRPr="00F37932">
        <w:rPr>
          <w:rFonts w:cstheme="minorHAnsi"/>
          <w:color w:val="000000" w:themeColor="text1"/>
        </w:rPr>
        <w:t>simpulan</w:t>
      </w:r>
      <w:proofErr w:type="spellEnd"/>
      <w:r w:rsidRPr="00F37932">
        <w:rPr>
          <w:rFonts w:cstheme="minorHAnsi"/>
          <w:color w:val="000000" w:themeColor="text1"/>
        </w:rPr>
        <w:t xml:space="preserve"> </w:t>
      </w:r>
      <w:proofErr w:type="spellStart"/>
      <w:r w:rsidRPr="00F37932">
        <w:rPr>
          <w:rFonts w:cstheme="minorHAnsi"/>
          <w:color w:val="000000" w:themeColor="text1"/>
        </w:rPr>
        <w:t>bahwa</w:t>
      </w:r>
      <w:proofErr w:type="spellEnd"/>
      <w:r w:rsidRPr="00F37932">
        <w:rPr>
          <w:rFonts w:cstheme="minorHAnsi"/>
          <w:color w:val="000000" w:themeColor="text1"/>
        </w:rPr>
        <w:t xml:space="preserve"> </w:t>
      </w:r>
      <w:r w:rsidRPr="00F37932">
        <w:rPr>
          <w:rFonts w:cstheme="minorHAnsi"/>
          <w:color w:val="000000" w:themeColor="text1"/>
          <w:lang w:val="id-ID"/>
        </w:rPr>
        <w:t xml:space="preserve">proses perelatifan klausa relatif dalam </w:t>
      </w:r>
      <w:proofErr w:type="gramStart"/>
      <w:r w:rsidRPr="00F37932">
        <w:rPr>
          <w:rFonts w:cstheme="minorHAnsi"/>
          <w:color w:val="000000" w:themeColor="text1"/>
          <w:lang w:val="id-ID"/>
        </w:rPr>
        <w:t>bahasa</w:t>
      </w:r>
      <w:proofErr w:type="gramEnd"/>
      <w:r w:rsidRPr="00F37932">
        <w:rPr>
          <w:rFonts w:cstheme="minorHAnsi"/>
          <w:color w:val="000000" w:themeColor="text1"/>
          <w:lang w:val="id-ID"/>
        </w:rPr>
        <w:t xml:space="preserve"> Indonesia hanya terjadi pada subjek. Kemudian, strategi perelatifan dalam bahasa Indonesia yang sering digunakan adalah strategi obliteration.</w:t>
      </w:r>
    </w:p>
    <w:p w:rsidR="00F37932" w:rsidRPr="00F37932" w:rsidRDefault="00F37932" w:rsidP="00F37932">
      <w:pPr>
        <w:pStyle w:val="ListParagraph"/>
        <w:spacing w:line="240" w:lineRule="auto"/>
        <w:ind w:left="0"/>
        <w:jc w:val="both"/>
        <w:rPr>
          <w:rFonts w:cstheme="minorHAnsi"/>
          <w:color w:val="000000" w:themeColor="text1"/>
          <w:lang w:val="id-ID"/>
        </w:rPr>
      </w:pPr>
    </w:p>
    <w:p w:rsidR="00F37932" w:rsidRPr="0068182C" w:rsidRDefault="00F37932" w:rsidP="00F37932">
      <w:pPr>
        <w:pStyle w:val="ListParagraph"/>
        <w:spacing w:line="240" w:lineRule="auto"/>
        <w:ind w:left="0"/>
        <w:jc w:val="both"/>
        <w:rPr>
          <w:rFonts w:cstheme="minorHAnsi"/>
          <w:i/>
          <w:lang w:val="id-ID"/>
        </w:rPr>
      </w:pPr>
      <w:r w:rsidRPr="0068182C">
        <w:rPr>
          <w:rFonts w:cstheme="minorHAnsi"/>
          <w:b/>
          <w:i/>
          <w:color w:val="000000" w:themeColor="text1"/>
          <w:lang w:val="id-ID"/>
        </w:rPr>
        <w:t>Kata Kunci</w:t>
      </w:r>
      <w:r w:rsidRPr="0068182C">
        <w:rPr>
          <w:rFonts w:cstheme="minorHAnsi"/>
          <w:i/>
          <w:color w:val="000000" w:themeColor="text1"/>
          <w:lang w:val="id-ID"/>
        </w:rPr>
        <w:t xml:space="preserve">: </w:t>
      </w:r>
      <w:proofErr w:type="spellStart"/>
      <w:r w:rsidRPr="0068182C">
        <w:rPr>
          <w:rFonts w:cstheme="minorHAnsi"/>
          <w:i/>
          <w:color w:val="000000" w:themeColor="text1"/>
        </w:rPr>
        <w:t>bahasa</w:t>
      </w:r>
      <w:proofErr w:type="spellEnd"/>
      <w:r w:rsidRPr="0068182C">
        <w:rPr>
          <w:rFonts w:cstheme="minorHAnsi"/>
          <w:i/>
          <w:color w:val="000000" w:themeColor="text1"/>
        </w:rPr>
        <w:t xml:space="preserve"> Indonesia </w:t>
      </w:r>
      <w:proofErr w:type="spellStart"/>
      <w:r w:rsidRPr="0068182C">
        <w:rPr>
          <w:rFonts w:cstheme="minorHAnsi"/>
          <w:i/>
          <w:color w:val="000000" w:themeColor="text1"/>
        </w:rPr>
        <w:t>bagi</w:t>
      </w:r>
      <w:proofErr w:type="spellEnd"/>
      <w:r w:rsidRPr="0068182C">
        <w:rPr>
          <w:rFonts w:cstheme="minorHAnsi"/>
          <w:i/>
          <w:color w:val="000000" w:themeColor="text1"/>
        </w:rPr>
        <w:t xml:space="preserve"> </w:t>
      </w:r>
      <w:proofErr w:type="spellStart"/>
      <w:r w:rsidRPr="0068182C">
        <w:rPr>
          <w:rFonts w:cstheme="minorHAnsi"/>
          <w:i/>
          <w:color w:val="000000" w:themeColor="text1"/>
        </w:rPr>
        <w:t>penutur</w:t>
      </w:r>
      <w:proofErr w:type="spellEnd"/>
      <w:r w:rsidRPr="0068182C">
        <w:rPr>
          <w:rFonts w:cstheme="minorHAnsi"/>
          <w:i/>
          <w:color w:val="000000" w:themeColor="text1"/>
        </w:rPr>
        <w:t xml:space="preserve"> </w:t>
      </w:r>
      <w:proofErr w:type="spellStart"/>
      <w:r w:rsidRPr="0068182C">
        <w:rPr>
          <w:rFonts w:cstheme="minorHAnsi"/>
          <w:i/>
          <w:color w:val="000000" w:themeColor="text1"/>
        </w:rPr>
        <w:t>asing</w:t>
      </w:r>
      <w:proofErr w:type="spellEnd"/>
      <w:r w:rsidRPr="0068182C">
        <w:rPr>
          <w:rFonts w:cstheme="minorHAnsi"/>
          <w:i/>
          <w:color w:val="000000" w:themeColor="text1"/>
          <w:lang w:val="id-ID"/>
        </w:rPr>
        <w:t>, fungsi gramatikal, strategi obliteration, klausa relatif</w:t>
      </w:r>
    </w:p>
    <w:p w:rsidR="00D32FFE" w:rsidRPr="00742C4A" w:rsidRDefault="00D32FFE" w:rsidP="00540D84">
      <w:pPr>
        <w:spacing w:after="0" w:line="240" w:lineRule="auto"/>
        <w:jc w:val="both"/>
        <w:rPr>
          <w:rFonts w:cstheme="minorHAnsi"/>
        </w:rPr>
      </w:pPr>
    </w:p>
    <w:p w:rsidR="00D32FFE" w:rsidRPr="00742C4A" w:rsidRDefault="000C1AA9" w:rsidP="00742C4A">
      <w:pPr>
        <w:spacing w:line="240" w:lineRule="auto"/>
        <w:jc w:val="both"/>
        <w:rPr>
          <w:rFonts w:cstheme="minorHAnsi"/>
          <w:b/>
        </w:rPr>
      </w:pPr>
      <w:r w:rsidRPr="00742C4A">
        <w:rPr>
          <w:rFonts w:cstheme="minorHAnsi"/>
          <w:b/>
        </w:rPr>
        <w:lastRenderedPageBreak/>
        <w:t>Introduction</w:t>
      </w:r>
    </w:p>
    <w:p w:rsidR="00D32FFE" w:rsidRPr="00742C4A" w:rsidRDefault="00D32FFE" w:rsidP="00E77738">
      <w:pPr>
        <w:spacing w:after="0" w:line="240" w:lineRule="auto"/>
        <w:ind w:firstLine="426"/>
        <w:jc w:val="both"/>
        <w:rPr>
          <w:rFonts w:cstheme="minorHAnsi"/>
        </w:rPr>
      </w:pPr>
      <w:r w:rsidRPr="00742C4A">
        <w:rPr>
          <w:rFonts w:cstheme="minorHAnsi"/>
        </w:rPr>
        <w:t>Indonesia</w:t>
      </w:r>
      <w:r w:rsidR="00487A66" w:rsidRPr="00742C4A">
        <w:rPr>
          <w:rFonts w:cstheme="minorHAnsi"/>
        </w:rPr>
        <w:t>n</w:t>
      </w:r>
      <w:r w:rsidRPr="00742C4A">
        <w:rPr>
          <w:rFonts w:cstheme="minorHAnsi"/>
        </w:rPr>
        <w:t xml:space="preserve"> for foreign speakers is the teaching Indonesian for foreigners to learn Indonesian as a foreign language. BIPA learners can be divided into several stages, including beginner, intermediate, and advanced levels. Each level has four language competence competencies, namely reading, listening, speaking, and writing. Competence means invisible language knowledge (</w:t>
      </w:r>
      <w:proofErr w:type="spellStart"/>
      <w:r w:rsidR="000C1AA9" w:rsidRPr="00742C4A">
        <w:rPr>
          <w:rFonts w:cstheme="minorHAnsi"/>
        </w:rPr>
        <w:t>Riyanto</w:t>
      </w:r>
      <w:proofErr w:type="spellEnd"/>
      <w:r w:rsidR="000C1AA9" w:rsidRPr="00742C4A">
        <w:rPr>
          <w:rFonts w:cstheme="minorHAnsi"/>
        </w:rPr>
        <w:t>, 2012</w:t>
      </w:r>
      <w:r w:rsidRPr="00742C4A">
        <w:rPr>
          <w:rFonts w:cstheme="minorHAnsi"/>
        </w:rPr>
        <w:t>). Indonesia</w:t>
      </w:r>
      <w:r w:rsidR="00855AC6" w:rsidRPr="00742C4A">
        <w:rPr>
          <w:rFonts w:cstheme="minorHAnsi"/>
        </w:rPr>
        <w:t>n</w:t>
      </w:r>
      <w:r w:rsidRPr="00742C4A">
        <w:rPr>
          <w:rFonts w:cstheme="minorHAnsi"/>
        </w:rPr>
        <w:t xml:space="preserve"> for foreign speakers is the second language so that the acquisition is formed once they master the first language.</w:t>
      </w:r>
    </w:p>
    <w:p w:rsidR="00D32FFE" w:rsidRPr="00742C4A" w:rsidRDefault="00D32FFE" w:rsidP="00E77738">
      <w:pPr>
        <w:spacing w:after="0" w:line="240" w:lineRule="auto"/>
        <w:ind w:firstLine="426"/>
        <w:jc w:val="both"/>
        <w:rPr>
          <w:rFonts w:cstheme="minorHAnsi"/>
        </w:rPr>
      </w:pPr>
      <w:r w:rsidRPr="00742C4A">
        <w:rPr>
          <w:rFonts w:cstheme="minorHAnsi"/>
        </w:rPr>
        <w:t>Indonesian learners for non-Indonesian speakers have different ways of communicating ideas verbally or writing. Oral delivery of ideas is usually shorter while writing the idea of ​​writing should be done with a complete sentence, meaning that the structure of the language is at least composed of subjects and predicates. The linguistic level of language can be based on three levels, namely the phonological level, the grammatical level, and the level of discourse. The criteria consist of paragraphs, sentences, clauses, phrases, and words. Through grammar, students can use appropriate grammatical structures and can achieve skilled or satisfying synt</w:t>
      </w:r>
      <w:r w:rsidR="000C1AA9" w:rsidRPr="00742C4A">
        <w:rPr>
          <w:rFonts w:cstheme="minorHAnsi"/>
        </w:rPr>
        <w:t>ax competencies (</w:t>
      </w:r>
      <w:proofErr w:type="spellStart"/>
      <w:r w:rsidR="000C1AA9" w:rsidRPr="00742C4A">
        <w:rPr>
          <w:rFonts w:cstheme="minorHAnsi"/>
        </w:rPr>
        <w:t>Misir</w:t>
      </w:r>
      <w:proofErr w:type="spellEnd"/>
      <w:r w:rsidR="000C1AA9" w:rsidRPr="00742C4A">
        <w:rPr>
          <w:rFonts w:cstheme="minorHAnsi"/>
        </w:rPr>
        <w:t>, 2017</w:t>
      </w:r>
      <w:r w:rsidRPr="00742C4A">
        <w:rPr>
          <w:rFonts w:cstheme="minorHAnsi"/>
        </w:rPr>
        <w:t xml:space="preserve">). Then, grammar or </w:t>
      </w:r>
      <w:r w:rsidR="00855AC6" w:rsidRPr="00742C4A">
        <w:rPr>
          <w:rFonts w:cstheme="minorHAnsi"/>
        </w:rPr>
        <w:t>structure</w:t>
      </w:r>
      <w:r w:rsidRPr="00742C4A">
        <w:rPr>
          <w:rFonts w:cstheme="minorHAnsi"/>
        </w:rPr>
        <w:t xml:space="preserve"> can be considered as one of the basic elements to help students communicate in the target lang</w:t>
      </w:r>
      <w:r w:rsidR="000C1AA9" w:rsidRPr="00742C4A">
        <w:rPr>
          <w:rFonts w:cstheme="minorHAnsi"/>
        </w:rPr>
        <w:t>uage (</w:t>
      </w:r>
      <w:proofErr w:type="spellStart"/>
      <w:r w:rsidR="000C1AA9" w:rsidRPr="00742C4A">
        <w:rPr>
          <w:rFonts w:cstheme="minorHAnsi"/>
        </w:rPr>
        <w:t>Akay</w:t>
      </w:r>
      <w:proofErr w:type="spellEnd"/>
      <w:r w:rsidR="000C1AA9" w:rsidRPr="00742C4A">
        <w:rPr>
          <w:rFonts w:cstheme="minorHAnsi"/>
        </w:rPr>
        <w:t xml:space="preserve"> and </w:t>
      </w:r>
      <w:proofErr w:type="spellStart"/>
      <w:r w:rsidR="000C1AA9" w:rsidRPr="00742C4A">
        <w:rPr>
          <w:rFonts w:cstheme="minorHAnsi"/>
        </w:rPr>
        <w:t>Toraman</w:t>
      </w:r>
      <w:proofErr w:type="spellEnd"/>
      <w:r w:rsidR="000C1AA9" w:rsidRPr="00742C4A">
        <w:rPr>
          <w:rFonts w:cstheme="minorHAnsi"/>
        </w:rPr>
        <w:t>, 2015</w:t>
      </w:r>
      <w:r w:rsidRPr="00742C4A">
        <w:rPr>
          <w:rFonts w:cstheme="minorHAnsi"/>
        </w:rPr>
        <w:t>). In this case, the subject of this study is the grammatical function in the relative clauses of the Indonesian.</w:t>
      </w:r>
    </w:p>
    <w:p w:rsidR="00D32FFE" w:rsidRPr="00742C4A" w:rsidRDefault="00D32FFE" w:rsidP="00E77738">
      <w:pPr>
        <w:spacing w:after="0" w:line="240" w:lineRule="auto"/>
        <w:ind w:firstLine="426"/>
        <w:jc w:val="both"/>
        <w:rPr>
          <w:rFonts w:cstheme="minorHAnsi"/>
        </w:rPr>
      </w:pPr>
      <w:r w:rsidRPr="00742C4A">
        <w:rPr>
          <w:rFonts w:cstheme="minorHAnsi"/>
        </w:rPr>
        <w:t>In relation to this research, the theory used to a</w:t>
      </w:r>
      <w:r w:rsidR="00F255E4" w:rsidRPr="00742C4A">
        <w:rPr>
          <w:rFonts w:cstheme="minorHAnsi"/>
        </w:rPr>
        <w:t xml:space="preserve">ddress the problem of </w:t>
      </w:r>
      <w:proofErr w:type="spellStart"/>
      <w:r w:rsidR="004C0CA2" w:rsidRPr="00742C4A">
        <w:rPr>
          <w:rFonts w:cstheme="minorHAnsi"/>
        </w:rPr>
        <w:t>relativization</w:t>
      </w:r>
      <w:proofErr w:type="spellEnd"/>
      <w:r w:rsidR="004C0CA2" w:rsidRPr="00742C4A">
        <w:rPr>
          <w:rFonts w:cstheme="minorHAnsi"/>
        </w:rPr>
        <w:t xml:space="preserve"> </w:t>
      </w:r>
      <w:r w:rsidRPr="00742C4A">
        <w:rPr>
          <w:rFonts w:cstheme="minorHAnsi"/>
        </w:rPr>
        <w:t xml:space="preserve">is the theory of accessibility of </w:t>
      </w:r>
      <w:proofErr w:type="spellStart"/>
      <w:r w:rsidR="004C0CA2" w:rsidRPr="00742C4A">
        <w:rPr>
          <w:rFonts w:cstheme="minorHAnsi"/>
        </w:rPr>
        <w:t>relativization</w:t>
      </w:r>
      <w:proofErr w:type="spellEnd"/>
      <w:r w:rsidR="004C0CA2" w:rsidRPr="00742C4A">
        <w:rPr>
          <w:rFonts w:cstheme="minorHAnsi"/>
        </w:rPr>
        <w:t xml:space="preserve"> </w:t>
      </w:r>
      <w:r w:rsidRPr="00742C4A">
        <w:rPr>
          <w:rFonts w:cstheme="minorHAnsi"/>
        </w:rPr>
        <w:t xml:space="preserve">(Keenan and </w:t>
      </w:r>
      <w:proofErr w:type="spellStart"/>
      <w:r w:rsidRPr="00742C4A">
        <w:rPr>
          <w:rFonts w:cstheme="minorHAnsi"/>
        </w:rPr>
        <w:t>Comrie</w:t>
      </w:r>
      <w:proofErr w:type="spellEnd"/>
      <w:r w:rsidRPr="00742C4A">
        <w:rPr>
          <w:rFonts w:cstheme="minorHAnsi"/>
        </w:rPr>
        <w:t xml:space="preserve">) and Basic </w:t>
      </w:r>
      <w:proofErr w:type="spellStart"/>
      <w:r w:rsidRPr="00742C4A">
        <w:rPr>
          <w:rFonts w:cstheme="minorHAnsi"/>
        </w:rPr>
        <w:t>Lingusitic</w:t>
      </w:r>
      <w:proofErr w:type="spellEnd"/>
      <w:r w:rsidRPr="00742C4A">
        <w:rPr>
          <w:rFonts w:cstheme="minorHAnsi"/>
        </w:rPr>
        <w:t xml:space="preserve"> Theor</w:t>
      </w:r>
      <w:r w:rsidR="000C1AA9" w:rsidRPr="00742C4A">
        <w:rPr>
          <w:rFonts w:cstheme="minorHAnsi"/>
        </w:rPr>
        <w:t xml:space="preserve">y (Dixon, 1994). Song (2001) and </w:t>
      </w:r>
      <w:proofErr w:type="spellStart"/>
      <w:r w:rsidR="000C1AA9" w:rsidRPr="00742C4A">
        <w:rPr>
          <w:rFonts w:cstheme="minorHAnsi"/>
        </w:rPr>
        <w:t>Hogbin</w:t>
      </w:r>
      <w:proofErr w:type="spellEnd"/>
      <w:r w:rsidR="000C1AA9" w:rsidRPr="00742C4A">
        <w:rPr>
          <w:rFonts w:cstheme="minorHAnsi"/>
        </w:rPr>
        <w:t xml:space="preserve"> (2007</w:t>
      </w:r>
      <w:r w:rsidRPr="00742C4A">
        <w:rPr>
          <w:rFonts w:cstheme="minorHAnsi"/>
        </w:rPr>
        <w:t>) explain that the construction of a relative clause consists of two components, namely the nucleus and the relative clauses associated with word</w:t>
      </w:r>
      <w:r w:rsidR="00F255E4" w:rsidRPr="00742C4A">
        <w:rPr>
          <w:rFonts w:cstheme="minorHAnsi"/>
        </w:rPr>
        <w:t xml:space="preserve"> relative. The relative clause</w:t>
      </w:r>
      <w:r w:rsidRPr="00742C4A">
        <w:rPr>
          <w:rFonts w:cstheme="minorHAnsi"/>
        </w:rPr>
        <w:t xml:space="preserve"> </w:t>
      </w:r>
      <w:r w:rsidR="00F255E4" w:rsidRPr="00742C4A">
        <w:rPr>
          <w:rFonts w:cstheme="minorHAnsi"/>
        </w:rPr>
        <w:t>is expansive clause</w:t>
      </w:r>
      <w:r w:rsidRPr="00742C4A">
        <w:rPr>
          <w:rFonts w:cstheme="minorHAnsi"/>
        </w:rPr>
        <w:t xml:space="preserve"> with words that are embedded in the main clause and function as explanations for certain synt</w:t>
      </w:r>
      <w:r w:rsidR="000C1AA9" w:rsidRPr="00742C4A">
        <w:rPr>
          <w:rFonts w:cstheme="minorHAnsi"/>
        </w:rPr>
        <w:t>actic functions (</w:t>
      </w:r>
      <w:proofErr w:type="spellStart"/>
      <w:r w:rsidR="000C1AA9" w:rsidRPr="00742C4A">
        <w:rPr>
          <w:rFonts w:cstheme="minorHAnsi"/>
        </w:rPr>
        <w:t>Alwi</w:t>
      </w:r>
      <w:proofErr w:type="spellEnd"/>
      <w:r w:rsidR="000C1AA9" w:rsidRPr="00742C4A">
        <w:rPr>
          <w:rFonts w:cstheme="minorHAnsi"/>
        </w:rPr>
        <w:t>, 2003</w:t>
      </w:r>
      <w:r w:rsidRPr="00742C4A">
        <w:rPr>
          <w:rFonts w:cstheme="minorHAnsi"/>
        </w:rPr>
        <w:t xml:space="preserve">). Later, this study also outlines a </w:t>
      </w:r>
      <w:proofErr w:type="spellStart"/>
      <w:r w:rsidR="004C0CA2" w:rsidRPr="00742C4A">
        <w:rPr>
          <w:rFonts w:cstheme="minorHAnsi"/>
        </w:rPr>
        <w:t>relativization</w:t>
      </w:r>
      <w:proofErr w:type="spellEnd"/>
      <w:r w:rsidR="004C0CA2" w:rsidRPr="00742C4A">
        <w:rPr>
          <w:rFonts w:cstheme="minorHAnsi"/>
        </w:rPr>
        <w:t xml:space="preserve"> </w:t>
      </w:r>
      <w:r w:rsidR="000C1AA9" w:rsidRPr="00742C4A">
        <w:rPr>
          <w:rFonts w:cstheme="minorHAnsi"/>
        </w:rPr>
        <w:t xml:space="preserve">strategy. </w:t>
      </w:r>
      <w:proofErr w:type="spellStart"/>
      <w:r w:rsidR="000C1AA9" w:rsidRPr="00742C4A">
        <w:rPr>
          <w:rFonts w:cstheme="minorHAnsi"/>
        </w:rPr>
        <w:t>Comrie</w:t>
      </w:r>
      <w:proofErr w:type="spellEnd"/>
      <w:r w:rsidR="000C1AA9" w:rsidRPr="00742C4A">
        <w:rPr>
          <w:rFonts w:cstheme="minorHAnsi"/>
        </w:rPr>
        <w:t xml:space="preserve"> (1989</w:t>
      </w:r>
      <w:r w:rsidRPr="00742C4A">
        <w:rPr>
          <w:rFonts w:cstheme="minorHAnsi"/>
        </w:rPr>
        <w:t xml:space="preserve">) proposes four strategies of </w:t>
      </w:r>
      <w:proofErr w:type="spellStart"/>
      <w:r w:rsidR="004C0CA2" w:rsidRPr="00742C4A">
        <w:rPr>
          <w:rFonts w:cstheme="minorHAnsi"/>
        </w:rPr>
        <w:t>relativization</w:t>
      </w:r>
      <w:proofErr w:type="spellEnd"/>
      <w:r w:rsidRPr="00742C4A">
        <w:rPr>
          <w:rFonts w:cstheme="minorHAnsi"/>
        </w:rPr>
        <w:t>, namely non</w:t>
      </w:r>
      <w:r w:rsidR="00F255E4" w:rsidRPr="00742C4A">
        <w:rPr>
          <w:rFonts w:cstheme="minorHAnsi"/>
        </w:rPr>
        <w:t>-</w:t>
      </w:r>
      <w:r w:rsidRPr="00742C4A">
        <w:rPr>
          <w:rFonts w:cstheme="minorHAnsi"/>
        </w:rPr>
        <w:t>reduction, pronoun retention, relative pronoun, and obliteration. Among these strategies, the obliteration strategy will often be found in data analysis in this study. Indonesia</w:t>
      </w:r>
      <w:r w:rsidR="00F255E4" w:rsidRPr="00742C4A">
        <w:rPr>
          <w:rFonts w:cstheme="minorHAnsi"/>
        </w:rPr>
        <w:t xml:space="preserve">n </w:t>
      </w:r>
      <w:proofErr w:type="spellStart"/>
      <w:r w:rsidR="004C0CA2" w:rsidRPr="00742C4A">
        <w:rPr>
          <w:rFonts w:cstheme="minorHAnsi"/>
        </w:rPr>
        <w:t>relativization</w:t>
      </w:r>
      <w:proofErr w:type="spellEnd"/>
      <w:r w:rsidR="004C0CA2" w:rsidRPr="00742C4A">
        <w:rPr>
          <w:rFonts w:cstheme="minorHAnsi"/>
        </w:rPr>
        <w:t xml:space="preserve"> </w:t>
      </w:r>
      <w:r w:rsidR="00F255E4" w:rsidRPr="00742C4A">
        <w:rPr>
          <w:rFonts w:cstheme="minorHAnsi"/>
        </w:rPr>
        <w:t>whether using other relative words by utilizing obliteration</w:t>
      </w:r>
      <w:r w:rsidRPr="00742C4A">
        <w:rPr>
          <w:rFonts w:cstheme="minorHAnsi"/>
        </w:rPr>
        <w:t xml:space="preserve">. In the </w:t>
      </w:r>
      <w:proofErr w:type="spellStart"/>
      <w:r w:rsidR="004C0CA2" w:rsidRPr="00742C4A">
        <w:rPr>
          <w:rFonts w:cstheme="minorHAnsi"/>
        </w:rPr>
        <w:t>relativization</w:t>
      </w:r>
      <w:proofErr w:type="spellEnd"/>
      <w:r w:rsidR="004C0CA2" w:rsidRPr="00742C4A">
        <w:rPr>
          <w:rFonts w:cstheme="minorHAnsi"/>
        </w:rPr>
        <w:t xml:space="preserve"> </w:t>
      </w:r>
      <w:r w:rsidRPr="00742C4A">
        <w:rPr>
          <w:rFonts w:cstheme="minorHAnsi"/>
        </w:rPr>
        <w:t>strategy of Indonesian obliteration, the core nouns are not mentioned in relative clauses.</w:t>
      </w:r>
    </w:p>
    <w:p w:rsidR="00742C4A" w:rsidRDefault="00D32FFE" w:rsidP="00742C4A">
      <w:pPr>
        <w:spacing w:after="0" w:line="240" w:lineRule="auto"/>
        <w:ind w:firstLine="426"/>
        <w:jc w:val="both"/>
        <w:rPr>
          <w:rFonts w:cstheme="minorHAnsi"/>
        </w:rPr>
      </w:pPr>
      <w:r w:rsidRPr="00742C4A">
        <w:rPr>
          <w:rFonts w:cstheme="minorHAnsi"/>
        </w:rPr>
        <w:t xml:space="preserve">Research on the relative clauses in the Indonesian is done by taking the data sources of foreign students because the essay or writing of foreign students certainly has a difference with Indonesian native speakers, syntactically. Based on the sample from the observation, there is still a relatively new set of relative clauses that are not in accordance with the process of </w:t>
      </w:r>
      <w:proofErr w:type="spellStart"/>
      <w:r w:rsidR="004C0CA2" w:rsidRPr="00742C4A">
        <w:rPr>
          <w:rFonts w:cstheme="minorHAnsi"/>
        </w:rPr>
        <w:t>relativization</w:t>
      </w:r>
      <w:proofErr w:type="spellEnd"/>
      <w:r w:rsidRPr="00742C4A">
        <w:rPr>
          <w:rFonts w:cstheme="minorHAnsi"/>
        </w:rPr>
        <w:t>. Based on the background of t</w:t>
      </w:r>
      <w:r w:rsidR="000C3994" w:rsidRPr="00742C4A">
        <w:rPr>
          <w:rFonts w:cstheme="minorHAnsi"/>
        </w:rPr>
        <w:t>he above problem, this research is</w:t>
      </w:r>
      <w:r w:rsidRPr="00742C4A">
        <w:rPr>
          <w:rFonts w:cstheme="minorHAnsi"/>
        </w:rPr>
        <w:t xml:space="preserve"> </w:t>
      </w:r>
      <w:r w:rsidR="000C3994" w:rsidRPr="00742C4A">
        <w:rPr>
          <w:rFonts w:cstheme="minorHAnsi"/>
        </w:rPr>
        <w:t>en</w:t>
      </w:r>
      <w:r w:rsidRPr="00742C4A">
        <w:rPr>
          <w:rFonts w:cstheme="minorHAnsi"/>
        </w:rPr>
        <w:t>titled</w:t>
      </w:r>
      <w:r w:rsidR="000C3994" w:rsidRPr="00742C4A">
        <w:rPr>
          <w:rFonts w:cstheme="minorHAnsi"/>
        </w:rPr>
        <w:t xml:space="preserve"> with</w:t>
      </w:r>
      <w:r w:rsidRPr="00742C4A">
        <w:rPr>
          <w:rFonts w:cstheme="minorHAnsi"/>
        </w:rPr>
        <w:t xml:space="preserve"> </w:t>
      </w:r>
      <w:proofErr w:type="spellStart"/>
      <w:r w:rsidR="00E77738" w:rsidRPr="00742C4A">
        <w:rPr>
          <w:rFonts w:cstheme="minorHAnsi"/>
          <w:i/>
        </w:rPr>
        <w:t>Gramatical</w:t>
      </w:r>
      <w:proofErr w:type="spellEnd"/>
      <w:r w:rsidR="00E77738" w:rsidRPr="00742C4A">
        <w:rPr>
          <w:rFonts w:cstheme="minorHAnsi"/>
          <w:i/>
        </w:rPr>
        <w:t xml:space="preserve"> Functions in Indonesian Relative Clauses in Foreign Students’ Writing</w:t>
      </w:r>
      <w:r w:rsidRPr="00742C4A">
        <w:rPr>
          <w:rFonts w:cstheme="minorHAnsi"/>
          <w:i/>
        </w:rPr>
        <w:t>.</w:t>
      </w:r>
      <w:r w:rsidR="00742C4A">
        <w:rPr>
          <w:rFonts w:cstheme="minorHAnsi"/>
        </w:rPr>
        <w:t xml:space="preserve"> </w:t>
      </w:r>
      <w:r w:rsidRPr="00742C4A">
        <w:rPr>
          <w:rFonts w:cstheme="minorHAnsi"/>
        </w:rPr>
        <w:t xml:space="preserve">This study aims to find out the grammatical function and </w:t>
      </w:r>
      <w:proofErr w:type="spellStart"/>
      <w:r w:rsidR="004C0CA2" w:rsidRPr="00742C4A">
        <w:rPr>
          <w:rFonts w:cstheme="minorHAnsi"/>
        </w:rPr>
        <w:t>relativization</w:t>
      </w:r>
      <w:proofErr w:type="spellEnd"/>
      <w:r w:rsidR="004C0CA2" w:rsidRPr="00742C4A">
        <w:rPr>
          <w:rFonts w:cstheme="minorHAnsi"/>
        </w:rPr>
        <w:t xml:space="preserve"> </w:t>
      </w:r>
      <w:r w:rsidRPr="00742C4A">
        <w:rPr>
          <w:rFonts w:cstheme="minorHAnsi"/>
        </w:rPr>
        <w:t>of relative clauses in Indonesian on foreign students. The grammatical function here is the function of subject and object. Then, this study is</w:t>
      </w:r>
      <w:r w:rsidR="00162118" w:rsidRPr="00742C4A">
        <w:rPr>
          <w:rFonts w:cstheme="minorHAnsi"/>
        </w:rPr>
        <w:t xml:space="preserve"> also</w:t>
      </w:r>
      <w:r w:rsidRPr="00742C4A">
        <w:rPr>
          <w:rFonts w:cstheme="minorHAnsi"/>
        </w:rPr>
        <w:t xml:space="preserve"> to </w:t>
      </w:r>
      <w:r w:rsidR="00162118" w:rsidRPr="00742C4A">
        <w:rPr>
          <w:rFonts w:cstheme="minorHAnsi"/>
        </w:rPr>
        <w:t xml:space="preserve">unravel </w:t>
      </w:r>
      <w:r w:rsidRPr="00742C4A">
        <w:rPr>
          <w:rFonts w:cstheme="minorHAnsi"/>
        </w:rPr>
        <w:t xml:space="preserve">the use of the obliteration strategy to </w:t>
      </w:r>
      <w:proofErr w:type="spellStart"/>
      <w:r w:rsidR="004C0CA2" w:rsidRPr="00742C4A">
        <w:rPr>
          <w:rFonts w:cstheme="minorHAnsi"/>
        </w:rPr>
        <w:t>relativization</w:t>
      </w:r>
      <w:proofErr w:type="spellEnd"/>
      <w:r w:rsidRPr="00742C4A">
        <w:rPr>
          <w:rFonts w:cstheme="minorHAnsi"/>
        </w:rPr>
        <w:t xml:space="preserve"> process.</w:t>
      </w:r>
    </w:p>
    <w:p w:rsidR="00D32FFE" w:rsidRPr="00742C4A" w:rsidRDefault="00D32FFE" w:rsidP="00742C4A">
      <w:pPr>
        <w:spacing w:after="0" w:line="240" w:lineRule="auto"/>
        <w:ind w:firstLine="426"/>
        <w:jc w:val="both"/>
        <w:rPr>
          <w:rFonts w:cstheme="minorHAnsi"/>
        </w:rPr>
      </w:pPr>
      <w:r w:rsidRPr="00742C4A">
        <w:rPr>
          <w:rFonts w:cstheme="minorHAnsi"/>
        </w:rPr>
        <w:t>The clause consists of subjects and predicates. The</w:t>
      </w:r>
      <w:r w:rsidR="00162118" w:rsidRPr="00742C4A">
        <w:rPr>
          <w:rFonts w:cstheme="minorHAnsi"/>
        </w:rPr>
        <w:t xml:space="preserve"> most</w:t>
      </w:r>
      <w:r w:rsidRPr="00742C4A">
        <w:rPr>
          <w:rFonts w:cstheme="minorHAnsi"/>
        </w:rPr>
        <w:t xml:space="preserve"> required element</w:t>
      </w:r>
      <w:r w:rsidR="00162118" w:rsidRPr="00742C4A">
        <w:rPr>
          <w:rFonts w:cstheme="minorHAnsi"/>
        </w:rPr>
        <w:t xml:space="preserve"> is </w:t>
      </w:r>
      <w:r w:rsidRPr="00742C4A">
        <w:rPr>
          <w:rFonts w:cstheme="minorHAnsi"/>
        </w:rPr>
        <w:t>a predicate clause. Clauses can be</w:t>
      </w:r>
      <w:r w:rsidR="00162118" w:rsidRPr="00742C4A">
        <w:rPr>
          <w:rFonts w:cstheme="minorHAnsi"/>
        </w:rPr>
        <w:t xml:space="preserve"> a</w:t>
      </w:r>
      <w:r w:rsidRPr="00742C4A">
        <w:rPr>
          <w:rFonts w:cstheme="minorHAnsi"/>
        </w:rPr>
        <w:t xml:space="preserve"> present in a sentence or clause potentially t</w:t>
      </w:r>
      <w:r w:rsidR="000C1AA9" w:rsidRPr="00742C4A">
        <w:rPr>
          <w:rFonts w:cstheme="minorHAnsi"/>
        </w:rPr>
        <w:t>o be a sentence (Word, 2017</w:t>
      </w:r>
      <w:r w:rsidRPr="00742C4A">
        <w:rPr>
          <w:rFonts w:cstheme="minorHAnsi"/>
        </w:rPr>
        <w:t xml:space="preserve">). The clause in Indonesian means the meaning of the clause in accordance with the Indonesian grammar. </w:t>
      </w:r>
      <w:proofErr w:type="spellStart"/>
      <w:r w:rsidRPr="00742C4A">
        <w:rPr>
          <w:rFonts w:cstheme="minorHAnsi"/>
        </w:rPr>
        <w:t>Eggins</w:t>
      </w:r>
      <w:proofErr w:type="spellEnd"/>
      <w:r w:rsidRPr="00742C4A">
        <w:rPr>
          <w:rFonts w:cstheme="minorHAnsi"/>
        </w:rPr>
        <w:t xml:space="preserve"> (20</w:t>
      </w:r>
      <w:r w:rsidR="000C1AA9" w:rsidRPr="00742C4A">
        <w:rPr>
          <w:rFonts w:cstheme="minorHAnsi"/>
        </w:rPr>
        <w:t>04</w:t>
      </w:r>
      <w:r w:rsidR="00162118" w:rsidRPr="00742C4A">
        <w:rPr>
          <w:rFonts w:cstheme="minorHAnsi"/>
        </w:rPr>
        <w:t>) states that clause</w:t>
      </w:r>
      <w:r w:rsidRPr="00742C4A">
        <w:rPr>
          <w:rFonts w:cstheme="minorHAnsi"/>
        </w:rPr>
        <w:t xml:space="preserve"> </w:t>
      </w:r>
      <w:r w:rsidR="00162118" w:rsidRPr="00742C4A">
        <w:rPr>
          <w:rFonts w:cstheme="minorHAnsi"/>
        </w:rPr>
        <w:t xml:space="preserve">is </w:t>
      </w:r>
      <w:r w:rsidRPr="00742C4A">
        <w:rPr>
          <w:rFonts w:cstheme="minorHAnsi"/>
        </w:rPr>
        <w:t xml:space="preserve">named simplex clauses which are equivalent to simple sentences in formal grammar and complex clauses comparable to </w:t>
      </w:r>
      <w:r w:rsidR="00162118" w:rsidRPr="00742C4A">
        <w:rPr>
          <w:rFonts w:cstheme="minorHAnsi"/>
        </w:rPr>
        <w:t xml:space="preserve">plural </w:t>
      </w:r>
      <w:r w:rsidRPr="00742C4A">
        <w:rPr>
          <w:rFonts w:cstheme="minorHAnsi"/>
        </w:rPr>
        <w:t>sentences and complex sentences. However, based on all grammatical units the clause is the only unit that simultaneously realizes an action along</w:t>
      </w:r>
      <w:r w:rsidR="00162118" w:rsidRPr="00742C4A">
        <w:rPr>
          <w:rFonts w:cstheme="minorHAnsi"/>
        </w:rPr>
        <w:t xml:space="preserve"> with other actions. The clause</w:t>
      </w:r>
      <w:r w:rsidRPr="00742C4A">
        <w:rPr>
          <w:rFonts w:cstheme="minorHAnsi"/>
        </w:rPr>
        <w:t xml:space="preserve"> </w:t>
      </w:r>
      <w:r w:rsidR="00162118" w:rsidRPr="00742C4A">
        <w:rPr>
          <w:rFonts w:cstheme="minorHAnsi"/>
        </w:rPr>
        <w:t xml:space="preserve">is </w:t>
      </w:r>
      <w:r w:rsidRPr="00742C4A">
        <w:rPr>
          <w:rFonts w:cstheme="minorHAnsi"/>
        </w:rPr>
        <w:t>distinguished from free clauses and clauses that cannot stand alone as a major sentence, called a</w:t>
      </w:r>
      <w:r w:rsidR="000C1AA9" w:rsidRPr="00742C4A">
        <w:rPr>
          <w:rFonts w:cstheme="minorHAnsi"/>
        </w:rPr>
        <w:t xml:space="preserve"> bound clause (Cook, 1969</w:t>
      </w:r>
      <w:r w:rsidRPr="00742C4A">
        <w:rPr>
          <w:rFonts w:cstheme="minorHAnsi"/>
        </w:rPr>
        <w:t>).</w:t>
      </w:r>
    </w:p>
    <w:p w:rsidR="00D32FFE" w:rsidRPr="00742C4A" w:rsidRDefault="00D32FFE" w:rsidP="00E77738">
      <w:pPr>
        <w:spacing w:after="0" w:line="240" w:lineRule="auto"/>
        <w:ind w:firstLine="426"/>
        <w:jc w:val="both"/>
        <w:rPr>
          <w:rFonts w:cstheme="minorHAnsi"/>
        </w:rPr>
      </w:pPr>
      <w:r w:rsidRPr="00742C4A">
        <w:rPr>
          <w:rFonts w:cstheme="minorHAnsi"/>
        </w:rPr>
        <w:t>Meanwhile, part of the clause is a r</w:t>
      </w:r>
      <w:r w:rsidR="00162118" w:rsidRPr="00742C4A">
        <w:rPr>
          <w:rFonts w:cstheme="minorHAnsi"/>
        </w:rPr>
        <w:t>elative clause. Relative clause</w:t>
      </w:r>
      <w:r w:rsidRPr="00742C4A">
        <w:rPr>
          <w:rFonts w:cstheme="minorHAnsi"/>
        </w:rPr>
        <w:t xml:space="preserve"> </w:t>
      </w:r>
      <w:r w:rsidR="00162118" w:rsidRPr="00742C4A">
        <w:rPr>
          <w:rFonts w:cstheme="minorHAnsi"/>
        </w:rPr>
        <w:t xml:space="preserve">is </w:t>
      </w:r>
      <w:r w:rsidRPr="00742C4A">
        <w:rPr>
          <w:rFonts w:cstheme="minorHAnsi"/>
        </w:rPr>
        <w:t xml:space="preserve">generally contained in multilevel compound sentences. Relative clauses include essential elements in forming multi-level compound sentences. Relative clauses in multi-level compound sentences have functions as subject, object </w:t>
      </w:r>
      <w:r w:rsidRPr="00742C4A">
        <w:rPr>
          <w:rFonts w:cstheme="minorHAnsi"/>
        </w:rPr>
        <w:lastRenderedPageBreak/>
        <w:t xml:space="preserve">descriptions, and other details. As with the above opinion, the clauses are divided into two types, namely the free clauses and bound clauses </w:t>
      </w:r>
      <w:r w:rsidR="000C1AA9" w:rsidRPr="00742C4A">
        <w:rPr>
          <w:rFonts w:cstheme="minorHAnsi"/>
        </w:rPr>
        <w:t xml:space="preserve">as expressed by </w:t>
      </w:r>
      <w:proofErr w:type="spellStart"/>
      <w:r w:rsidR="000C1AA9" w:rsidRPr="00742C4A">
        <w:rPr>
          <w:rFonts w:cstheme="minorHAnsi"/>
        </w:rPr>
        <w:t>Gucker</w:t>
      </w:r>
      <w:proofErr w:type="spellEnd"/>
      <w:r w:rsidR="000C1AA9" w:rsidRPr="00742C4A">
        <w:rPr>
          <w:rFonts w:cstheme="minorHAnsi"/>
        </w:rPr>
        <w:t xml:space="preserve"> (1966). Richards (1985</w:t>
      </w:r>
      <w:r w:rsidRPr="00742C4A">
        <w:rPr>
          <w:rFonts w:cstheme="minorHAnsi"/>
        </w:rPr>
        <w:t>) says that a clause is a collection of words that have limited subjects and verbs. Grammatically free clauses are composed of restricted verbs whereas bound clauses may consist of limited verbs or unlimited ve</w:t>
      </w:r>
      <w:r w:rsidR="000C1AA9" w:rsidRPr="00742C4A">
        <w:rPr>
          <w:rFonts w:cstheme="minorHAnsi"/>
        </w:rPr>
        <w:t>rbs (Downing and Locke, 2006</w:t>
      </w:r>
      <w:r w:rsidRPr="00742C4A">
        <w:rPr>
          <w:rFonts w:cstheme="minorHAnsi"/>
        </w:rPr>
        <w:t>).</w:t>
      </w:r>
    </w:p>
    <w:p w:rsidR="00D32FFE" w:rsidRPr="00742C4A" w:rsidRDefault="00D32FFE" w:rsidP="00E77738">
      <w:pPr>
        <w:spacing w:after="0" w:line="240" w:lineRule="auto"/>
        <w:ind w:firstLine="426"/>
        <w:jc w:val="both"/>
        <w:rPr>
          <w:rFonts w:cstheme="minorHAnsi"/>
        </w:rPr>
      </w:pPr>
      <w:r w:rsidRPr="00742C4A">
        <w:rPr>
          <w:rFonts w:cstheme="minorHAnsi"/>
        </w:rPr>
        <w:t>The relative clause is a bound clause initiated by the relative pro</w:t>
      </w:r>
      <w:r w:rsidR="000C1AA9" w:rsidRPr="00742C4A">
        <w:rPr>
          <w:rFonts w:cstheme="minorHAnsi"/>
        </w:rPr>
        <w:t>nominal (</w:t>
      </w:r>
      <w:proofErr w:type="spellStart"/>
      <w:r w:rsidR="000C1AA9" w:rsidRPr="00742C4A">
        <w:rPr>
          <w:rFonts w:cstheme="minorHAnsi"/>
        </w:rPr>
        <w:t>Kridalaksana</w:t>
      </w:r>
      <w:proofErr w:type="spellEnd"/>
      <w:r w:rsidR="000C1AA9" w:rsidRPr="00742C4A">
        <w:rPr>
          <w:rFonts w:cstheme="minorHAnsi"/>
        </w:rPr>
        <w:t>, 2008</w:t>
      </w:r>
      <w:r w:rsidRPr="00742C4A">
        <w:rPr>
          <w:rFonts w:cstheme="minorHAnsi"/>
        </w:rPr>
        <w:t>) and its function describes a nominal or noun phrase contained in the</w:t>
      </w:r>
      <w:r w:rsidR="000C1AA9" w:rsidRPr="00742C4A">
        <w:rPr>
          <w:rFonts w:cstheme="minorHAnsi"/>
        </w:rPr>
        <w:t xml:space="preserve"> main clause (</w:t>
      </w:r>
      <w:proofErr w:type="spellStart"/>
      <w:r w:rsidR="000C1AA9" w:rsidRPr="00742C4A">
        <w:rPr>
          <w:rFonts w:cstheme="minorHAnsi"/>
        </w:rPr>
        <w:t>Decapua</w:t>
      </w:r>
      <w:proofErr w:type="spellEnd"/>
      <w:r w:rsidR="000C1AA9" w:rsidRPr="00742C4A">
        <w:rPr>
          <w:rFonts w:cstheme="minorHAnsi"/>
        </w:rPr>
        <w:t>, 2008</w:t>
      </w:r>
      <w:r w:rsidRPr="00742C4A">
        <w:rPr>
          <w:rFonts w:cstheme="minorHAnsi"/>
        </w:rPr>
        <w:t xml:space="preserve">). The construction of a relative clause consists of two components, namely head noun and the relative clause as its past. In Indonesian </w:t>
      </w:r>
      <w:r w:rsidR="00162118" w:rsidRPr="00742C4A">
        <w:rPr>
          <w:rFonts w:cstheme="minorHAnsi"/>
        </w:rPr>
        <w:t xml:space="preserve">head </w:t>
      </w:r>
      <w:r w:rsidRPr="00742C4A">
        <w:rPr>
          <w:rFonts w:cstheme="minorHAnsi"/>
        </w:rPr>
        <w:t xml:space="preserve">nouns and relative clauses are </w:t>
      </w:r>
      <w:r w:rsidR="00162118" w:rsidRPr="00742C4A">
        <w:rPr>
          <w:rFonts w:cstheme="minorHAnsi"/>
        </w:rPr>
        <w:t xml:space="preserve">connected by “yang” </w:t>
      </w:r>
      <w:r w:rsidRPr="00742C4A">
        <w:rPr>
          <w:rFonts w:cstheme="minorHAnsi"/>
        </w:rPr>
        <w:t xml:space="preserve">word. </w:t>
      </w:r>
      <w:r w:rsidR="00162118" w:rsidRPr="00742C4A">
        <w:rPr>
          <w:rFonts w:cstheme="minorHAnsi"/>
        </w:rPr>
        <w:t xml:space="preserve">“Yang” </w:t>
      </w:r>
      <w:r w:rsidRPr="00742C4A">
        <w:rPr>
          <w:rFonts w:cstheme="minorHAnsi"/>
        </w:rPr>
        <w:t xml:space="preserve">word called </w:t>
      </w:r>
      <w:r w:rsidR="00162118" w:rsidRPr="00742C4A">
        <w:rPr>
          <w:rFonts w:cstheme="minorHAnsi"/>
        </w:rPr>
        <w:t>relative</w:t>
      </w:r>
      <w:r w:rsidRPr="00742C4A">
        <w:rPr>
          <w:rFonts w:cstheme="minorHAnsi"/>
        </w:rPr>
        <w:t xml:space="preserve"> word or </w:t>
      </w:r>
      <w:r w:rsidR="00162118" w:rsidRPr="00742C4A">
        <w:rPr>
          <w:rFonts w:cstheme="minorHAnsi"/>
        </w:rPr>
        <w:t>pronominal</w:t>
      </w:r>
      <w:r w:rsidRPr="00742C4A">
        <w:rPr>
          <w:rFonts w:cstheme="minorHAnsi"/>
        </w:rPr>
        <w:t xml:space="preserve"> is relatively and very productive to form a </w:t>
      </w:r>
      <w:r w:rsidR="00162118" w:rsidRPr="00742C4A">
        <w:rPr>
          <w:rFonts w:cstheme="minorHAnsi"/>
        </w:rPr>
        <w:t xml:space="preserve">relative </w:t>
      </w:r>
      <w:r w:rsidRPr="00742C4A">
        <w:rPr>
          <w:rFonts w:cstheme="minorHAnsi"/>
        </w:rPr>
        <w:t xml:space="preserve">construction so that relative clauses are identified with </w:t>
      </w:r>
      <w:r w:rsidR="00162118" w:rsidRPr="00742C4A">
        <w:rPr>
          <w:rFonts w:cstheme="minorHAnsi"/>
        </w:rPr>
        <w:t xml:space="preserve">“yang” </w:t>
      </w:r>
      <w:r w:rsidR="000C1AA9" w:rsidRPr="00742C4A">
        <w:rPr>
          <w:rFonts w:cstheme="minorHAnsi"/>
        </w:rPr>
        <w:t>word (</w:t>
      </w:r>
      <w:proofErr w:type="spellStart"/>
      <w:r w:rsidR="000C1AA9" w:rsidRPr="00742C4A">
        <w:rPr>
          <w:rFonts w:cstheme="minorHAnsi"/>
        </w:rPr>
        <w:t>Hogbin</w:t>
      </w:r>
      <w:proofErr w:type="spellEnd"/>
      <w:r w:rsidR="000C1AA9" w:rsidRPr="00742C4A">
        <w:rPr>
          <w:rFonts w:cstheme="minorHAnsi"/>
        </w:rPr>
        <w:t xml:space="preserve"> and Song, 2007</w:t>
      </w:r>
      <w:r w:rsidRPr="00742C4A">
        <w:rPr>
          <w:rFonts w:cstheme="minorHAnsi"/>
        </w:rPr>
        <w:t xml:space="preserve">). It is also worth noting that the clause is relatively the same as the adjectival clause because the relative clause serves as a qualifier or modifier of a </w:t>
      </w:r>
      <w:r w:rsidR="00162118" w:rsidRPr="00742C4A">
        <w:rPr>
          <w:rFonts w:cstheme="minorHAnsi"/>
        </w:rPr>
        <w:t>main</w:t>
      </w:r>
      <w:r w:rsidRPr="00742C4A">
        <w:rPr>
          <w:rFonts w:cstheme="minorHAnsi"/>
        </w:rPr>
        <w:t xml:space="preserve"> </w:t>
      </w:r>
      <w:r w:rsidR="00162118" w:rsidRPr="00742C4A">
        <w:rPr>
          <w:rFonts w:cstheme="minorHAnsi"/>
        </w:rPr>
        <w:t xml:space="preserve">constituent </w:t>
      </w:r>
      <w:r w:rsidRPr="00742C4A">
        <w:rPr>
          <w:rFonts w:cstheme="minorHAnsi"/>
        </w:rPr>
        <w:t>in the form of nominations</w:t>
      </w:r>
      <w:r w:rsidR="000C1AA9" w:rsidRPr="00742C4A">
        <w:rPr>
          <w:rFonts w:cstheme="minorHAnsi"/>
        </w:rPr>
        <w:t xml:space="preserve"> (</w:t>
      </w:r>
      <w:proofErr w:type="spellStart"/>
      <w:r w:rsidR="000C1AA9" w:rsidRPr="00742C4A">
        <w:rPr>
          <w:rFonts w:cstheme="minorHAnsi"/>
        </w:rPr>
        <w:t>Mallinson</w:t>
      </w:r>
      <w:proofErr w:type="spellEnd"/>
      <w:r w:rsidR="000C1AA9" w:rsidRPr="00742C4A">
        <w:rPr>
          <w:rFonts w:cstheme="minorHAnsi"/>
        </w:rPr>
        <w:t xml:space="preserve"> and Blake, 1981</w:t>
      </w:r>
      <w:r w:rsidRPr="00742C4A">
        <w:rPr>
          <w:rFonts w:cstheme="minorHAnsi"/>
        </w:rPr>
        <w:t>).</w:t>
      </w:r>
    </w:p>
    <w:p w:rsidR="00D32FFE" w:rsidRPr="00742C4A" w:rsidRDefault="000C1AA9" w:rsidP="00E77738">
      <w:pPr>
        <w:spacing w:after="0" w:line="240" w:lineRule="auto"/>
        <w:ind w:firstLine="426"/>
        <w:jc w:val="both"/>
        <w:rPr>
          <w:rFonts w:cstheme="minorHAnsi"/>
        </w:rPr>
      </w:pPr>
      <w:r w:rsidRPr="00742C4A">
        <w:rPr>
          <w:rFonts w:cstheme="minorHAnsi"/>
        </w:rPr>
        <w:t>Song (2001</w:t>
      </w:r>
      <w:r w:rsidR="00D32FFE" w:rsidRPr="00742C4A">
        <w:rPr>
          <w:rFonts w:cstheme="minorHAnsi"/>
        </w:rPr>
        <w:t xml:space="preserve">) explains that there are four strategies in a relative clause that can be used to analyze a data such as a strategy used to disseminate the nominative nominations in a obliteration strategy, a strategy that includes the use of </w:t>
      </w:r>
      <w:r w:rsidR="00162118" w:rsidRPr="00742C4A">
        <w:rPr>
          <w:rFonts w:cstheme="minorHAnsi"/>
        </w:rPr>
        <w:t xml:space="preserve">pronoun </w:t>
      </w:r>
      <w:r w:rsidR="00D32FFE" w:rsidRPr="00742C4A">
        <w:rPr>
          <w:rFonts w:cstheme="minorHAnsi"/>
        </w:rPr>
        <w:t xml:space="preserve">in a </w:t>
      </w:r>
      <w:r w:rsidR="00162118" w:rsidRPr="00742C4A">
        <w:rPr>
          <w:rFonts w:cstheme="minorHAnsi"/>
        </w:rPr>
        <w:t>relative correspondence clause w</w:t>
      </w:r>
      <w:r w:rsidR="00D32FFE" w:rsidRPr="00742C4A">
        <w:rPr>
          <w:rFonts w:cstheme="minorHAnsi"/>
        </w:rPr>
        <w:t xml:space="preserve">ith the pronoun retention strategy, a strategy with a specific pronoun that is generally related to the expression of </w:t>
      </w:r>
      <w:r w:rsidR="004C0CA2" w:rsidRPr="00742C4A">
        <w:rPr>
          <w:rFonts w:cstheme="minorHAnsi"/>
        </w:rPr>
        <w:t>demonstrative</w:t>
      </w:r>
      <w:r w:rsidR="00D32FFE" w:rsidRPr="00742C4A">
        <w:rPr>
          <w:rFonts w:cstheme="minorHAnsi"/>
        </w:rPr>
        <w:t xml:space="preserve"> (the relative pronoun strategy), a strategy used by languages ​​that combine different perceived strategies (internal language </w:t>
      </w:r>
      <w:r w:rsidR="004C0CA2" w:rsidRPr="00742C4A">
        <w:rPr>
          <w:rFonts w:cstheme="minorHAnsi"/>
        </w:rPr>
        <w:t>d</w:t>
      </w:r>
      <w:r w:rsidR="00D32FFE" w:rsidRPr="00742C4A">
        <w:rPr>
          <w:rFonts w:cstheme="minorHAnsi"/>
        </w:rPr>
        <w:t xml:space="preserve">istribution of the strategic </w:t>
      </w:r>
      <w:proofErr w:type="spellStart"/>
      <w:r w:rsidR="00D32FFE" w:rsidRPr="00742C4A">
        <w:rPr>
          <w:rFonts w:cstheme="minorHAnsi"/>
        </w:rPr>
        <w:t>relativization</w:t>
      </w:r>
      <w:proofErr w:type="spellEnd"/>
      <w:r w:rsidR="00D32FFE" w:rsidRPr="00742C4A">
        <w:rPr>
          <w:rFonts w:cstheme="minorHAnsi"/>
        </w:rPr>
        <w:t>).</w:t>
      </w:r>
    </w:p>
    <w:p w:rsidR="00D32FFE" w:rsidRPr="00742C4A" w:rsidRDefault="000C1AA9" w:rsidP="00E77738">
      <w:pPr>
        <w:spacing w:after="0" w:line="240" w:lineRule="auto"/>
        <w:ind w:firstLine="426"/>
        <w:jc w:val="both"/>
        <w:rPr>
          <w:rFonts w:cstheme="minorHAnsi"/>
        </w:rPr>
      </w:pPr>
      <w:r w:rsidRPr="00742C4A">
        <w:rPr>
          <w:rFonts w:cstheme="minorHAnsi"/>
        </w:rPr>
        <w:t xml:space="preserve">Meanwhile, </w:t>
      </w:r>
      <w:proofErr w:type="spellStart"/>
      <w:r w:rsidRPr="00742C4A">
        <w:rPr>
          <w:rFonts w:cstheme="minorHAnsi"/>
        </w:rPr>
        <w:t>Alotaibi</w:t>
      </w:r>
      <w:proofErr w:type="spellEnd"/>
      <w:r w:rsidRPr="00742C4A">
        <w:rPr>
          <w:rFonts w:cstheme="minorHAnsi"/>
        </w:rPr>
        <w:t xml:space="preserve"> (2016</w:t>
      </w:r>
      <w:r w:rsidR="00D32FFE" w:rsidRPr="00742C4A">
        <w:rPr>
          <w:rFonts w:cstheme="minorHAnsi"/>
        </w:rPr>
        <w:t xml:space="preserve">) says that relative clauses are the type of subordinate clause that modifies a noun pinned in the main clause. Its main function is to restrict parts such as subject, noun, event, in accordance with the message contained in the sentence. For example, in the phrase "Mary </w:t>
      </w:r>
      <w:proofErr w:type="spellStart"/>
      <w:r w:rsidR="004C0CA2" w:rsidRPr="00742C4A">
        <w:rPr>
          <w:rFonts w:cstheme="minorHAnsi"/>
        </w:rPr>
        <w:t>tersenyum</w:t>
      </w:r>
      <w:proofErr w:type="spellEnd"/>
      <w:r w:rsidR="004C0CA2" w:rsidRPr="00742C4A">
        <w:rPr>
          <w:rFonts w:cstheme="minorHAnsi"/>
        </w:rPr>
        <w:t xml:space="preserve"> </w:t>
      </w:r>
      <w:proofErr w:type="spellStart"/>
      <w:r w:rsidR="004C0CA2" w:rsidRPr="00742C4A">
        <w:rPr>
          <w:rFonts w:cstheme="minorHAnsi"/>
        </w:rPr>
        <w:t>pada</w:t>
      </w:r>
      <w:proofErr w:type="spellEnd"/>
      <w:r w:rsidR="004C0CA2" w:rsidRPr="00742C4A">
        <w:rPr>
          <w:rFonts w:cstheme="minorHAnsi"/>
        </w:rPr>
        <w:t xml:space="preserve"> </w:t>
      </w:r>
      <w:proofErr w:type="spellStart"/>
      <w:r w:rsidR="004C0CA2" w:rsidRPr="00742C4A">
        <w:rPr>
          <w:rFonts w:cstheme="minorHAnsi"/>
        </w:rPr>
        <w:t>anak-anak</w:t>
      </w:r>
      <w:proofErr w:type="spellEnd"/>
      <w:r w:rsidR="004C0CA2" w:rsidRPr="00742C4A">
        <w:rPr>
          <w:rFonts w:cstheme="minorHAnsi"/>
        </w:rPr>
        <w:t xml:space="preserve"> yang </w:t>
      </w:r>
      <w:proofErr w:type="spellStart"/>
      <w:r w:rsidR="004C0CA2" w:rsidRPr="00742C4A">
        <w:rPr>
          <w:rFonts w:cstheme="minorHAnsi"/>
        </w:rPr>
        <w:t>tidak</w:t>
      </w:r>
      <w:proofErr w:type="spellEnd"/>
      <w:r w:rsidR="004C0CA2" w:rsidRPr="00742C4A">
        <w:rPr>
          <w:rFonts w:cstheme="minorHAnsi"/>
        </w:rPr>
        <w:t xml:space="preserve"> </w:t>
      </w:r>
      <w:proofErr w:type="spellStart"/>
      <w:r w:rsidR="004C0CA2" w:rsidRPr="00742C4A">
        <w:rPr>
          <w:rFonts w:cstheme="minorHAnsi"/>
        </w:rPr>
        <w:t>mel</w:t>
      </w:r>
      <w:r w:rsidRPr="00742C4A">
        <w:rPr>
          <w:rFonts w:cstheme="minorHAnsi"/>
        </w:rPr>
        <w:t>akukan</w:t>
      </w:r>
      <w:proofErr w:type="spellEnd"/>
      <w:r w:rsidRPr="00742C4A">
        <w:rPr>
          <w:rFonts w:cstheme="minorHAnsi"/>
        </w:rPr>
        <w:t xml:space="preserve"> </w:t>
      </w:r>
      <w:proofErr w:type="spellStart"/>
      <w:r w:rsidRPr="00742C4A">
        <w:rPr>
          <w:rFonts w:cstheme="minorHAnsi"/>
        </w:rPr>
        <w:t>pekerjaan</w:t>
      </w:r>
      <w:proofErr w:type="spellEnd"/>
      <w:r w:rsidRPr="00742C4A">
        <w:rPr>
          <w:rFonts w:cstheme="minorHAnsi"/>
        </w:rPr>
        <w:t xml:space="preserve"> </w:t>
      </w:r>
      <w:proofErr w:type="spellStart"/>
      <w:r w:rsidRPr="00742C4A">
        <w:rPr>
          <w:rFonts w:cstheme="minorHAnsi"/>
        </w:rPr>
        <w:t>rumah</w:t>
      </w:r>
      <w:proofErr w:type="spellEnd"/>
      <w:r w:rsidRPr="00742C4A">
        <w:rPr>
          <w:rFonts w:cstheme="minorHAnsi"/>
        </w:rPr>
        <w:t xml:space="preserve"> </w:t>
      </w:r>
      <w:proofErr w:type="spellStart"/>
      <w:r w:rsidRPr="00742C4A">
        <w:rPr>
          <w:rFonts w:cstheme="minorHAnsi"/>
        </w:rPr>
        <w:t>mereka</w:t>
      </w:r>
      <w:proofErr w:type="spellEnd"/>
      <w:r w:rsidRPr="00742C4A">
        <w:rPr>
          <w:rFonts w:cstheme="minorHAnsi"/>
        </w:rPr>
        <w:t xml:space="preserve"> (</w:t>
      </w:r>
      <w:r w:rsidR="004C0CA2" w:rsidRPr="00742C4A">
        <w:rPr>
          <w:rFonts w:cstheme="minorHAnsi"/>
        </w:rPr>
        <w:t xml:space="preserve">Mary </w:t>
      </w:r>
      <w:r w:rsidR="00D32FFE" w:rsidRPr="00742C4A">
        <w:rPr>
          <w:rFonts w:cstheme="minorHAnsi"/>
        </w:rPr>
        <w:t>smiled at children who did not do their homework</w:t>
      </w:r>
      <w:r w:rsidR="004C0CA2" w:rsidRPr="00742C4A">
        <w:rPr>
          <w:rFonts w:cstheme="minorHAnsi"/>
        </w:rPr>
        <w:t>)</w:t>
      </w:r>
      <w:r w:rsidRPr="00742C4A">
        <w:rPr>
          <w:rFonts w:cstheme="minorHAnsi"/>
        </w:rPr>
        <w:t xml:space="preserve">". </w:t>
      </w:r>
      <w:r w:rsidR="00D32FFE" w:rsidRPr="00742C4A">
        <w:rPr>
          <w:rFonts w:cstheme="minorHAnsi"/>
        </w:rPr>
        <w:t>T</w:t>
      </w:r>
      <w:r w:rsidR="004C0CA2" w:rsidRPr="00742C4A">
        <w:rPr>
          <w:rFonts w:cstheme="minorHAnsi"/>
        </w:rPr>
        <w:t xml:space="preserve">he sentence uses the </w:t>
      </w:r>
      <w:proofErr w:type="spellStart"/>
      <w:r w:rsidR="004C0CA2" w:rsidRPr="00742C4A">
        <w:rPr>
          <w:rFonts w:cstheme="minorHAnsi"/>
        </w:rPr>
        <w:t>relativization</w:t>
      </w:r>
      <w:proofErr w:type="spellEnd"/>
      <w:r w:rsidR="004C0CA2" w:rsidRPr="00742C4A">
        <w:rPr>
          <w:rFonts w:cstheme="minorHAnsi"/>
        </w:rPr>
        <w:t xml:space="preserve"> of</w:t>
      </w:r>
      <w:r w:rsidRPr="00742C4A">
        <w:rPr>
          <w:rFonts w:cstheme="minorHAnsi"/>
        </w:rPr>
        <w:t xml:space="preserve"> word.</w:t>
      </w:r>
    </w:p>
    <w:p w:rsidR="00D32FFE" w:rsidRPr="00742C4A" w:rsidRDefault="00D32FFE" w:rsidP="00E77738">
      <w:pPr>
        <w:spacing w:after="0" w:line="240" w:lineRule="auto"/>
        <w:ind w:firstLine="426"/>
        <w:jc w:val="both"/>
        <w:rPr>
          <w:rFonts w:cstheme="minorHAnsi"/>
        </w:rPr>
      </w:pPr>
      <w:r w:rsidRPr="00742C4A">
        <w:rPr>
          <w:rFonts w:cstheme="minorHAnsi"/>
        </w:rPr>
        <w:t>In relation to this research object, the second language theory should be presented</w:t>
      </w:r>
      <w:r w:rsidR="000C1AA9" w:rsidRPr="00742C4A">
        <w:rPr>
          <w:rFonts w:cstheme="minorHAnsi"/>
        </w:rPr>
        <w:t xml:space="preserve">. According to </w:t>
      </w:r>
      <w:proofErr w:type="spellStart"/>
      <w:r w:rsidR="000C1AA9" w:rsidRPr="00742C4A">
        <w:rPr>
          <w:rFonts w:cstheme="minorHAnsi"/>
        </w:rPr>
        <w:t>Soviaty</w:t>
      </w:r>
      <w:proofErr w:type="spellEnd"/>
      <w:r w:rsidR="000C1AA9" w:rsidRPr="00742C4A">
        <w:rPr>
          <w:rFonts w:cstheme="minorHAnsi"/>
        </w:rPr>
        <w:t xml:space="preserve"> (2010</w:t>
      </w:r>
      <w:r w:rsidRPr="00742C4A">
        <w:rPr>
          <w:rFonts w:cstheme="minorHAnsi"/>
        </w:rPr>
        <w:t xml:space="preserve">) the term second language is used to describe the languages ​​that the acquisition or mastery starts after the early childhood includes the third language or other languages ​​studied later. The languages ​​they learned </w:t>
      </w:r>
      <w:r w:rsidR="00B50A26" w:rsidRPr="00742C4A">
        <w:rPr>
          <w:rFonts w:cstheme="minorHAnsi"/>
        </w:rPr>
        <w:t xml:space="preserve">are </w:t>
      </w:r>
      <w:r w:rsidRPr="00742C4A">
        <w:rPr>
          <w:rFonts w:cstheme="minorHAnsi"/>
        </w:rPr>
        <w:t>called the target language.</w:t>
      </w:r>
    </w:p>
    <w:p w:rsidR="00D32FFE" w:rsidRPr="00742C4A" w:rsidRDefault="00D32FFE" w:rsidP="00E77738">
      <w:pPr>
        <w:spacing w:after="0" w:line="240" w:lineRule="auto"/>
        <w:ind w:firstLine="426"/>
        <w:jc w:val="both"/>
        <w:rPr>
          <w:rFonts w:cstheme="minorHAnsi"/>
        </w:rPr>
      </w:pPr>
      <w:r w:rsidRPr="00742C4A">
        <w:rPr>
          <w:rFonts w:cstheme="minorHAnsi"/>
        </w:rPr>
        <w:t xml:space="preserve">The second language is obtained or learned after the first language. Based on the acquisition-learning hypothesis proposed by </w:t>
      </w:r>
      <w:proofErr w:type="spellStart"/>
      <w:r w:rsidRPr="00742C4A">
        <w:rPr>
          <w:rFonts w:cstheme="minorHAnsi"/>
        </w:rPr>
        <w:t>Krashen</w:t>
      </w:r>
      <w:proofErr w:type="spellEnd"/>
      <w:r w:rsidRPr="00742C4A">
        <w:rPr>
          <w:rFonts w:cstheme="minorHAnsi"/>
        </w:rPr>
        <w:t xml:space="preserve">, the first language is not learned but acquired unconsciously. On the other hand, the second language is consciously learned by someone (Mitchell and Myles, 1998). Therefore, </w:t>
      </w:r>
      <w:proofErr w:type="spellStart"/>
      <w:r w:rsidRPr="00742C4A">
        <w:rPr>
          <w:rFonts w:cstheme="minorHAnsi"/>
        </w:rPr>
        <w:t>Krashen</w:t>
      </w:r>
      <w:proofErr w:type="spellEnd"/>
      <w:r w:rsidRPr="00742C4A">
        <w:rPr>
          <w:rFonts w:cstheme="minorHAnsi"/>
        </w:rPr>
        <w:t xml:space="preserve"> argues that the second language is not obtained as the first language but rather learned. Later, the second language student ca</w:t>
      </w:r>
      <w:r w:rsidR="00B50A26" w:rsidRPr="00742C4A">
        <w:rPr>
          <w:rFonts w:cstheme="minorHAnsi"/>
        </w:rPr>
        <w:t xml:space="preserve">n become a native speaker as one starts </w:t>
      </w:r>
      <w:r w:rsidR="000C1AA9" w:rsidRPr="00742C4A">
        <w:rPr>
          <w:rFonts w:cstheme="minorHAnsi"/>
        </w:rPr>
        <w:t>writing (Davies, 2007</w:t>
      </w:r>
      <w:r w:rsidRPr="00742C4A">
        <w:rPr>
          <w:rFonts w:cstheme="minorHAnsi"/>
        </w:rPr>
        <w:t>). Furthermore, Indonesia</w:t>
      </w:r>
      <w:r w:rsidR="00B50A26" w:rsidRPr="00742C4A">
        <w:rPr>
          <w:rFonts w:cstheme="minorHAnsi"/>
        </w:rPr>
        <w:t>n</w:t>
      </w:r>
      <w:r w:rsidRPr="00742C4A">
        <w:rPr>
          <w:rFonts w:cstheme="minorHAnsi"/>
        </w:rPr>
        <w:t xml:space="preserve"> for Foreign Speakers (BIPA) is a term for Indonesian language learning programs </w:t>
      </w:r>
      <w:r w:rsidR="00B50A26" w:rsidRPr="00742C4A">
        <w:rPr>
          <w:rFonts w:cstheme="minorHAnsi"/>
        </w:rPr>
        <w:t>for</w:t>
      </w:r>
      <w:r w:rsidRPr="00742C4A">
        <w:rPr>
          <w:rFonts w:cstheme="minorHAnsi"/>
        </w:rPr>
        <w:t xml:space="preserve"> foreign </w:t>
      </w:r>
      <w:r w:rsidR="00B50A26" w:rsidRPr="00742C4A">
        <w:rPr>
          <w:rFonts w:cstheme="minorHAnsi"/>
        </w:rPr>
        <w:t>students</w:t>
      </w:r>
      <w:r w:rsidRPr="00742C4A">
        <w:rPr>
          <w:rFonts w:cstheme="minorHAnsi"/>
        </w:rPr>
        <w:t>. The Indonesian program for foreign speakers has become popular and has become increasingly popular since the opening of free trade. However, until no</w:t>
      </w:r>
      <w:r w:rsidR="00426159" w:rsidRPr="00742C4A">
        <w:rPr>
          <w:rFonts w:cstheme="minorHAnsi"/>
        </w:rPr>
        <w:t>w there is still a difference in</w:t>
      </w:r>
      <w:r w:rsidRPr="00742C4A">
        <w:rPr>
          <w:rFonts w:cstheme="minorHAnsi"/>
        </w:rPr>
        <w:t xml:space="preserve"> opinion on how to effectively teach an Indonesian language to foreign speakers, both with regard</w:t>
      </w:r>
      <w:r w:rsidR="00426159" w:rsidRPr="00742C4A">
        <w:rPr>
          <w:rFonts w:cstheme="minorHAnsi"/>
        </w:rPr>
        <w:t>ing</w:t>
      </w:r>
      <w:r w:rsidRPr="00742C4A">
        <w:rPr>
          <w:rFonts w:cstheme="minorHAnsi"/>
        </w:rPr>
        <w:t xml:space="preserve"> tools to achieve the goals, materials they should be taught, and their teaching me</w:t>
      </w:r>
      <w:r w:rsidR="000C1AA9" w:rsidRPr="00742C4A">
        <w:rPr>
          <w:rFonts w:cstheme="minorHAnsi"/>
        </w:rPr>
        <w:t>thods (</w:t>
      </w:r>
      <w:proofErr w:type="spellStart"/>
      <w:r w:rsidR="000C1AA9" w:rsidRPr="00742C4A">
        <w:rPr>
          <w:rFonts w:cstheme="minorHAnsi"/>
        </w:rPr>
        <w:t>Azizah</w:t>
      </w:r>
      <w:proofErr w:type="spellEnd"/>
      <w:r w:rsidR="000C1AA9" w:rsidRPr="00742C4A">
        <w:rPr>
          <w:rFonts w:cstheme="minorHAnsi"/>
        </w:rPr>
        <w:t xml:space="preserve"> &amp; Lestari, 2012</w:t>
      </w:r>
      <w:r w:rsidRPr="00742C4A">
        <w:rPr>
          <w:rFonts w:cstheme="minorHAnsi"/>
        </w:rPr>
        <w:t>).</w:t>
      </w:r>
    </w:p>
    <w:p w:rsidR="00D32FFE" w:rsidRPr="00742C4A" w:rsidRDefault="00D32FFE" w:rsidP="00E77738">
      <w:pPr>
        <w:spacing w:after="0" w:line="240" w:lineRule="auto"/>
        <w:ind w:firstLine="426"/>
        <w:jc w:val="both"/>
        <w:rPr>
          <w:rFonts w:cstheme="minorHAnsi"/>
        </w:rPr>
      </w:pPr>
      <w:r w:rsidRPr="00742C4A">
        <w:rPr>
          <w:rFonts w:cstheme="minorHAnsi"/>
        </w:rPr>
        <w:t xml:space="preserve">Meanwhile, </w:t>
      </w:r>
      <w:r w:rsidR="000C1AA9" w:rsidRPr="00742C4A">
        <w:rPr>
          <w:rFonts w:cstheme="minorHAnsi"/>
        </w:rPr>
        <w:t xml:space="preserve">according to </w:t>
      </w:r>
      <w:proofErr w:type="spellStart"/>
      <w:r w:rsidR="000C1AA9" w:rsidRPr="00742C4A">
        <w:rPr>
          <w:rFonts w:cstheme="minorHAnsi"/>
        </w:rPr>
        <w:t>Muliastuti</w:t>
      </w:r>
      <w:proofErr w:type="spellEnd"/>
      <w:r w:rsidR="000C1AA9" w:rsidRPr="00742C4A">
        <w:rPr>
          <w:rFonts w:cstheme="minorHAnsi"/>
        </w:rPr>
        <w:t xml:space="preserve"> (2006</w:t>
      </w:r>
      <w:r w:rsidRPr="00742C4A">
        <w:rPr>
          <w:rFonts w:cstheme="minorHAnsi"/>
        </w:rPr>
        <w:t>), the teaching of Indonesian (BI) can be classified as follows: (1) If BI teaching is conducted on Indonesian students who have mastered regional lang</w:t>
      </w:r>
      <w:r w:rsidR="00426159" w:rsidRPr="00742C4A">
        <w:rPr>
          <w:rFonts w:cstheme="minorHAnsi"/>
        </w:rPr>
        <w:t>uages ​​as the first language (L</w:t>
      </w:r>
      <w:r w:rsidRPr="00742C4A">
        <w:rPr>
          <w:rFonts w:cstheme="minorHAnsi"/>
        </w:rPr>
        <w:t>1)</w:t>
      </w:r>
      <w:r w:rsidR="009A4F75" w:rsidRPr="00742C4A">
        <w:rPr>
          <w:rFonts w:cstheme="minorHAnsi"/>
        </w:rPr>
        <w:t>, then BI becomes the second language</w:t>
      </w:r>
      <w:r w:rsidRPr="00742C4A">
        <w:rPr>
          <w:rFonts w:cstheme="minorHAnsi"/>
        </w:rPr>
        <w:t xml:space="preserve"> (</w:t>
      </w:r>
      <w:r w:rsidR="00426159" w:rsidRPr="00742C4A">
        <w:rPr>
          <w:rFonts w:cstheme="minorHAnsi"/>
        </w:rPr>
        <w:t>L</w:t>
      </w:r>
      <w:r w:rsidRPr="00742C4A">
        <w:rPr>
          <w:rFonts w:cstheme="minorHAnsi"/>
        </w:rPr>
        <w:t>2); (2) If the teaching of BI is conducted on Indonesian students who do not have regional language, then the teaching of BI is categorized as the first language teaching (B1); (3) If BI teaching is done to foreigners who already have B1, then BI instruction is categorized as foreign language teaching.</w:t>
      </w:r>
    </w:p>
    <w:p w:rsidR="00D32FFE" w:rsidRPr="00742C4A" w:rsidRDefault="00D32FFE" w:rsidP="00E77738">
      <w:pPr>
        <w:spacing w:after="0" w:line="240" w:lineRule="auto"/>
        <w:ind w:firstLine="426"/>
        <w:jc w:val="both"/>
        <w:rPr>
          <w:rFonts w:cstheme="minorHAnsi"/>
        </w:rPr>
      </w:pPr>
      <w:r w:rsidRPr="00742C4A">
        <w:rPr>
          <w:rFonts w:cstheme="minorHAnsi"/>
        </w:rPr>
        <w:t xml:space="preserve">Similar studies were also written by </w:t>
      </w:r>
      <w:proofErr w:type="spellStart"/>
      <w:r w:rsidRPr="00742C4A">
        <w:rPr>
          <w:rFonts w:cstheme="minorHAnsi"/>
        </w:rPr>
        <w:t>Muliastuti</w:t>
      </w:r>
      <w:proofErr w:type="spellEnd"/>
      <w:r w:rsidRPr="00742C4A">
        <w:rPr>
          <w:rFonts w:cstheme="minorHAnsi"/>
        </w:rPr>
        <w:t xml:space="preserve"> (2006) which examines the error analysis of the examples of words, phrases, and Indonesian sentences in the Indonesian-Korean Dictionary. Subjects in this study </w:t>
      </w:r>
      <w:r w:rsidR="009A4F75" w:rsidRPr="00742C4A">
        <w:rPr>
          <w:rFonts w:cstheme="minorHAnsi"/>
        </w:rPr>
        <w:t>were</w:t>
      </w:r>
      <w:r w:rsidRPr="00742C4A">
        <w:rPr>
          <w:rFonts w:cstheme="minorHAnsi"/>
        </w:rPr>
        <w:t xml:space="preserve"> not foreign students, but the objects used </w:t>
      </w:r>
      <w:r w:rsidR="009A4F75" w:rsidRPr="00742C4A">
        <w:rPr>
          <w:rFonts w:cstheme="minorHAnsi"/>
        </w:rPr>
        <w:t xml:space="preserve">were </w:t>
      </w:r>
      <w:r w:rsidRPr="00742C4A">
        <w:rPr>
          <w:rFonts w:cstheme="minorHAnsi"/>
        </w:rPr>
        <w:t>dictionaries compiled by K</w:t>
      </w:r>
      <w:r w:rsidR="009A4F75" w:rsidRPr="00742C4A">
        <w:rPr>
          <w:rFonts w:cstheme="minorHAnsi"/>
        </w:rPr>
        <w:t xml:space="preserve">orean people. </w:t>
      </w:r>
      <w:r w:rsidR="009A4F75" w:rsidRPr="00742C4A">
        <w:rPr>
          <w:rFonts w:cstheme="minorHAnsi"/>
        </w:rPr>
        <w:lastRenderedPageBreak/>
        <w:t>The dictionary had</w:t>
      </w:r>
      <w:r w:rsidRPr="00742C4A">
        <w:rPr>
          <w:rFonts w:cstheme="minorHAnsi"/>
        </w:rPr>
        <w:t xml:space="preserve"> an important role for foreign students</w:t>
      </w:r>
      <w:r w:rsidR="009A4F75" w:rsidRPr="00742C4A">
        <w:rPr>
          <w:rFonts w:cstheme="minorHAnsi"/>
        </w:rPr>
        <w:t xml:space="preserve"> from Korea, so the research could</w:t>
      </w:r>
      <w:r w:rsidRPr="00742C4A">
        <w:rPr>
          <w:rFonts w:cstheme="minorHAnsi"/>
        </w:rPr>
        <w:t xml:space="preserve"> be incorporated as relevant research. Based on his study, </w:t>
      </w:r>
      <w:proofErr w:type="spellStart"/>
      <w:r w:rsidRPr="00742C4A">
        <w:rPr>
          <w:rFonts w:cstheme="minorHAnsi"/>
        </w:rPr>
        <w:t>Muliastuti</w:t>
      </w:r>
      <w:proofErr w:type="spellEnd"/>
      <w:r w:rsidRPr="00742C4A">
        <w:rPr>
          <w:rFonts w:cstheme="minorHAnsi"/>
        </w:rPr>
        <w:t xml:space="preserve"> concludes that there </w:t>
      </w:r>
      <w:r w:rsidR="009A4F75" w:rsidRPr="00742C4A">
        <w:rPr>
          <w:rFonts w:cstheme="minorHAnsi"/>
        </w:rPr>
        <w:t xml:space="preserve">were </w:t>
      </w:r>
      <w:r w:rsidRPr="00742C4A">
        <w:rPr>
          <w:rFonts w:cstheme="minorHAnsi"/>
        </w:rPr>
        <w:t xml:space="preserve">significant errors in Indonesian examples in the Indonesian-Korean Dictionary (Second Edition). These mistakes </w:t>
      </w:r>
      <w:r w:rsidR="009A4F75" w:rsidRPr="00742C4A">
        <w:rPr>
          <w:rFonts w:cstheme="minorHAnsi"/>
        </w:rPr>
        <w:t>were</w:t>
      </w:r>
      <w:r w:rsidRPr="00742C4A">
        <w:rPr>
          <w:rFonts w:cstheme="minorHAnsi"/>
        </w:rPr>
        <w:t xml:space="preserve"> caused by interference and intrusive factors. Research conducted by </w:t>
      </w:r>
      <w:proofErr w:type="spellStart"/>
      <w:r w:rsidRPr="00742C4A">
        <w:rPr>
          <w:rFonts w:cstheme="minorHAnsi"/>
        </w:rPr>
        <w:t>Muliastuti</w:t>
      </w:r>
      <w:proofErr w:type="spellEnd"/>
      <w:r w:rsidRPr="00742C4A">
        <w:rPr>
          <w:rFonts w:cstheme="minorHAnsi"/>
        </w:rPr>
        <w:t xml:space="preserve"> may be relevant to this study because they are both studying in grammatical aspects. If </w:t>
      </w:r>
      <w:proofErr w:type="spellStart"/>
      <w:r w:rsidRPr="00742C4A">
        <w:rPr>
          <w:rFonts w:cstheme="minorHAnsi"/>
        </w:rPr>
        <w:t>Muliastuti</w:t>
      </w:r>
      <w:proofErr w:type="spellEnd"/>
      <w:r w:rsidRPr="00742C4A">
        <w:rPr>
          <w:rFonts w:cstheme="minorHAnsi"/>
        </w:rPr>
        <w:t xml:space="preserve"> research analyzes words, phrases, and sentences, this study examines relative clauses.</w:t>
      </w:r>
    </w:p>
    <w:p w:rsidR="00D32FFE" w:rsidRPr="00742C4A" w:rsidRDefault="00D32FFE" w:rsidP="00E77738">
      <w:pPr>
        <w:spacing w:after="0" w:line="240" w:lineRule="auto"/>
        <w:ind w:firstLine="426"/>
        <w:jc w:val="both"/>
        <w:rPr>
          <w:rFonts w:cstheme="minorHAnsi"/>
        </w:rPr>
      </w:pPr>
      <w:r w:rsidRPr="00742C4A">
        <w:rPr>
          <w:rFonts w:cstheme="minorHAnsi"/>
        </w:rPr>
        <w:t xml:space="preserve">Relative study related clauses </w:t>
      </w:r>
      <w:r w:rsidR="000B0644" w:rsidRPr="00742C4A">
        <w:rPr>
          <w:rFonts w:cstheme="minorHAnsi"/>
        </w:rPr>
        <w:t>were</w:t>
      </w:r>
      <w:r w:rsidRPr="00742C4A">
        <w:rPr>
          <w:rFonts w:cstheme="minorHAnsi"/>
        </w:rPr>
        <w:t xml:space="preserve"> also carried out by </w:t>
      </w:r>
      <w:proofErr w:type="spellStart"/>
      <w:r w:rsidRPr="00742C4A">
        <w:rPr>
          <w:rFonts w:cstheme="minorHAnsi"/>
        </w:rPr>
        <w:t>Sawardi</w:t>
      </w:r>
      <w:proofErr w:type="spellEnd"/>
      <w:r w:rsidRPr="00742C4A">
        <w:rPr>
          <w:rFonts w:cstheme="minorHAnsi"/>
        </w:rPr>
        <w:t xml:space="preserve"> (2014) which deals with the Indonesian </w:t>
      </w:r>
      <w:proofErr w:type="spellStart"/>
      <w:r w:rsidR="000B0644" w:rsidRPr="00742C4A">
        <w:rPr>
          <w:rFonts w:cstheme="minorHAnsi"/>
        </w:rPr>
        <w:t>relativization</w:t>
      </w:r>
      <w:proofErr w:type="spellEnd"/>
      <w:r w:rsidR="000B0644" w:rsidRPr="00742C4A">
        <w:rPr>
          <w:rFonts w:cstheme="minorHAnsi"/>
        </w:rPr>
        <w:t xml:space="preserve"> </w:t>
      </w:r>
      <w:r w:rsidRPr="00742C4A">
        <w:rPr>
          <w:rFonts w:cstheme="minorHAnsi"/>
        </w:rPr>
        <w:t xml:space="preserve">strategy. In this case, the subject of discussion </w:t>
      </w:r>
      <w:r w:rsidR="000B0644" w:rsidRPr="00742C4A">
        <w:rPr>
          <w:rFonts w:cstheme="minorHAnsi"/>
        </w:rPr>
        <w:t>was</w:t>
      </w:r>
      <w:r w:rsidRPr="00742C4A">
        <w:rPr>
          <w:rFonts w:cstheme="minorHAnsi"/>
        </w:rPr>
        <w:t xml:space="preserve"> a rel</w:t>
      </w:r>
      <w:r w:rsidR="000B0644" w:rsidRPr="00742C4A">
        <w:rPr>
          <w:rFonts w:cstheme="minorHAnsi"/>
        </w:rPr>
        <w:t>ative clause. The study explained</w:t>
      </w:r>
      <w:r w:rsidRPr="00742C4A">
        <w:rPr>
          <w:rFonts w:cstheme="minorHAnsi"/>
        </w:rPr>
        <w:t xml:space="preserve"> how the nominal position </w:t>
      </w:r>
      <w:r w:rsidR="000B0644" w:rsidRPr="00742C4A">
        <w:rPr>
          <w:rFonts w:cstheme="minorHAnsi"/>
        </w:rPr>
        <w:t xml:space="preserve">was </w:t>
      </w:r>
      <w:r w:rsidRPr="00742C4A">
        <w:rPr>
          <w:rFonts w:cstheme="minorHAnsi"/>
        </w:rPr>
        <w:t xml:space="preserve">in a relative clause. The results obtained </w:t>
      </w:r>
      <w:r w:rsidR="000B0644" w:rsidRPr="00742C4A">
        <w:rPr>
          <w:rFonts w:cstheme="minorHAnsi"/>
        </w:rPr>
        <w:t>were</w:t>
      </w:r>
      <w:r w:rsidRPr="00742C4A">
        <w:rPr>
          <w:rFonts w:cstheme="minorHAnsi"/>
        </w:rPr>
        <w:t xml:space="preserve"> the basis of </w:t>
      </w:r>
      <w:proofErr w:type="spellStart"/>
      <w:r w:rsidR="000B0644" w:rsidRPr="00742C4A">
        <w:rPr>
          <w:rFonts w:cstheme="minorHAnsi"/>
        </w:rPr>
        <w:t>relativization</w:t>
      </w:r>
      <w:proofErr w:type="spellEnd"/>
      <w:r w:rsidR="000B0644" w:rsidRPr="00742C4A">
        <w:rPr>
          <w:rFonts w:cstheme="minorHAnsi"/>
        </w:rPr>
        <w:t xml:space="preserve"> </w:t>
      </w:r>
      <w:r w:rsidRPr="00742C4A">
        <w:rPr>
          <w:rFonts w:cstheme="minorHAnsi"/>
        </w:rPr>
        <w:t>can be demonstrated that Indonesian</w:t>
      </w:r>
      <w:r w:rsidR="000B0644" w:rsidRPr="00742C4A">
        <w:rPr>
          <w:rFonts w:cstheme="minorHAnsi"/>
        </w:rPr>
        <w:t xml:space="preserve"> genitive relativity only occurred</w:t>
      </w:r>
      <w:r w:rsidRPr="00742C4A">
        <w:rPr>
          <w:rFonts w:cstheme="minorHAnsi"/>
        </w:rPr>
        <w:t xml:space="preserve"> in the subject and never in other grammatical functions.</w:t>
      </w:r>
    </w:p>
    <w:p w:rsidR="000B0644" w:rsidRPr="00742C4A" w:rsidRDefault="000B0644" w:rsidP="00E77738">
      <w:pPr>
        <w:spacing w:after="0" w:line="240" w:lineRule="auto"/>
        <w:ind w:firstLine="426"/>
        <w:jc w:val="both"/>
        <w:rPr>
          <w:rFonts w:cstheme="minorHAnsi"/>
        </w:rPr>
      </w:pPr>
    </w:p>
    <w:p w:rsidR="00E77738" w:rsidRPr="00CF4A6E" w:rsidRDefault="000C1AA9" w:rsidP="00CF4A6E">
      <w:pPr>
        <w:spacing w:after="0" w:line="240" w:lineRule="auto"/>
        <w:jc w:val="both"/>
        <w:rPr>
          <w:rFonts w:cstheme="minorHAnsi"/>
          <w:b/>
        </w:rPr>
      </w:pPr>
      <w:r w:rsidRPr="00742C4A">
        <w:rPr>
          <w:rFonts w:cstheme="minorHAnsi"/>
          <w:b/>
        </w:rPr>
        <w:t>Method</w:t>
      </w:r>
    </w:p>
    <w:p w:rsidR="00315ECC" w:rsidRDefault="00D32FFE" w:rsidP="00315ECC">
      <w:pPr>
        <w:spacing w:after="0" w:line="240" w:lineRule="auto"/>
        <w:ind w:firstLine="426"/>
        <w:jc w:val="both"/>
        <w:rPr>
          <w:rFonts w:cstheme="minorHAnsi"/>
        </w:rPr>
      </w:pPr>
      <w:r w:rsidRPr="00742C4A">
        <w:rPr>
          <w:rFonts w:cstheme="minorHAnsi"/>
        </w:rPr>
        <w:t>This study is qualitative descriptive. A</w:t>
      </w:r>
      <w:r w:rsidR="000C1AA9" w:rsidRPr="00742C4A">
        <w:rPr>
          <w:rFonts w:cstheme="minorHAnsi"/>
        </w:rPr>
        <w:t>s is the case (Creswell, 2010</w:t>
      </w:r>
      <w:r w:rsidRPr="00742C4A">
        <w:rPr>
          <w:rFonts w:cstheme="minorHAnsi"/>
        </w:rPr>
        <w:t>) that qualitative research is a method of developing and understanding the meaning of which by a number of individuals or groups of people considered to be derived from social problems. Th</w:t>
      </w:r>
      <w:r w:rsidR="000B0644" w:rsidRPr="00742C4A">
        <w:rPr>
          <w:rFonts w:cstheme="minorHAnsi"/>
        </w:rPr>
        <w:t>e data in this research is written</w:t>
      </w:r>
      <w:r w:rsidRPr="00742C4A">
        <w:rPr>
          <w:rFonts w:cstheme="minorHAnsi"/>
        </w:rPr>
        <w:t xml:space="preserve"> data. W</w:t>
      </w:r>
      <w:r w:rsidR="000B0644" w:rsidRPr="00742C4A">
        <w:rPr>
          <w:rFonts w:cstheme="minorHAnsi"/>
        </w:rPr>
        <w:t xml:space="preserve">ritten </w:t>
      </w:r>
      <w:r w:rsidRPr="00742C4A">
        <w:rPr>
          <w:rFonts w:cstheme="minorHAnsi"/>
        </w:rPr>
        <w:t xml:space="preserve">data used in the form of sentences in the composition of foreign students in which there is a relative clause. The essay was written by foreign students from Vietnam (My), (Al), (Ln), Philippines (Liz), and Timor </w:t>
      </w:r>
      <w:proofErr w:type="spellStart"/>
      <w:r w:rsidRPr="00742C4A">
        <w:rPr>
          <w:rFonts w:cstheme="minorHAnsi"/>
        </w:rPr>
        <w:t>Leste</w:t>
      </w:r>
      <w:proofErr w:type="spellEnd"/>
      <w:r w:rsidRPr="00742C4A">
        <w:rPr>
          <w:rFonts w:cstheme="minorHAnsi"/>
        </w:rPr>
        <w:t xml:space="preserve"> (</w:t>
      </w:r>
      <w:proofErr w:type="spellStart"/>
      <w:r w:rsidRPr="00742C4A">
        <w:rPr>
          <w:rFonts w:cstheme="minorHAnsi"/>
        </w:rPr>
        <w:t>Ev</w:t>
      </w:r>
      <w:proofErr w:type="spellEnd"/>
      <w:r w:rsidRPr="00742C4A">
        <w:rPr>
          <w:rFonts w:cstheme="minorHAnsi"/>
        </w:rPr>
        <w:t>).</w:t>
      </w:r>
    </w:p>
    <w:p w:rsidR="00D32FFE" w:rsidRPr="00742C4A" w:rsidRDefault="00D32FFE" w:rsidP="00315ECC">
      <w:pPr>
        <w:spacing w:after="0" w:line="240" w:lineRule="auto"/>
        <w:ind w:firstLine="426"/>
        <w:jc w:val="both"/>
        <w:rPr>
          <w:rFonts w:cstheme="minorHAnsi"/>
        </w:rPr>
      </w:pPr>
      <w:r w:rsidRPr="00742C4A">
        <w:rPr>
          <w:rFonts w:cstheme="minorHAnsi"/>
        </w:rPr>
        <w:t xml:space="preserve">Technique of collecting data in research </w:t>
      </w:r>
      <w:r w:rsidR="000B0644" w:rsidRPr="00742C4A">
        <w:rPr>
          <w:rFonts w:cstheme="minorHAnsi"/>
        </w:rPr>
        <w:t>was</w:t>
      </w:r>
      <w:r w:rsidRPr="00742C4A">
        <w:rPr>
          <w:rFonts w:cstheme="minorHAnsi"/>
        </w:rPr>
        <w:t xml:space="preserve"> listening</w:t>
      </w:r>
      <w:r w:rsidR="000B0644" w:rsidRPr="00742C4A">
        <w:rPr>
          <w:rFonts w:cstheme="minorHAnsi"/>
        </w:rPr>
        <w:t xml:space="preserve"> method</w:t>
      </w:r>
      <w:r w:rsidRPr="00742C4A">
        <w:rPr>
          <w:rFonts w:cstheme="minorHAnsi"/>
        </w:rPr>
        <w:t>. Then the advance</w:t>
      </w:r>
      <w:r w:rsidR="000B0644" w:rsidRPr="00742C4A">
        <w:rPr>
          <w:rFonts w:cstheme="minorHAnsi"/>
        </w:rPr>
        <w:t>d technique of the methodology is</w:t>
      </w:r>
      <w:r w:rsidRPr="00742C4A">
        <w:rPr>
          <w:rFonts w:cstheme="minorHAnsi"/>
        </w:rPr>
        <w:t xml:space="preserve"> writing. Data validity </w:t>
      </w:r>
      <w:r w:rsidR="000B0644" w:rsidRPr="00742C4A">
        <w:rPr>
          <w:rFonts w:cstheme="minorHAnsi"/>
        </w:rPr>
        <w:t>was</w:t>
      </w:r>
      <w:r w:rsidRPr="00742C4A">
        <w:rPr>
          <w:rFonts w:cstheme="minorHAnsi"/>
        </w:rPr>
        <w:t xml:space="preserve"> maintaine</w:t>
      </w:r>
      <w:r w:rsidR="000B0644" w:rsidRPr="00742C4A">
        <w:rPr>
          <w:rFonts w:cstheme="minorHAnsi"/>
        </w:rPr>
        <w:t>d with triangulation. Triangulation</w:t>
      </w:r>
      <w:r w:rsidRPr="00742C4A">
        <w:rPr>
          <w:rFonts w:cstheme="minorHAnsi"/>
        </w:rPr>
        <w:t xml:space="preserve"> means checking data with various sources and various </w:t>
      </w:r>
      <w:proofErr w:type="gramStart"/>
      <w:r w:rsidRPr="00742C4A">
        <w:rPr>
          <w:rFonts w:cstheme="minorHAnsi"/>
        </w:rPr>
        <w:t>ti</w:t>
      </w:r>
      <w:r w:rsidR="000C1AA9" w:rsidRPr="00742C4A">
        <w:rPr>
          <w:rFonts w:cstheme="minorHAnsi"/>
        </w:rPr>
        <w:t>me</w:t>
      </w:r>
      <w:proofErr w:type="gramEnd"/>
      <w:r w:rsidR="000C1AA9" w:rsidRPr="00742C4A">
        <w:rPr>
          <w:rFonts w:cstheme="minorHAnsi"/>
        </w:rPr>
        <w:t xml:space="preserve"> (</w:t>
      </w:r>
      <w:proofErr w:type="spellStart"/>
      <w:r w:rsidR="000C1AA9" w:rsidRPr="00742C4A">
        <w:rPr>
          <w:rFonts w:cstheme="minorHAnsi"/>
        </w:rPr>
        <w:t>Sugiyono</w:t>
      </w:r>
      <w:proofErr w:type="spellEnd"/>
      <w:r w:rsidR="000C1AA9" w:rsidRPr="00742C4A">
        <w:rPr>
          <w:rFonts w:cstheme="minorHAnsi"/>
        </w:rPr>
        <w:t xml:space="preserve"> 2008</w:t>
      </w:r>
      <w:r w:rsidRPr="00742C4A">
        <w:rPr>
          <w:rFonts w:cstheme="minorHAnsi"/>
        </w:rPr>
        <w:t xml:space="preserve">). The triangulation used in this research </w:t>
      </w:r>
      <w:r w:rsidR="000B0644" w:rsidRPr="00742C4A">
        <w:rPr>
          <w:rFonts w:cstheme="minorHAnsi"/>
        </w:rPr>
        <w:t xml:space="preserve">was </w:t>
      </w:r>
      <w:r w:rsidRPr="00742C4A">
        <w:rPr>
          <w:rFonts w:cstheme="minorHAnsi"/>
        </w:rPr>
        <w:t xml:space="preserve">data triangulation, method, and informant review. The data analysis technique used in this research </w:t>
      </w:r>
      <w:r w:rsidR="000B0644" w:rsidRPr="00742C4A">
        <w:rPr>
          <w:rFonts w:cstheme="minorHAnsi"/>
        </w:rPr>
        <w:t xml:space="preserve">was </w:t>
      </w:r>
      <w:r w:rsidRPr="00742C4A">
        <w:rPr>
          <w:rFonts w:cstheme="minorHAnsi"/>
        </w:rPr>
        <w:t>the method of distribution. Then, advanced techniques include</w:t>
      </w:r>
      <w:r w:rsidR="000B0644" w:rsidRPr="00742C4A">
        <w:rPr>
          <w:rFonts w:cstheme="minorHAnsi"/>
        </w:rPr>
        <w:t>d were</w:t>
      </w:r>
      <w:r w:rsidRPr="00742C4A">
        <w:rPr>
          <w:rFonts w:cstheme="minorHAnsi"/>
        </w:rPr>
        <w:t xml:space="preserve"> alternating techniques, </w:t>
      </w:r>
      <w:r w:rsidR="000B0644" w:rsidRPr="00742C4A">
        <w:rPr>
          <w:rFonts w:cstheme="minorHAnsi"/>
        </w:rPr>
        <w:t>deletion</w:t>
      </w:r>
      <w:r w:rsidRPr="00742C4A">
        <w:rPr>
          <w:rFonts w:cstheme="minorHAnsi"/>
        </w:rPr>
        <w:t xml:space="preserve"> techniques, and </w:t>
      </w:r>
      <w:r w:rsidR="000A1F37" w:rsidRPr="00742C4A">
        <w:rPr>
          <w:rFonts w:cstheme="minorHAnsi"/>
        </w:rPr>
        <w:t>modification</w:t>
      </w:r>
      <w:r w:rsidR="000B0644" w:rsidRPr="00742C4A">
        <w:rPr>
          <w:rFonts w:cstheme="minorHAnsi"/>
        </w:rPr>
        <w:t xml:space="preserve"> </w:t>
      </w:r>
      <w:r w:rsidRPr="00742C4A">
        <w:rPr>
          <w:rFonts w:cstheme="minorHAnsi"/>
        </w:rPr>
        <w:t>techniques.</w:t>
      </w:r>
    </w:p>
    <w:p w:rsidR="00D32FFE" w:rsidRPr="00742C4A" w:rsidRDefault="00D32FFE" w:rsidP="00E77738">
      <w:pPr>
        <w:spacing w:after="0" w:line="240" w:lineRule="auto"/>
        <w:ind w:firstLine="426"/>
        <w:jc w:val="both"/>
        <w:rPr>
          <w:rFonts w:cstheme="minorHAnsi"/>
        </w:rPr>
      </w:pPr>
      <w:r w:rsidRPr="00742C4A">
        <w:rPr>
          <w:rFonts w:cstheme="minorHAnsi"/>
        </w:rPr>
        <w:t xml:space="preserve">Data analysis technique used in this research </w:t>
      </w:r>
      <w:r w:rsidR="000A1F37" w:rsidRPr="00742C4A">
        <w:rPr>
          <w:rFonts w:cstheme="minorHAnsi"/>
        </w:rPr>
        <w:t>was</w:t>
      </w:r>
      <w:r w:rsidR="000B0644" w:rsidRPr="00742C4A">
        <w:rPr>
          <w:rFonts w:cstheme="minorHAnsi"/>
        </w:rPr>
        <w:t xml:space="preserve"> </w:t>
      </w:r>
      <w:r w:rsidRPr="00742C4A">
        <w:rPr>
          <w:rFonts w:cstheme="minorHAnsi"/>
        </w:rPr>
        <w:t xml:space="preserve">through three phases, such as data collecting, data presentation, and drawing conclusions. The first step </w:t>
      </w:r>
      <w:r w:rsidR="000A1F37" w:rsidRPr="00742C4A">
        <w:rPr>
          <w:rFonts w:cstheme="minorHAnsi"/>
        </w:rPr>
        <w:t>was</w:t>
      </w:r>
      <w:r w:rsidRPr="00742C4A">
        <w:rPr>
          <w:rFonts w:cstheme="minorHAnsi"/>
        </w:rPr>
        <w:t xml:space="preserve"> the data analysis technique using the method of distribution. Determinants in the method </w:t>
      </w:r>
      <w:r w:rsidR="000A1F37" w:rsidRPr="00742C4A">
        <w:rPr>
          <w:rFonts w:cstheme="minorHAnsi"/>
        </w:rPr>
        <w:t>were</w:t>
      </w:r>
      <w:r w:rsidR="000B0644" w:rsidRPr="00742C4A">
        <w:rPr>
          <w:rFonts w:cstheme="minorHAnsi"/>
        </w:rPr>
        <w:t xml:space="preserve"> in </w:t>
      </w:r>
      <w:r w:rsidRPr="00742C4A">
        <w:rPr>
          <w:rFonts w:cstheme="minorHAnsi"/>
        </w:rPr>
        <w:t xml:space="preserve">form or part of the language of the object of the research itself as the word (pronounced, preposition, adverbial), syntactic function (subject, object, </w:t>
      </w:r>
      <w:r w:rsidR="000A1F37" w:rsidRPr="00742C4A">
        <w:rPr>
          <w:rFonts w:cstheme="minorHAnsi"/>
        </w:rPr>
        <w:t>and predicate</w:t>
      </w:r>
      <w:r w:rsidRPr="00742C4A">
        <w:rPr>
          <w:rFonts w:cstheme="minorHAnsi"/>
        </w:rPr>
        <w:t xml:space="preserve">), clause, word </w:t>
      </w:r>
      <w:r w:rsidR="000A1F37" w:rsidRPr="00742C4A">
        <w:rPr>
          <w:rFonts w:cstheme="minorHAnsi"/>
        </w:rPr>
        <w:t>syllable</w:t>
      </w:r>
      <w:r w:rsidRPr="00742C4A">
        <w:rPr>
          <w:rFonts w:cstheme="minorHAnsi"/>
        </w:rPr>
        <w:t xml:space="preserve">, and so forth. The advanced techniques in the method used in this research </w:t>
      </w:r>
      <w:r w:rsidR="000A1F37" w:rsidRPr="00742C4A">
        <w:rPr>
          <w:rFonts w:cstheme="minorHAnsi"/>
        </w:rPr>
        <w:t>were alternating technique</w:t>
      </w:r>
      <w:r w:rsidRPr="00742C4A">
        <w:rPr>
          <w:rFonts w:cstheme="minorHAnsi"/>
        </w:rPr>
        <w:t xml:space="preserve">, </w:t>
      </w:r>
      <w:r w:rsidR="000A1F37" w:rsidRPr="00742C4A">
        <w:rPr>
          <w:rFonts w:cstheme="minorHAnsi"/>
        </w:rPr>
        <w:t xml:space="preserve">deletion </w:t>
      </w:r>
      <w:r w:rsidRPr="00742C4A">
        <w:rPr>
          <w:rFonts w:cstheme="minorHAnsi"/>
        </w:rPr>
        <w:t>techniques, and modification techniques.</w:t>
      </w:r>
    </w:p>
    <w:p w:rsidR="00D32FFE" w:rsidRPr="00742C4A" w:rsidRDefault="000A1F37" w:rsidP="00E77738">
      <w:pPr>
        <w:spacing w:after="0" w:line="240" w:lineRule="auto"/>
        <w:ind w:firstLine="426"/>
        <w:jc w:val="both"/>
        <w:rPr>
          <w:rFonts w:cstheme="minorHAnsi"/>
        </w:rPr>
      </w:pPr>
      <w:r w:rsidRPr="00742C4A">
        <w:rPr>
          <w:rFonts w:cstheme="minorHAnsi"/>
        </w:rPr>
        <w:t>In d</w:t>
      </w:r>
      <w:r w:rsidR="00D32FFE" w:rsidRPr="00742C4A">
        <w:rPr>
          <w:rFonts w:cstheme="minorHAnsi"/>
        </w:rPr>
        <w:t>ata reductio</w:t>
      </w:r>
      <w:r w:rsidRPr="00742C4A">
        <w:rPr>
          <w:rFonts w:cstheme="minorHAnsi"/>
        </w:rPr>
        <w:t xml:space="preserve">n phase, the researcher recorded </w:t>
      </w:r>
      <w:r w:rsidR="00D32FFE" w:rsidRPr="00742C4A">
        <w:rPr>
          <w:rFonts w:cstheme="minorHAnsi"/>
        </w:rPr>
        <w:t>the data obtained at the previ</w:t>
      </w:r>
      <w:r w:rsidRPr="00742C4A">
        <w:rPr>
          <w:rFonts w:cstheme="minorHAnsi"/>
        </w:rPr>
        <w:t>ous stage. Then, the researcher</w:t>
      </w:r>
      <w:r w:rsidR="00D32FFE" w:rsidRPr="00742C4A">
        <w:rPr>
          <w:rFonts w:cstheme="minorHAnsi"/>
        </w:rPr>
        <w:t xml:space="preserve"> conducted a selection process and simplification of the data so it was easier for researchers to take the</w:t>
      </w:r>
      <w:r w:rsidRPr="00742C4A">
        <w:rPr>
          <w:rFonts w:cstheme="minorHAnsi"/>
        </w:rPr>
        <w:t xml:space="preserve"> necessary</w:t>
      </w:r>
      <w:r w:rsidR="00D32FFE" w:rsidRPr="00742C4A">
        <w:rPr>
          <w:rFonts w:cstheme="minorHAnsi"/>
        </w:rPr>
        <w:t xml:space="preserve"> data. After that, the detailed data and the focus of the research </w:t>
      </w:r>
      <w:r w:rsidRPr="00742C4A">
        <w:rPr>
          <w:rFonts w:cstheme="minorHAnsi"/>
        </w:rPr>
        <w:t xml:space="preserve">were </w:t>
      </w:r>
      <w:r w:rsidR="00D32FFE" w:rsidRPr="00742C4A">
        <w:rPr>
          <w:rFonts w:cstheme="minorHAnsi"/>
        </w:rPr>
        <w:t>written in narrative or description form.</w:t>
      </w:r>
    </w:p>
    <w:p w:rsidR="00D32FFE" w:rsidRPr="00742C4A" w:rsidRDefault="000A1F37" w:rsidP="00E77738">
      <w:pPr>
        <w:spacing w:after="0" w:line="240" w:lineRule="auto"/>
        <w:ind w:firstLine="426"/>
        <w:jc w:val="both"/>
        <w:rPr>
          <w:rFonts w:cstheme="minorHAnsi"/>
        </w:rPr>
      </w:pPr>
      <w:r w:rsidRPr="00742C4A">
        <w:rPr>
          <w:rFonts w:cstheme="minorHAnsi"/>
        </w:rPr>
        <w:t>During drawing conclusion stage, the researcher classified</w:t>
      </w:r>
      <w:r w:rsidR="00D32FFE" w:rsidRPr="00742C4A">
        <w:rPr>
          <w:rFonts w:cstheme="minorHAnsi"/>
        </w:rPr>
        <w:t xml:space="preserve"> data based o</w:t>
      </w:r>
      <w:r w:rsidRPr="00742C4A">
        <w:rPr>
          <w:rFonts w:cstheme="minorHAnsi"/>
        </w:rPr>
        <w:t>n the type of problem that made</w:t>
      </w:r>
      <w:r w:rsidR="00D32FFE" w:rsidRPr="00742C4A">
        <w:rPr>
          <w:rFonts w:cstheme="minorHAnsi"/>
        </w:rPr>
        <w:t xml:space="preserve"> it easier to analyze the data. The data presented </w:t>
      </w:r>
      <w:r w:rsidRPr="00742C4A">
        <w:rPr>
          <w:rFonts w:cstheme="minorHAnsi"/>
        </w:rPr>
        <w:t xml:space="preserve">were </w:t>
      </w:r>
      <w:r w:rsidR="00D32FFE" w:rsidRPr="00742C4A">
        <w:rPr>
          <w:rFonts w:cstheme="minorHAnsi"/>
        </w:rPr>
        <w:t xml:space="preserve">written data obtained from foreign students draft academic degree program at UNS </w:t>
      </w:r>
      <w:r w:rsidRPr="00742C4A">
        <w:rPr>
          <w:rFonts w:cstheme="minorHAnsi"/>
        </w:rPr>
        <w:t>Language Technical Manager Unit</w:t>
      </w:r>
      <w:r w:rsidR="00D32FFE" w:rsidRPr="00742C4A">
        <w:rPr>
          <w:rFonts w:cstheme="minorHAnsi"/>
        </w:rPr>
        <w:t>.</w:t>
      </w:r>
    </w:p>
    <w:p w:rsidR="000A1F37" w:rsidRPr="00742C4A" w:rsidRDefault="000A1F37" w:rsidP="00E77738">
      <w:pPr>
        <w:spacing w:after="0" w:line="240" w:lineRule="auto"/>
        <w:ind w:firstLine="426"/>
        <w:jc w:val="both"/>
        <w:rPr>
          <w:rFonts w:cstheme="minorHAnsi"/>
        </w:rPr>
      </w:pPr>
    </w:p>
    <w:p w:rsidR="00264846" w:rsidRDefault="00CF4A6E" w:rsidP="00264846">
      <w:pPr>
        <w:spacing w:after="0" w:line="240" w:lineRule="auto"/>
        <w:jc w:val="both"/>
        <w:rPr>
          <w:rFonts w:cstheme="minorHAnsi"/>
          <w:b/>
        </w:rPr>
      </w:pPr>
      <w:r>
        <w:rPr>
          <w:rFonts w:cstheme="minorHAnsi"/>
          <w:b/>
        </w:rPr>
        <w:t>Result</w:t>
      </w:r>
      <w:r w:rsidR="00315ECC">
        <w:rPr>
          <w:rFonts w:cstheme="minorHAnsi"/>
          <w:b/>
        </w:rPr>
        <w:t xml:space="preserve"> and Discussion</w:t>
      </w:r>
    </w:p>
    <w:p w:rsidR="00264846" w:rsidRDefault="00264846" w:rsidP="00264846">
      <w:pPr>
        <w:spacing w:after="0" w:line="240" w:lineRule="auto"/>
        <w:jc w:val="both"/>
        <w:rPr>
          <w:rFonts w:cstheme="minorHAnsi"/>
          <w:b/>
        </w:rPr>
      </w:pPr>
    </w:p>
    <w:p w:rsidR="00264846" w:rsidRPr="00264846" w:rsidRDefault="00264846" w:rsidP="00264846">
      <w:pPr>
        <w:spacing w:after="0" w:line="240" w:lineRule="auto"/>
        <w:jc w:val="both"/>
        <w:rPr>
          <w:rFonts w:cstheme="minorHAnsi"/>
          <w:b/>
          <w:i/>
        </w:rPr>
      </w:pPr>
      <w:r w:rsidRPr="00264846">
        <w:rPr>
          <w:rFonts w:cstheme="minorHAnsi"/>
          <w:b/>
          <w:i/>
        </w:rPr>
        <w:t xml:space="preserve">Grammatical and </w:t>
      </w:r>
      <w:proofErr w:type="spellStart"/>
      <w:r w:rsidRPr="00264846">
        <w:rPr>
          <w:rFonts w:cstheme="minorHAnsi"/>
          <w:b/>
          <w:i/>
        </w:rPr>
        <w:t>Relativization</w:t>
      </w:r>
      <w:proofErr w:type="spellEnd"/>
      <w:r w:rsidRPr="00264846">
        <w:rPr>
          <w:rFonts w:cstheme="minorHAnsi"/>
          <w:b/>
          <w:i/>
        </w:rPr>
        <w:t xml:space="preserve"> Function in Indonesian</w:t>
      </w:r>
      <w:r w:rsidRPr="00264846">
        <w:rPr>
          <w:rFonts w:asciiTheme="majorHAnsi" w:hAnsiTheme="majorHAnsi" w:cs="Times New Roman"/>
          <w:b/>
          <w:i/>
          <w:sz w:val="24"/>
          <w:szCs w:val="24"/>
        </w:rPr>
        <w:t xml:space="preserve"> </w:t>
      </w:r>
    </w:p>
    <w:p w:rsidR="00D32FFE" w:rsidRPr="00742C4A" w:rsidRDefault="00D32FFE" w:rsidP="00E77738">
      <w:pPr>
        <w:spacing w:after="0" w:line="240" w:lineRule="auto"/>
        <w:ind w:firstLine="426"/>
        <w:jc w:val="both"/>
        <w:rPr>
          <w:rFonts w:cstheme="minorHAnsi"/>
        </w:rPr>
      </w:pPr>
      <w:r w:rsidRPr="00742C4A">
        <w:rPr>
          <w:rFonts w:cstheme="minorHAnsi"/>
        </w:rPr>
        <w:t xml:space="preserve">Relative Indonesian clause research has some grammatical functions in it. The syntactic function that can undergo </w:t>
      </w:r>
      <w:proofErr w:type="spellStart"/>
      <w:r w:rsidR="000A1F37" w:rsidRPr="00742C4A">
        <w:rPr>
          <w:rFonts w:cstheme="minorHAnsi"/>
        </w:rPr>
        <w:t>relativization</w:t>
      </w:r>
      <w:proofErr w:type="spellEnd"/>
      <w:r w:rsidR="000A1F37" w:rsidRPr="00742C4A">
        <w:rPr>
          <w:rFonts w:cstheme="minorHAnsi"/>
        </w:rPr>
        <w:t xml:space="preserve"> </w:t>
      </w:r>
      <w:r w:rsidRPr="00742C4A">
        <w:rPr>
          <w:rFonts w:cstheme="minorHAnsi"/>
        </w:rPr>
        <w:t xml:space="preserve">process only has the function of the subject so that if there is another function that can be </w:t>
      </w:r>
      <w:r w:rsidR="000A1F37" w:rsidRPr="00742C4A">
        <w:rPr>
          <w:rFonts w:cstheme="minorHAnsi"/>
        </w:rPr>
        <w:t>relativized</w:t>
      </w:r>
      <w:r w:rsidRPr="00742C4A">
        <w:rPr>
          <w:rFonts w:cstheme="minorHAnsi"/>
        </w:rPr>
        <w:t>, it must go through the process of changing the argument so that the syntactic functions can shift into an object. This is a</w:t>
      </w:r>
      <w:r w:rsidR="000C1AA9" w:rsidRPr="00742C4A">
        <w:rPr>
          <w:rFonts w:cstheme="minorHAnsi"/>
        </w:rPr>
        <w:t xml:space="preserve">s described by </w:t>
      </w:r>
      <w:proofErr w:type="spellStart"/>
      <w:r w:rsidR="000C1AA9" w:rsidRPr="00742C4A">
        <w:rPr>
          <w:rFonts w:cstheme="minorHAnsi"/>
        </w:rPr>
        <w:t>Comrie</w:t>
      </w:r>
      <w:proofErr w:type="spellEnd"/>
      <w:r w:rsidR="000C1AA9" w:rsidRPr="00742C4A">
        <w:rPr>
          <w:rFonts w:cstheme="minorHAnsi"/>
        </w:rPr>
        <w:t xml:space="preserve"> (1989</w:t>
      </w:r>
      <w:r w:rsidRPr="00742C4A">
        <w:rPr>
          <w:rFonts w:cstheme="minorHAnsi"/>
        </w:rPr>
        <w:t>) that in Indonesian which usually allows the subject relativity, does not allow relativity of the object directly, but it is necessary through the process of indirect object relativity.</w:t>
      </w:r>
    </w:p>
    <w:p w:rsidR="00D32FFE" w:rsidRPr="00742C4A" w:rsidRDefault="000A1F37" w:rsidP="00E77738">
      <w:pPr>
        <w:spacing w:after="0" w:line="240" w:lineRule="auto"/>
        <w:ind w:firstLine="426"/>
        <w:jc w:val="both"/>
        <w:rPr>
          <w:rFonts w:cstheme="minorHAnsi"/>
        </w:rPr>
      </w:pPr>
      <w:r w:rsidRPr="00742C4A">
        <w:rPr>
          <w:rFonts w:cstheme="minorHAnsi"/>
        </w:rPr>
        <w:lastRenderedPageBreak/>
        <w:t>It is essential to notice</w:t>
      </w:r>
      <w:r w:rsidR="00D32FFE" w:rsidRPr="00742C4A">
        <w:rPr>
          <w:rFonts w:cstheme="minorHAnsi"/>
        </w:rPr>
        <w:t xml:space="preserve"> that the process of </w:t>
      </w:r>
      <w:proofErr w:type="spellStart"/>
      <w:r w:rsidRPr="00742C4A">
        <w:rPr>
          <w:rFonts w:cstheme="minorHAnsi"/>
        </w:rPr>
        <w:t>relativization</w:t>
      </w:r>
      <w:proofErr w:type="spellEnd"/>
      <w:r w:rsidRPr="00742C4A">
        <w:rPr>
          <w:rFonts w:cstheme="minorHAnsi"/>
        </w:rPr>
        <w:t xml:space="preserve"> </w:t>
      </w:r>
      <w:r w:rsidR="00D32FFE" w:rsidRPr="00742C4A">
        <w:rPr>
          <w:rFonts w:cstheme="minorHAnsi"/>
        </w:rPr>
        <w:t xml:space="preserve">that occurs in Indonesian can only relativize the subject function. </w:t>
      </w:r>
      <w:r w:rsidRPr="00742C4A">
        <w:rPr>
          <w:rFonts w:cstheme="minorHAnsi"/>
        </w:rPr>
        <w:t xml:space="preserve">This </w:t>
      </w:r>
      <w:proofErr w:type="spellStart"/>
      <w:r w:rsidRPr="00742C4A">
        <w:rPr>
          <w:rFonts w:cstheme="minorHAnsi"/>
        </w:rPr>
        <w:t>relativization</w:t>
      </w:r>
      <w:proofErr w:type="spellEnd"/>
      <w:r w:rsidRPr="00742C4A">
        <w:rPr>
          <w:rFonts w:cstheme="minorHAnsi"/>
        </w:rPr>
        <w:t xml:space="preserve"> process cannot change sentence structure because the main point is already fulfilled</w:t>
      </w:r>
      <w:r w:rsidR="00D32FFE" w:rsidRPr="00742C4A">
        <w:rPr>
          <w:rFonts w:cstheme="minorHAnsi"/>
        </w:rPr>
        <w:t xml:space="preserve">. The </w:t>
      </w:r>
      <w:proofErr w:type="gramStart"/>
      <w:r w:rsidR="00D32FFE" w:rsidRPr="00742C4A">
        <w:rPr>
          <w:rFonts w:cstheme="minorHAnsi"/>
        </w:rPr>
        <w:t xml:space="preserve">form of </w:t>
      </w:r>
      <w:proofErr w:type="spellStart"/>
      <w:r w:rsidRPr="00742C4A">
        <w:rPr>
          <w:rFonts w:cstheme="minorHAnsi"/>
        </w:rPr>
        <w:t>relativization</w:t>
      </w:r>
      <w:proofErr w:type="spellEnd"/>
      <w:r w:rsidRPr="00742C4A">
        <w:rPr>
          <w:rFonts w:cstheme="minorHAnsi"/>
        </w:rPr>
        <w:t xml:space="preserve"> in the subject function</w:t>
      </w:r>
      <w:proofErr w:type="gramEnd"/>
      <w:r w:rsidRPr="00742C4A">
        <w:rPr>
          <w:rFonts w:cstheme="minorHAnsi"/>
        </w:rPr>
        <w:t xml:space="preserve"> </w:t>
      </w:r>
      <w:r w:rsidR="00D32FFE" w:rsidRPr="00742C4A">
        <w:rPr>
          <w:rFonts w:cstheme="minorHAnsi"/>
        </w:rPr>
        <w:t xml:space="preserve">to prove that relative clauses in compound sentences can serve as subjects, </w:t>
      </w:r>
      <w:r w:rsidRPr="00742C4A">
        <w:rPr>
          <w:rFonts w:cstheme="minorHAnsi"/>
        </w:rPr>
        <w:t xml:space="preserve">as </w:t>
      </w:r>
      <w:r w:rsidR="00D32FFE" w:rsidRPr="00742C4A">
        <w:rPr>
          <w:rFonts w:cstheme="minorHAnsi"/>
        </w:rPr>
        <w:t>the following data.</w:t>
      </w:r>
    </w:p>
    <w:p w:rsidR="000A1F37" w:rsidRPr="00742C4A" w:rsidRDefault="000A1F37" w:rsidP="00E77738">
      <w:pPr>
        <w:spacing w:after="0" w:line="240" w:lineRule="auto"/>
        <w:ind w:firstLine="426"/>
        <w:jc w:val="both"/>
        <w:rPr>
          <w:rFonts w:cstheme="minorHAnsi"/>
        </w:rPr>
      </w:pPr>
    </w:p>
    <w:p w:rsidR="00D32FFE" w:rsidRPr="00742C4A" w:rsidRDefault="00827E44" w:rsidP="00E77738">
      <w:pPr>
        <w:pStyle w:val="ListParagraph"/>
        <w:numPr>
          <w:ilvl w:val="0"/>
          <w:numId w:val="1"/>
        </w:numPr>
        <w:spacing w:after="0" w:line="240" w:lineRule="auto"/>
        <w:ind w:hanging="294"/>
        <w:jc w:val="both"/>
        <w:rPr>
          <w:rFonts w:cstheme="minorHAnsi"/>
        </w:rPr>
      </w:pPr>
      <w:r w:rsidRPr="00742C4A">
        <w:rPr>
          <w:rFonts w:cstheme="minorHAnsi"/>
          <w:i/>
          <w:lang w:val="id-ID"/>
        </w:rPr>
        <w:t>Kecelakaan yang menimbulkan korban jiwa dari pengendara sepeda motor disebabka</w:t>
      </w:r>
      <w:r w:rsidRPr="00742C4A">
        <w:rPr>
          <w:rFonts w:cstheme="minorHAnsi"/>
          <w:i/>
        </w:rPr>
        <w:t>n</w:t>
      </w:r>
      <w:r w:rsidRPr="00742C4A">
        <w:rPr>
          <w:rFonts w:cstheme="minorHAnsi"/>
          <w:i/>
          <w:lang w:val="id-ID"/>
        </w:rPr>
        <w:t xml:space="preserve"> oleh luka kepala. (01/Al/TP/ 4 April 2017</w:t>
      </w:r>
      <w:r w:rsidRPr="00742C4A">
        <w:rPr>
          <w:rFonts w:cstheme="minorHAnsi"/>
          <w:i/>
        </w:rPr>
        <w:t xml:space="preserve"> (</w:t>
      </w:r>
      <w:r w:rsidR="00D32FFE" w:rsidRPr="00742C4A">
        <w:rPr>
          <w:rFonts w:cstheme="minorHAnsi"/>
        </w:rPr>
        <w:t>Accident that cause</w:t>
      </w:r>
      <w:r w:rsidRPr="00742C4A">
        <w:rPr>
          <w:rFonts w:cstheme="minorHAnsi"/>
        </w:rPr>
        <w:t>d</w:t>
      </w:r>
      <w:r w:rsidR="00D32FFE" w:rsidRPr="00742C4A">
        <w:rPr>
          <w:rFonts w:cstheme="minorHAnsi"/>
        </w:rPr>
        <w:t xml:space="preserve"> casualties from motorcyclists </w:t>
      </w:r>
      <w:r w:rsidRPr="00742C4A">
        <w:rPr>
          <w:rFonts w:cstheme="minorHAnsi"/>
        </w:rPr>
        <w:t xml:space="preserve">was due to </w:t>
      </w:r>
      <w:r w:rsidR="00D32FFE" w:rsidRPr="00742C4A">
        <w:rPr>
          <w:rFonts w:cstheme="minorHAnsi"/>
        </w:rPr>
        <w:t>head injuries. (01 / Al / TP / 4 April 2017)</w:t>
      </w:r>
    </w:p>
    <w:p w:rsidR="000A1F37" w:rsidRPr="00742C4A" w:rsidRDefault="000A1F37" w:rsidP="00E77738">
      <w:pPr>
        <w:spacing w:after="0" w:line="240" w:lineRule="auto"/>
        <w:ind w:left="360" w:firstLine="426"/>
        <w:jc w:val="both"/>
        <w:rPr>
          <w:rFonts w:cstheme="minorHAnsi"/>
        </w:rPr>
      </w:pPr>
    </w:p>
    <w:p w:rsidR="00D32FFE" w:rsidRPr="00742C4A" w:rsidRDefault="00C942E7" w:rsidP="00E77738">
      <w:pPr>
        <w:spacing w:after="0" w:line="240" w:lineRule="auto"/>
        <w:ind w:firstLine="426"/>
        <w:jc w:val="both"/>
        <w:rPr>
          <w:rFonts w:cstheme="minorHAnsi"/>
          <w:color w:val="000000" w:themeColor="text1"/>
        </w:rPr>
      </w:pPr>
      <w:r w:rsidRPr="00742C4A">
        <w:rPr>
          <w:rFonts w:cstheme="minorHAnsi"/>
          <w:color w:val="000000" w:themeColor="text1"/>
        </w:rPr>
        <w:t>The d</w:t>
      </w:r>
      <w:r w:rsidR="00D32FFE" w:rsidRPr="00742C4A">
        <w:rPr>
          <w:rFonts w:cstheme="minorHAnsi"/>
          <w:color w:val="000000" w:themeColor="text1"/>
        </w:rPr>
        <w:t xml:space="preserve">ata (1) above, there are two initial clauses, namely (i) </w:t>
      </w:r>
      <w:proofErr w:type="spellStart"/>
      <w:r w:rsidR="00827E44" w:rsidRPr="00742C4A">
        <w:rPr>
          <w:rFonts w:cstheme="minorHAnsi"/>
          <w:i/>
          <w:color w:val="000000" w:themeColor="text1"/>
        </w:rPr>
        <w:t>kecelakaan</w:t>
      </w:r>
      <w:proofErr w:type="spellEnd"/>
      <w:r w:rsidR="00827E44" w:rsidRPr="00742C4A">
        <w:rPr>
          <w:rFonts w:cstheme="minorHAnsi"/>
          <w:color w:val="000000" w:themeColor="text1"/>
        </w:rPr>
        <w:t xml:space="preserve"> (</w:t>
      </w:r>
      <w:r w:rsidR="00D32FFE" w:rsidRPr="00742C4A">
        <w:rPr>
          <w:rFonts w:cstheme="minorHAnsi"/>
          <w:color w:val="000000" w:themeColor="text1"/>
        </w:rPr>
        <w:t>accident</w:t>
      </w:r>
      <w:r w:rsidR="00827E44" w:rsidRPr="00742C4A">
        <w:rPr>
          <w:rFonts w:cstheme="minorHAnsi"/>
          <w:color w:val="000000" w:themeColor="text1"/>
        </w:rPr>
        <w:t>)</w:t>
      </w:r>
      <w:r w:rsidR="00D32FFE" w:rsidRPr="00742C4A">
        <w:rPr>
          <w:rFonts w:cstheme="minorHAnsi"/>
          <w:color w:val="000000" w:themeColor="text1"/>
        </w:rPr>
        <w:t xml:space="preserve">, as main clause and (ii) </w:t>
      </w:r>
      <w:proofErr w:type="spellStart"/>
      <w:r w:rsidR="00827E44" w:rsidRPr="00742C4A">
        <w:rPr>
          <w:rFonts w:cstheme="minorHAnsi"/>
          <w:i/>
          <w:color w:val="000000" w:themeColor="text1"/>
        </w:rPr>
        <w:t>menimbulkan</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korban</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jiwa</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dari</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penendara</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sepeda</w:t>
      </w:r>
      <w:proofErr w:type="spellEnd"/>
      <w:r w:rsidR="00827E44" w:rsidRPr="00742C4A">
        <w:rPr>
          <w:rFonts w:cstheme="minorHAnsi"/>
          <w:i/>
          <w:color w:val="000000" w:themeColor="text1"/>
        </w:rPr>
        <w:t xml:space="preserve"> motor </w:t>
      </w:r>
      <w:r w:rsidR="00827E44" w:rsidRPr="00742C4A">
        <w:rPr>
          <w:rFonts w:cstheme="minorHAnsi"/>
          <w:color w:val="000000" w:themeColor="text1"/>
        </w:rPr>
        <w:t>(</w:t>
      </w:r>
      <w:r w:rsidR="00D32FFE" w:rsidRPr="00742C4A">
        <w:rPr>
          <w:rFonts w:cstheme="minorHAnsi"/>
          <w:color w:val="000000" w:themeColor="text1"/>
        </w:rPr>
        <w:t>cause</w:t>
      </w:r>
      <w:r w:rsidR="00827E44" w:rsidRPr="00742C4A">
        <w:rPr>
          <w:rFonts w:cstheme="minorHAnsi"/>
          <w:color w:val="000000" w:themeColor="text1"/>
        </w:rPr>
        <w:t>d</w:t>
      </w:r>
      <w:r w:rsidR="00D32FFE" w:rsidRPr="00742C4A">
        <w:rPr>
          <w:rFonts w:cstheme="minorHAnsi"/>
          <w:color w:val="000000" w:themeColor="text1"/>
        </w:rPr>
        <w:t xml:space="preserve"> casualties from motorcyclists</w:t>
      </w:r>
      <w:r w:rsidR="00827E44" w:rsidRPr="00742C4A">
        <w:rPr>
          <w:rFonts w:cstheme="minorHAnsi"/>
          <w:color w:val="000000" w:themeColor="text1"/>
        </w:rPr>
        <w:t>)</w:t>
      </w:r>
      <w:r w:rsidR="00D32FFE" w:rsidRPr="00742C4A">
        <w:rPr>
          <w:rFonts w:cstheme="minorHAnsi"/>
          <w:color w:val="000000" w:themeColor="text1"/>
        </w:rPr>
        <w:t xml:space="preserve">, as </w:t>
      </w:r>
      <w:r w:rsidR="00827E44" w:rsidRPr="00742C4A">
        <w:rPr>
          <w:rFonts w:cstheme="minorHAnsi"/>
          <w:color w:val="000000" w:themeColor="text1"/>
        </w:rPr>
        <w:t>attached</w:t>
      </w:r>
      <w:r w:rsidR="00D32FFE" w:rsidRPr="00742C4A">
        <w:rPr>
          <w:rFonts w:cstheme="minorHAnsi"/>
          <w:color w:val="000000" w:themeColor="text1"/>
        </w:rPr>
        <w:t xml:space="preserve"> clauses into the main clause. The main clauses contained in the data (1) will then undergo a </w:t>
      </w:r>
      <w:proofErr w:type="spellStart"/>
      <w:r w:rsidR="00827E44" w:rsidRPr="00742C4A">
        <w:rPr>
          <w:rFonts w:cstheme="minorHAnsi"/>
          <w:color w:val="000000" w:themeColor="text1"/>
        </w:rPr>
        <w:t>relativization</w:t>
      </w:r>
      <w:proofErr w:type="spellEnd"/>
      <w:r w:rsidR="00D32FFE" w:rsidRPr="00742C4A">
        <w:rPr>
          <w:rFonts w:cstheme="minorHAnsi"/>
          <w:color w:val="000000" w:themeColor="text1"/>
        </w:rPr>
        <w:t xml:space="preserve"> process of embedding relative clauses </w:t>
      </w:r>
      <w:r w:rsidR="00827E44" w:rsidRPr="00742C4A">
        <w:rPr>
          <w:rFonts w:cstheme="minorHAnsi"/>
          <w:i/>
          <w:color w:val="000000" w:themeColor="text1"/>
        </w:rPr>
        <w:t xml:space="preserve">yang </w:t>
      </w:r>
      <w:proofErr w:type="spellStart"/>
      <w:r w:rsidR="00827E44" w:rsidRPr="00742C4A">
        <w:rPr>
          <w:rFonts w:cstheme="minorHAnsi"/>
          <w:i/>
          <w:color w:val="000000" w:themeColor="text1"/>
        </w:rPr>
        <w:t>menimbulkan</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korban</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jiwa</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dari</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pengendara</w:t>
      </w:r>
      <w:proofErr w:type="spellEnd"/>
      <w:r w:rsidR="00827E44" w:rsidRPr="00742C4A">
        <w:rPr>
          <w:rFonts w:cstheme="minorHAnsi"/>
          <w:i/>
          <w:color w:val="000000" w:themeColor="text1"/>
        </w:rPr>
        <w:t xml:space="preserve"> </w:t>
      </w:r>
      <w:proofErr w:type="spellStart"/>
      <w:r w:rsidR="00827E44" w:rsidRPr="00742C4A">
        <w:rPr>
          <w:rFonts w:cstheme="minorHAnsi"/>
          <w:i/>
          <w:color w:val="000000" w:themeColor="text1"/>
        </w:rPr>
        <w:t>sepeda</w:t>
      </w:r>
      <w:proofErr w:type="spellEnd"/>
      <w:r w:rsidR="00827E44" w:rsidRPr="00742C4A">
        <w:rPr>
          <w:rFonts w:cstheme="minorHAnsi"/>
          <w:i/>
          <w:color w:val="000000" w:themeColor="text1"/>
        </w:rPr>
        <w:t xml:space="preserve"> motor (</w:t>
      </w:r>
      <w:r w:rsidR="00D32FFE" w:rsidRPr="00742C4A">
        <w:rPr>
          <w:rFonts w:cstheme="minorHAnsi"/>
          <w:color w:val="000000" w:themeColor="text1"/>
        </w:rPr>
        <w:t>that cause</w:t>
      </w:r>
      <w:r w:rsidR="00827E44" w:rsidRPr="00742C4A">
        <w:rPr>
          <w:rFonts w:cstheme="minorHAnsi"/>
          <w:color w:val="000000" w:themeColor="text1"/>
        </w:rPr>
        <w:t>d</w:t>
      </w:r>
      <w:r w:rsidR="00D32FFE" w:rsidRPr="00742C4A">
        <w:rPr>
          <w:rFonts w:cstheme="minorHAnsi"/>
          <w:color w:val="000000" w:themeColor="text1"/>
        </w:rPr>
        <w:t xml:space="preserve"> casualties from motorcyclists</w:t>
      </w:r>
      <w:r w:rsidR="00827E44" w:rsidRPr="00742C4A">
        <w:rPr>
          <w:rFonts w:cstheme="minorHAnsi"/>
          <w:color w:val="000000" w:themeColor="text1"/>
        </w:rPr>
        <w:t>)</w:t>
      </w:r>
      <w:r w:rsidR="00D32FFE" w:rsidRPr="00742C4A">
        <w:rPr>
          <w:rFonts w:cstheme="minorHAnsi"/>
          <w:color w:val="000000" w:themeColor="text1"/>
        </w:rPr>
        <w:t xml:space="preserve"> using </w:t>
      </w:r>
      <w:proofErr w:type="spellStart"/>
      <w:r w:rsidR="00827E44" w:rsidRPr="00742C4A">
        <w:rPr>
          <w:rFonts w:cstheme="minorHAnsi"/>
          <w:color w:val="000000" w:themeColor="text1"/>
        </w:rPr>
        <w:t>relativization</w:t>
      </w:r>
      <w:proofErr w:type="spellEnd"/>
      <w:r w:rsidR="00827E44" w:rsidRPr="00742C4A">
        <w:rPr>
          <w:rFonts w:cstheme="minorHAnsi"/>
          <w:color w:val="000000" w:themeColor="text1"/>
        </w:rPr>
        <w:t xml:space="preserve"> ‘yang’ is </w:t>
      </w:r>
      <w:r w:rsidR="00D32FFE" w:rsidRPr="00742C4A">
        <w:rPr>
          <w:rFonts w:cstheme="minorHAnsi"/>
          <w:color w:val="000000" w:themeColor="text1"/>
        </w:rPr>
        <w:t xml:space="preserve">in the basic clause. At the time of the two clauses undergoing a process of </w:t>
      </w:r>
      <w:proofErr w:type="spellStart"/>
      <w:r w:rsidR="00827E44" w:rsidRPr="00742C4A">
        <w:rPr>
          <w:rFonts w:cstheme="minorHAnsi"/>
          <w:color w:val="000000" w:themeColor="text1"/>
        </w:rPr>
        <w:t>relativization</w:t>
      </w:r>
      <w:proofErr w:type="spellEnd"/>
      <w:r w:rsidR="00827E44" w:rsidRPr="00742C4A">
        <w:rPr>
          <w:rFonts w:cstheme="minorHAnsi"/>
          <w:color w:val="000000" w:themeColor="text1"/>
        </w:rPr>
        <w:t xml:space="preserve"> </w:t>
      </w:r>
      <w:r w:rsidR="00D32FFE" w:rsidRPr="00742C4A">
        <w:rPr>
          <w:rFonts w:cstheme="minorHAnsi"/>
          <w:color w:val="000000" w:themeColor="text1"/>
        </w:rPr>
        <w:t xml:space="preserve">and merging to form a new clause, then the clauses that have undergone the process will experience the </w:t>
      </w:r>
      <w:r w:rsidR="00827E44" w:rsidRPr="00742C4A">
        <w:rPr>
          <w:rFonts w:cstheme="minorHAnsi"/>
          <w:color w:val="000000" w:themeColor="text1"/>
        </w:rPr>
        <w:t xml:space="preserve">deletion </w:t>
      </w:r>
      <w:r w:rsidR="00D32FFE" w:rsidRPr="00742C4A">
        <w:rPr>
          <w:rFonts w:cstheme="minorHAnsi"/>
          <w:color w:val="000000" w:themeColor="text1"/>
        </w:rPr>
        <w:t xml:space="preserve">of the </w:t>
      </w:r>
      <w:r w:rsidR="00827E44" w:rsidRPr="00742C4A">
        <w:rPr>
          <w:rFonts w:cstheme="minorHAnsi"/>
          <w:color w:val="000000" w:themeColor="text1"/>
        </w:rPr>
        <w:t>nominal</w:t>
      </w:r>
      <w:r w:rsidR="00D32FFE" w:rsidRPr="00742C4A">
        <w:rPr>
          <w:rFonts w:cstheme="minorHAnsi"/>
          <w:color w:val="000000" w:themeColor="text1"/>
        </w:rPr>
        <w:t xml:space="preserve"> in its relative clauses.</w:t>
      </w:r>
    </w:p>
    <w:p w:rsidR="00D32FFE" w:rsidRPr="00742C4A" w:rsidRDefault="00C942E7" w:rsidP="00E77738">
      <w:pPr>
        <w:spacing w:after="0" w:line="240" w:lineRule="auto"/>
        <w:ind w:firstLine="426"/>
        <w:jc w:val="both"/>
        <w:rPr>
          <w:rFonts w:cstheme="minorHAnsi"/>
        </w:rPr>
      </w:pPr>
      <w:r w:rsidRPr="00742C4A">
        <w:rPr>
          <w:rFonts w:cstheme="minorHAnsi"/>
          <w:color w:val="000000" w:themeColor="text1"/>
        </w:rPr>
        <w:t>The d</w:t>
      </w:r>
      <w:r w:rsidR="00D32FFE" w:rsidRPr="00742C4A">
        <w:rPr>
          <w:rFonts w:cstheme="minorHAnsi"/>
          <w:color w:val="000000" w:themeColor="text1"/>
        </w:rPr>
        <w:t xml:space="preserve">ata (1) has </w:t>
      </w:r>
      <w:r w:rsidR="00D32FFE" w:rsidRPr="00742C4A">
        <w:rPr>
          <w:rFonts w:cstheme="minorHAnsi"/>
        </w:rPr>
        <w:t>undergone a relational process with the obliteration strategy which will result in the final clauses: (i)</w:t>
      </w:r>
      <w:r w:rsidR="00827E44" w:rsidRPr="00742C4A">
        <w:rPr>
          <w:rFonts w:cstheme="minorHAnsi"/>
        </w:rPr>
        <w:t xml:space="preserve"> </w:t>
      </w:r>
      <w:proofErr w:type="spellStart"/>
      <w:r w:rsidR="00827E44" w:rsidRPr="00742C4A">
        <w:rPr>
          <w:rFonts w:cstheme="minorHAnsi"/>
          <w:i/>
        </w:rPr>
        <w:t>kecelakaan</w:t>
      </w:r>
      <w:proofErr w:type="spellEnd"/>
      <w:r w:rsidR="00827E44" w:rsidRPr="00742C4A">
        <w:rPr>
          <w:rFonts w:cstheme="minorHAnsi"/>
          <w:i/>
        </w:rPr>
        <w:t xml:space="preserve"> </w:t>
      </w:r>
      <w:proofErr w:type="spellStart"/>
      <w:r w:rsidR="00827E44" w:rsidRPr="00742C4A">
        <w:rPr>
          <w:rFonts w:cstheme="minorHAnsi"/>
          <w:i/>
        </w:rPr>
        <w:t>disebabkan</w:t>
      </w:r>
      <w:proofErr w:type="spellEnd"/>
      <w:r w:rsidR="00827E44" w:rsidRPr="00742C4A">
        <w:rPr>
          <w:rFonts w:cstheme="minorHAnsi"/>
          <w:i/>
        </w:rPr>
        <w:t xml:space="preserve"> </w:t>
      </w:r>
      <w:proofErr w:type="spellStart"/>
      <w:r w:rsidR="00827E44" w:rsidRPr="00742C4A">
        <w:rPr>
          <w:rFonts w:cstheme="minorHAnsi"/>
          <w:i/>
        </w:rPr>
        <w:t>oleh</w:t>
      </w:r>
      <w:proofErr w:type="spellEnd"/>
      <w:r w:rsidR="00827E44" w:rsidRPr="00742C4A">
        <w:rPr>
          <w:rFonts w:cstheme="minorHAnsi"/>
          <w:i/>
        </w:rPr>
        <w:t xml:space="preserve"> </w:t>
      </w:r>
      <w:proofErr w:type="spellStart"/>
      <w:r w:rsidR="00827E44" w:rsidRPr="00742C4A">
        <w:rPr>
          <w:rFonts w:cstheme="minorHAnsi"/>
          <w:i/>
        </w:rPr>
        <w:t>luka</w:t>
      </w:r>
      <w:proofErr w:type="spellEnd"/>
      <w:r w:rsidR="00827E44" w:rsidRPr="00742C4A">
        <w:rPr>
          <w:rFonts w:cstheme="minorHAnsi"/>
          <w:i/>
        </w:rPr>
        <w:t xml:space="preserve"> </w:t>
      </w:r>
      <w:proofErr w:type="spellStart"/>
      <w:r w:rsidR="00827E44" w:rsidRPr="00742C4A">
        <w:rPr>
          <w:rFonts w:cstheme="minorHAnsi"/>
          <w:i/>
        </w:rPr>
        <w:t>kepala</w:t>
      </w:r>
      <w:proofErr w:type="spellEnd"/>
      <w:r w:rsidR="00D32FFE" w:rsidRPr="00742C4A">
        <w:rPr>
          <w:rFonts w:cstheme="minorHAnsi"/>
        </w:rPr>
        <w:t xml:space="preserve"> </w:t>
      </w:r>
      <w:r w:rsidR="00827E44" w:rsidRPr="00742C4A">
        <w:rPr>
          <w:rFonts w:cstheme="minorHAnsi"/>
        </w:rPr>
        <w:t>(</w:t>
      </w:r>
      <w:r w:rsidR="00D32FFE" w:rsidRPr="00742C4A">
        <w:rPr>
          <w:rFonts w:cstheme="minorHAnsi"/>
        </w:rPr>
        <w:t>the accident caused by head injury</w:t>
      </w:r>
      <w:r w:rsidR="00827E44" w:rsidRPr="00742C4A">
        <w:rPr>
          <w:rFonts w:cstheme="minorHAnsi"/>
        </w:rPr>
        <w:t>)</w:t>
      </w:r>
      <w:r w:rsidR="00D32FFE" w:rsidRPr="00742C4A">
        <w:rPr>
          <w:rFonts w:cstheme="minorHAnsi"/>
        </w:rPr>
        <w:t>, as the main clause and (ii)</w:t>
      </w:r>
      <w:r w:rsidR="00827E44" w:rsidRPr="00742C4A">
        <w:rPr>
          <w:rFonts w:cstheme="minorHAnsi"/>
        </w:rPr>
        <w:t xml:space="preserve"> </w:t>
      </w:r>
      <w:r w:rsidR="00827E44" w:rsidRPr="00742C4A">
        <w:rPr>
          <w:rFonts w:cstheme="minorHAnsi"/>
          <w:i/>
        </w:rPr>
        <w:t xml:space="preserve">yang </w:t>
      </w:r>
      <w:proofErr w:type="spellStart"/>
      <w:r w:rsidR="00827E44" w:rsidRPr="00742C4A">
        <w:rPr>
          <w:rFonts w:cstheme="minorHAnsi"/>
          <w:i/>
        </w:rPr>
        <w:t>menimbulkan</w:t>
      </w:r>
      <w:proofErr w:type="spellEnd"/>
      <w:r w:rsidR="00827E44" w:rsidRPr="00742C4A">
        <w:rPr>
          <w:rFonts w:cstheme="minorHAnsi"/>
          <w:i/>
        </w:rPr>
        <w:t xml:space="preserve"> </w:t>
      </w:r>
      <w:proofErr w:type="spellStart"/>
      <w:r w:rsidR="00827E44" w:rsidRPr="00742C4A">
        <w:rPr>
          <w:rFonts w:cstheme="minorHAnsi"/>
          <w:i/>
        </w:rPr>
        <w:t>korban</w:t>
      </w:r>
      <w:proofErr w:type="spellEnd"/>
      <w:r w:rsidR="00827E44" w:rsidRPr="00742C4A">
        <w:rPr>
          <w:rFonts w:cstheme="minorHAnsi"/>
          <w:i/>
        </w:rPr>
        <w:t xml:space="preserve"> </w:t>
      </w:r>
      <w:proofErr w:type="spellStart"/>
      <w:r w:rsidR="00827E44" w:rsidRPr="00742C4A">
        <w:rPr>
          <w:rFonts w:cstheme="minorHAnsi"/>
          <w:i/>
        </w:rPr>
        <w:t>jiwa</w:t>
      </w:r>
      <w:proofErr w:type="spellEnd"/>
      <w:r w:rsidR="00827E44" w:rsidRPr="00742C4A">
        <w:rPr>
          <w:rFonts w:cstheme="minorHAnsi"/>
          <w:i/>
        </w:rPr>
        <w:t xml:space="preserve"> </w:t>
      </w:r>
      <w:proofErr w:type="spellStart"/>
      <w:r w:rsidR="00827E44" w:rsidRPr="00742C4A">
        <w:rPr>
          <w:rFonts w:cstheme="minorHAnsi"/>
          <w:i/>
        </w:rPr>
        <w:t>dari</w:t>
      </w:r>
      <w:proofErr w:type="spellEnd"/>
      <w:r w:rsidR="00827E44" w:rsidRPr="00742C4A">
        <w:rPr>
          <w:rFonts w:cstheme="minorHAnsi"/>
          <w:i/>
        </w:rPr>
        <w:t xml:space="preserve"> </w:t>
      </w:r>
      <w:proofErr w:type="spellStart"/>
      <w:r w:rsidR="00827E44" w:rsidRPr="00742C4A">
        <w:rPr>
          <w:rFonts w:cstheme="minorHAnsi"/>
          <w:i/>
        </w:rPr>
        <w:t>pengendara</w:t>
      </w:r>
      <w:proofErr w:type="spellEnd"/>
      <w:r w:rsidR="00827E44" w:rsidRPr="00742C4A">
        <w:rPr>
          <w:rFonts w:cstheme="minorHAnsi"/>
          <w:i/>
        </w:rPr>
        <w:t xml:space="preserve"> motor</w:t>
      </w:r>
      <w:r w:rsidR="00D32FFE" w:rsidRPr="00742C4A">
        <w:rPr>
          <w:rFonts w:cstheme="minorHAnsi"/>
        </w:rPr>
        <w:t xml:space="preserve"> </w:t>
      </w:r>
      <w:r w:rsidR="00827E44" w:rsidRPr="00742C4A">
        <w:rPr>
          <w:rFonts w:cstheme="minorHAnsi"/>
        </w:rPr>
        <w:t xml:space="preserve">(that caused </w:t>
      </w:r>
      <w:r w:rsidR="00D32FFE" w:rsidRPr="00742C4A">
        <w:rPr>
          <w:rFonts w:cstheme="minorHAnsi"/>
        </w:rPr>
        <w:t>casualties from motorcyclists</w:t>
      </w:r>
      <w:r w:rsidR="00827E44" w:rsidRPr="00742C4A">
        <w:rPr>
          <w:rFonts w:cstheme="minorHAnsi"/>
        </w:rPr>
        <w:t>)</w:t>
      </w:r>
      <w:r w:rsidR="00D32FFE" w:rsidRPr="00742C4A">
        <w:rPr>
          <w:rFonts w:cstheme="minorHAnsi"/>
        </w:rPr>
        <w:t>, as a relative clause. The relative clause type contained in data (10) is called a relative clause with a relative clause</w:t>
      </w:r>
      <w:r w:rsidR="00827E44" w:rsidRPr="00742C4A">
        <w:rPr>
          <w:rFonts w:cstheme="minorHAnsi"/>
        </w:rPr>
        <w:t xml:space="preserve"> ‘yang’</w:t>
      </w:r>
      <w:r w:rsidR="00D32FFE" w:rsidRPr="00742C4A">
        <w:rPr>
          <w:rFonts w:cstheme="minorHAnsi"/>
        </w:rPr>
        <w:t xml:space="preserve">, which has a relatively active clause type. Relative clauses in data (1) are called relative clauses because relative clauses in data (1) directly explain the subject of the main clause. Data (1) does not indicate any change in the structure of the sentence as a result of the process of </w:t>
      </w:r>
      <w:proofErr w:type="spellStart"/>
      <w:r w:rsidR="00827E44" w:rsidRPr="00742C4A">
        <w:rPr>
          <w:rFonts w:cstheme="minorHAnsi"/>
        </w:rPr>
        <w:t>relativization</w:t>
      </w:r>
      <w:proofErr w:type="spellEnd"/>
      <w:r w:rsidR="00D32FFE" w:rsidRPr="00742C4A">
        <w:rPr>
          <w:rFonts w:cstheme="minorHAnsi"/>
        </w:rPr>
        <w:t xml:space="preserve"> that occurs in its </w:t>
      </w:r>
      <w:r w:rsidR="00827E44" w:rsidRPr="00742C4A">
        <w:rPr>
          <w:rFonts w:cstheme="minorHAnsi"/>
        </w:rPr>
        <w:t xml:space="preserve">head </w:t>
      </w:r>
      <w:r w:rsidR="00D32FFE" w:rsidRPr="00742C4A">
        <w:rPr>
          <w:rFonts w:cstheme="minorHAnsi"/>
        </w:rPr>
        <w:t xml:space="preserve">clause. The process of </w:t>
      </w:r>
      <w:proofErr w:type="spellStart"/>
      <w:r w:rsidR="00827E44" w:rsidRPr="00742C4A">
        <w:rPr>
          <w:rFonts w:cstheme="minorHAnsi"/>
        </w:rPr>
        <w:t>relativization</w:t>
      </w:r>
      <w:proofErr w:type="spellEnd"/>
      <w:r w:rsidR="00827E44" w:rsidRPr="00742C4A">
        <w:rPr>
          <w:rFonts w:cstheme="minorHAnsi"/>
        </w:rPr>
        <w:t xml:space="preserve"> </w:t>
      </w:r>
      <w:r w:rsidR="00D32FFE" w:rsidRPr="00742C4A">
        <w:rPr>
          <w:rFonts w:cstheme="minorHAnsi"/>
        </w:rPr>
        <w:t>the function</w:t>
      </w:r>
      <w:r w:rsidR="00827E44" w:rsidRPr="00742C4A">
        <w:rPr>
          <w:rFonts w:cstheme="minorHAnsi"/>
        </w:rPr>
        <w:t xml:space="preserve"> of subject</w:t>
      </w:r>
      <w:r w:rsidR="00D32FFE" w:rsidRPr="00742C4A">
        <w:rPr>
          <w:rFonts w:cstheme="minorHAnsi"/>
        </w:rPr>
        <w:t xml:space="preserve"> on the data (1</w:t>
      </w:r>
      <w:proofErr w:type="gramStart"/>
      <w:r w:rsidR="00D32FFE" w:rsidRPr="00742C4A">
        <w:rPr>
          <w:rFonts w:cstheme="minorHAnsi"/>
        </w:rPr>
        <w:t xml:space="preserve">) </w:t>
      </w:r>
      <w:r w:rsidR="00827E44" w:rsidRPr="00742C4A">
        <w:rPr>
          <w:rFonts w:cstheme="minorHAnsi"/>
        </w:rPr>
        <w:t xml:space="preserve"> is</w:t>
      </w:r>
      <w:proofErr w:type="gramEnd"/>
      <w:r w:rsidR="00827E44" w:rsidRPr="00742C4A">
        <w:rPr>
          <w:rFonts w:cstheme="minorHAnsi"/>
        </w:rPr>
        <w:t xml:space="preserve"> elaborated in </w:t>
      </w:r>
      <w:r w:rsidR="00D32FFE" w:rsidRPr="00742C4A">
        <w:rPr>
          <w:rFonts w:cstheme="minorHAnsi"/>
        </w:rPr>
        <w:t>following chart.</w:t>
      </w:r>
    </w:p>
    <w:p w:rsidR="00827E44" w:rsidRPr="00742C4A" w:rsidRDefault="00827E44" w:rsidP="00E77738">
      <w:pPr>
        <w:spacing w:after="0" w:line="240" w:lineRule="auto"/>
        <w:ind w:firstLine="426"/>
        <w:jc w:val="both"/>
        <w:rPr>
          <w:rFonts w:cstheme="minorHAnsi"/>
        </w:rPr>
      </w:pPr>
      <w:r w:rsidRPr="00742C4A">
        <w:rPr>
          <w:rFonts w:cstheme="minorHAnsi"/>
          <w:noProof/>
        </w:rPr>
        <w:drawing>
          <wp:inline distT="0" distB="0" distL="0" distR="0" wp14:anchorId="17DC106C" wp14:editId="706EC0CB">
            <wp:extent cx="5477934" cy="2235200"/>
            <wp:effectExtent l="0" t="133350" r="27940" b="698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32FFE" w:rsidRPr="00CF4A6E" w:rsidRDefault="00D32FFE" w:rsidP="00E77738">
      <w:pPr>
        <w:spacing w:after="0" w:line="240" w:lineRule="auto"/>
        <w:ind w:firstLine="426"/>
        <w:jc w:val="center"/>
        <w:rPr>
          <w:rFonts w:cstheme="minorHAnsi"/>
          <w:b/>
        </w:rPr>
      </w:pPr>
      <w:proofErr w:type="gramStart"/>
      <w:r w:rsidRPr="00CF4A6E">
        <w:rPr>
          <w:rFonts w:cstheme="minorHAnsi"/>
          <w:b/>
        </w:rPr>
        <w:t>Figure 1.</w:t>
      </w:r>
      <w:proofErr w:type="gramEnd"/>
      <w:r w:rsidRPr="00CF4A6E">
        <w:rPr>
          <w:rFonts w:cstheme="minorHAnsi"/>
          <w:b/>
        </w:rPr>
        <w:t xml:space="preserve"> </w:t>
      </w:r>
      <w:proofErr w:type="spellStart"/>
      <w:r w:rsidR="00B1657C" w:rsidRPr="00CF4A6E">
        <w:rPr>
          <w:rFonts w:cstheme="minorHAnsi"/>
          <w:b/>
        </w:rPr>
        <w:t>Relativization</w:t>
      </w:r>
      <w:proofErr w:type="spellEnd"/>
      <w:r w:rsidRPr="00CF4A6E">
        <w:rPr>
          <w:rFonts w:cstheme="minorHAnsi"/>
          <w:b/>
        </w:rPr>
        <w:t xml:space="preserve"> Process of Indonesian</w:t>
      </w:r>
      <w:r w:rsidR="00B1657C" w:rsidRPr="00CF4A6E">
        <w:rPr>
          <w:rFonts w:cstheme="minorHAnsi"/>
          <w:b/>
        </w:rPr>
        <w:t xml:space="preserve"> Subject</w:t>
      </w:r>
      <w:r w:rsidRPr="00CF4A6E">
        <w:rPr>
          <w:rFonts w:cstheme="minorHAnsi"/>
          <w:b/>
        </w:rPr>
        <w:t xml:space="preserve"> Function</w:t>
      </w:r>
    </w:p>
    <w:p w:rsidR="00D32FFE" w:rsidRPr="00742C4A" w:rsidRDefault="00D32FFE" w:rsidP="00E77738">
      <w:pPr>
        <w:spacing w:after="0" w:line="240" w:lineRule="auto"/>
        <w:ind w:firstLine="426"/>
        <w:jc w:val="both"/>
        <w:rPr>
          <w:rFonts w:cstheme="minorHAnsi"/>
        </w:rPr>
      </w:pPr>
      <w:r w:rsidRPr="00742C4A">
        <w:rPr>
          <w:rFonts w:cstheme="minorHAnsi"/>
        </w:rPr>
        <w:t> </w:t>
      </w:r>
    </w:p>
    <w:p w:rsidR="00D32FFE" w:rsidRPr="00742C4A" w:rsidRDefault="00B1657C" w:rsidP="009F4291">
      <w:pPr>
        <w:pStyle w:val="ListParagraph"/>
        <w:numPr>
          <w:ilvl w:val="0"/>
          <w:numId w:val="1"/>
        </w:numPr>
        <w:spacing w:after="0" w:line="240" w:lineRule="auto"/>
        <w:ind w:left="1080"/>
        <w:jc w:val="both"/>
        <w:rPr>
          <w:rFonts w:cstheme="minorHAnsi"/>
        </w:rPr>
      </w:pPr>
      <w:r w:rsidRPr="00742C4A">
        <w:rPr>
          <w:rFonts w:cstheme="minorHAnsi"/>
          <w:i/>
          <w:lang w:val="id-ID"/>
        </w:rPr>
        <w:t>Spa My Beauty selalu menjadi tempat pelayanan kecantikan yang terkenal di banyak kota. (02/My/TP/ 4 April 2017)</w:t>
      </w:r>
      <w:r w:rsidRPr="00742C4A">
        <w:rPr>
          <w:rFonts w:cstheme="minorHAnsi"/>
        </w:rPr>
        <w:t>(</w:t>
      </w:r>
      <w:r w:rsidR="00D32FFE" w:rsidRPr="00742C4A">
        <w:rPr>
          <w:rFonts w:cstheme="minorHAnsi"/>
        </w:rPr>
        <w:t xml:space="preserve">Spa My Beauty has always been a place </w:t>
      </w:r>
      <w:r w:rsidRPr="00742C4A">
        <w:rPr>
          <w:rFonts w:cstheme="minorHAnsi"/>
        </w:rPr>
        <w:t>that</w:t>
      </w:r>
      <w:r w:rsidR="00D32FFE" w:rsidRPr="00742C4A">
        <w:rPr>
          <w:rFonts w:cstheme="minorHAnsi"/>
        </w:rPr>
        <w:t xml:space="preserve"> well-known beauty services in many cities. (02 / My / TP / 4 April 2017)</w:t>
      </w:r>
    </w:p>
    <w:p w:rsidR="00B1657C" w:rsidRPr="00742C4A" w:rsidRDefault="00B1657C" w:rsidP="00E77738">
      <w:pPr>
        <w:pStyle w:val="ListParagraph"/>
        <w:spacing w:after="0" w:line="240" w:lineRule="auto"/>
        <w:ind w:firstLine="426"/>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lastRenderedPageBreak/>
        <w:t xml:space="preserve">The data (2) above has the same element as data (1), which consists of two initial clauses. First of all, </w:t>
      </w:r>
      <w:r w:rsidR="00B1657C" w:rsidRPr="00742C4A">
        <w:rPr>
          <w:rFonts w:cstheme="minorHAnsi"/>
          <w:i/>
        </w:rPr>
        <w:t xml:space="preserve">Spa My Beauty </w:t>
      </w:r>
      <w:proofErr w:type="spellStart"/>
      <w:r w:rsidR="00B1657C" w:rsidRPr="00742C4A">
        <w:rPr>
          <w:rFonts w:cstheme="minorHAnsi"/>
          <w:i/>
        </w:rPr>
        <w:t>selalu</w:t>
      </w:r>
      <w:proofErr w:type="spellEnd"/>
      <w:r w:rsidR="00B1657C" w:rsidRPr="00742C4A">
        <w:rPr>
          <w:rFonts w:cstheme="minorHAnsi"/>
          <w:i/>
        </w:rPr>
        <w:t xml:space="preserve"> </w:t>
      </w:r>
      <w:proofErr w:type="spellStart"/>
      <w:r w:rsidR="00B1657C" w:rsidRPr="00742C4A">
        <w:rPr>
          <w:rFonts w:cstheme="minorHAnsi"/>
          <w:i/>
        </w:rPr>
        <w:t>menjadi</w:t>
      </w:r>
      <w:proofErr w:type="spellEnd"/>
      <w:r w:rsidR="00B1657C" w:rsidRPr="00742C4A">
        <w:rPr>
          <w:rFonts w:cstheme="minorHAnsi"/>
          <w:i/>
        </w:rPr>
        <w:t xml:space="preserve"> </w:t>
      </w:r>
      <w:proofErr w:type="spellStart"/>
      <w:r w:rsidR="00B1657C" w:rsidRPr="00742C4A">
        <w:rPr>
          <w:rFonts w:cstheme="minorHAnsi"/>
          <w:i/>
        </w:rPr>
        <w:t>tempat</w:t>
      </w:r>
      <w:proofErr w:type="spellEnd"/>
      <w:r w:rsidR="00B1657C" w:rsidRPr="00742C4A">
        <w:rPr>
          <w:rFonts w:cstheme="minorHAnsi"/>
          <w:i/>
        </w:rPr>
        <w:t xml:space="preserve"> </w:t>
      </w:r>
      <w:proofErr w:type="spellStart"/>
      <w:r w:rsidR="00B1657C" w:rsidRPr="00742C4A">
        <w:rPr>
          <w:rFonts w:cstheme="minorHAnsi"/>
          <w:i/>
        </w:rPr>
        <w:t>pelayanan</w:t>
      </w:r>
      <w:proofErr w:type="spellEnd"/>
      <w:r w:rsidR="00B1657C" w:rsidRPr="00742C4A">
        <w:rPr>
          <w:rFonts w:cstheme="minorHAnsi"/>
          <w:i/>
        </w:rPr>
        <w:t xml:space="preserve"> </w:t>
      </w:r>
      <w:proofErr w:type="spellStart"/>
      <w:r w:rsidR="00B1657C" w:rsidRPr="00742C4A">
        <w:rPr>
          <w:rFonts w:cstheme="minorHAnsi"/>
          <w:i/>
        </w:rPr>
        <w:t>kecantikan</w:t>
      </w:r>
      <w:proofErr w:type="spellEnd"/>
      <w:r w:rsidR="00B1657C" w:rsidRPr="00742C4A">
        <w:rPr>
          <w:rFonts w:cstheme="minorHAnsi"/>
          <w:i/>
        </w:rPr>
        <w:t xml:space="preserve"> </w:t>
      </w:r>
      <w:r w:rsidR="00B1657C" w:rsidRPr="00742C4A">
        <w:rPr>
          <w:rFonts w:cstheme="minorHAnsi"/>
        </w:rPr>
        <w:t>(</w:t>
      </w:r>
      <w:r w:rsidRPr="00742C4A">
        <w:rPr>
          <w:rFonts w:cstheme="minorHAnsi"/>
        </w:rPr>
        <w:t>Spa My Beauty has always been a place of beauty services</w:t>
      </w:r>
      <w:r w:rsidR="00B1657C" w:rsidRPr="00742C4A">
        <w:rPr>
          <w:rFonts w:cstheme="minorHAnsi"/>
        </w:rPr>
        <w:t>)</w:t>
      </w:r>
      <w:r w:rsidRPr="00742C4A">
        <w:rPr>
          <w:rFonts w:cstheme="minorHAnsi"/>
        </w:rPr>
        <w:t xml:space="preserve">, as a </w:t>
      </w:r>
      <w:r w:rsidR="00B1657C" w:rsidRPr="00742C4A">
        <w:rPr>
          <w:rFonts w:cstheme="minorHAnsi"/>
        </w:rPr>
        <w:t>main</w:t>
      </w:r>
      <w:r w:rsidRPr="00742C4A">
        <w:rPr>
          <w:rFonts w:cstheme="minorHAnsi"/>
        </w:rPr>
        <w:t xml:space="preserve"> clause. Second, </w:t>
      </w:r>
      <w:r w:rsidR="00B1657C" w:rsidRPr="00742C4A">
        <w:rPr>
          <w:rFonts w:cstheme="minorHAnsi"/>
          <w:i/>
        </w:rPr>
        <w:t xml:space="preserve">yang </w:t>
      </w:r>
      <w:proofErr w:type="spellStart"/>
      <w:r w:rsidR="00B1657C" w:rsidRPr="00742C4A">
        <w:rPr>
          <w:rFonts w:cstheme="minorHAnsi"/>
          <w:i/>
        </w:rPr>
        <w:t>terkenal</w:t>
      </w:r>
      <w:proofErr w:type="spellEnd"/>
      <w:r w:rsidR="00B1657C" w:rsidRPr="00742C4A">
        <w:rPr>
          <w:rFonts w:cstheme="minorHAnsi"/>
          <w:i/>
        </w:rPr>
        <w:t xml:space="preserve"> di </w:t>
      </w:r>
      <w:proofErr w:type="spellStart"/>
      <w:r w:rsidR="00B1657C" w:rsidRPr="00742C4A">
        <w:rPr>
          <w:rFonts w:cstheme="minorHAnsi"/>
          <w:i/>
        </w:rPr>
        <w:t>banyak</w:t>
      </w:r>
      <w:proofErr w:type="spellEnd"/>
      <w:r w:rsidR="00B1657C" w:rsidRPr="00742C4A">
        <w:rPr>
          <w:rFonts w:cstheme="minorHAnsi"/>
          <w:i/>
        </w:rPr>
        <w:t xml:space="preserve"> </w:t>
      </w:r>
      <w:proofErr w:type="spellStart"/>
      <w:proofErr w:type="gramStart"/>
      <w:r w:rsidR="00B1657C" w:rsidRPr="00742C4A">
        <w:rPr>
          <w:rFonts w:cstheme="minorHAnsi"/>
          <w:i/>
        </w:rPr>
        <w:t>kota</w:t>
      </w:r>
      <w:proofErr w:type="spellEnd"/>
      <w:proofErr w:type="gramEnd"/>
      <w:r w:rsidR="00B1657C" w:rsidRPr="00742C4A">
        <w:rPr>
          <w:rFonts w:cstheme="minorHAnsi"/>
          <w:i/>
        </w:rPr>
        <w:t xml:space="preserve"> (</w:t>
      </w:r>
      <w:r w:rsidR="00B1657C" w:rsidRPr="00742C4A">
        <w:rPr>
          <w:rFonts w:cstheme="minorHAnsi"/>
        </w:rPr>
        <w:t>that</w:t>
      </w:r>
      <w:r w:rsidRPr="00742C4A">
        <w:rPr>
          <w:rFonts w:cstheme="minorHAnsi"/>
        </w:rPr>
        <w:t xml:space="preserve"> </w:t>
      </w:r>
      <w:r w:rsidR="00B1657C" w:rsidRPr="00742C4A">
        <w:rPr>
          <w:rFonts w:cstheme="minorHAnsi"/>
        </w:rPr>
        <w:t xml:space="preserve">well-known </w:t>
      </w:r>
      <w:r w:rsidRPr="00742C4A">
        <w:rPr>
          <w:rFonts w:cstheme="minorHAnsi"/>
        </w:rPr>
        <w:t>in many cities</w:t>
      </w:r>
      <w:r w:rsidR="00B1657C" w:rsidRPr="00742C4A">
        <w:rPr>
          <w:rFonts w:cstheme="minorHAnsi"/>
        </w:rPr>
        <w:t>)</w:t>
      </w:r>
      <w:r w:rsidRPr="00742C4A">
        <w:rPr>
          <w:rFonts w:cstheme="minorHAnsi"/>
        </w:rPr>
        <w:t xml:space="preserve"> is a</w:t>
      </w:r>
      <w:r w:rsidR="00B1657C" w:rsidRPr="00742C4A">
        <w:rPr>
          <w:rFonts w:cstheme="minorHAnsi"/>
        </w:rPr>
        <w:t>n</w:t>
      </w:r>
      <w:r w:rsidRPr="00742C4A">
        <w:rPr>
          <w:rFonts w:cstheme="minorHAnsi"/>
        </w:rPr>
        <w:t xml:space="preserve"> </w:t>
      </w:r>
      <w:r w:rsidR="00B1657C" w:rsidRPr="00742C4A">
        <w:rPr>
          <w:rFonts w:cstheme="minorHAnsi"/>
        </w:rPr>
        <w:t xml:space="preserve">attached </w:t>
      </w:r>
      <w:r w:rsidRPr="00742C4A">
        <w:rPr>
          <w:rFonts w:cstheme="minorHAnsi"/>
        </w:rPr>
        <w:t xml:space="preserve">clause that is embedded into the main clause. The main clauses in data (2) will undergo a relational process with the presence of a relative </w:t>
      </w:r>
      <w:r w:rsidR="00CF2FCA" w:rsidRPr="00742C4A">
        <w:rPr>
          <w:rFonts w:cstheme="minorHAnsi"/>
        </w:rPr>
        <w:t xml:space="preserve">clause </w:t>
      </w:r>
      <w:r w:rsidR="00CF2FCA" w:rsidRPr="00742C4A">
        <w:rPr>
          <w:rFonts w:cstheme="minorHAnsi"/>
          <w:i/>
        </w:rPr>
        <w:t xml:space="preserve">yang </w:t>
      </w:r>
      <w:proofErr w:type="spellStart"/>
      <w:r w:rsidR="00CF2FCA" w:rsidRPr="00742C4A">
        <w:rPr>
          <w:rFonts w:cstheme="minorHAnsi"/>
          <w:i/>
        </w:rPr>
        <w:t>terkenal</w:t>
      </w:r>
      <w:proofErr w:type="spellEnd"/>
      <w:r w:rsidR="00CF2FCA" w:rsidRPr="00742C4A">
        <w:rPr>
          <w:rFonts w:cstheme="minorHAnsi"/>
          <w:i/>
        </w:rPr>
        <w:t xml:space="preserve"> di </w:t>
      </w:r>
      <w:proofErr w:type="spellStart"/>
      <w:proofErr w:type="gramStart"/>
      <w:r w:rsidR="00CF2FCA" w:rsidRPr="00742C4A">
        <w:rPr>
          <w:rFonts w:cstheme="minorHAnsi"/>
          <w:i/>
        </w:rPr>
        <w:t>kota</w:t>
      </w:r>
      <w:proofErr w:type="spellEnd"/>
      <w:proofErr w:type="gramEnd"/>
      <w:r w:rsidR="00CF2FCA" w:rsidRPr="00742C4A">
        <w:rPr>
          <w:rFonts w:cstheme="minorHAnsi"/>
          <w:i/>
        </w:rPr>
        <w:t xml:space="preserve"> </w:t>
      </w:r>
      <w:r w:rsidR="00CF2FCA" w:rsidRPr="00742C4A">
        <w:rPr>
          <w:rFonts w:cstheme="minorHAnsi"/>
        </w:rPr>
        <w:t xml:space="preserve">(that well-known in many cities) </w:t>
      </w:r>
      <w:r w:rsidRPr="00742C4A">
        <w:rPr>
          <w:rFonts w:cstheme="minorHAnsi"/>
        </w:rPr>
        <w:t xml:space="preserve">by using a relative </w:t>
      </w:r>
      <w:r w:rsidR="00CF2FCA" w:rsidRPr="00742C4A">
        <w:rPr>
          <w:rFonts w:cstheme="minorHAnsi"/>
        </w:rPr>
        <w:t>‘yang’</w:t>
      </w:r>
      <w:r w:rsidRPr="00742C4A">
        <w:rPr>
          <w:rFonts w:cstheme="minorHAnsi"/>
        </w:rPr>
        <w:t xml:space="preserve">. At the time of the two clauses undergoing the process of </w:t>
      </w:r>
      <w:proofErr w:type="spellStart"/>
      <w:r w:rsidR="00CF2FCA" w:rsidRPr="00742C4A">
        <w:rPr>
          <w:rFonts w:cstheme="minorHAnsi"/>
        </w:rPr>
        <w:t>relativization</w:t>
      </w:r>
      <w:proofErr w:type="spellEnd"/>
      <w:r w:rsidR="00CF2FCA" w:rsidRPr="00742C4A">
        <w:rPr>
          <w:rFonts w:cstheme="minorHAnsi"/>
        </w:rPr>
        <w:t xml:space="preserve"> and merging to form new clause, the clause</w:t>
      </w:r>
      <w:r w:rsidRPr="00742C4A">
        <w:rPr>
          <w:rFonts w:cstheme="minorHAnsi"/>
        </w:rPr>
        <w:t xml:space="preserve"> that have und</w:t>
      </w:r>
      <w:r w:rsidR="00CF2FCA" w:rsidRPr="00742C4A">
        <w:rPr>
          <w:rFonts w:cstheme="minorHAnsi"/>
        </w:rPr>
        <w:t xml:space="preserve">ergone the process of </w:t>
      </w:r>
      <w:proofErr w:type="spellStart"/>
      <w:r w:rsidR="00CF2FCA" w:rsidRPr="00742C4A">
        <w:rPr>
          <w:rFonts w:cstheme="minorHAnsi"/>
        </w:rPr>
        <w:t>relativization</w:t>
      </w:r>
      <w:proofErr w:type="spellEnd"/>
      <w:r w:rsidRPr="00742C4A">
        <w:rPr>
          <w:rFonts w:cstheme="minorHAnsi"/>
        </w:rPr>
        <w:t xml:space="preserve"> will have a </w:t>
      </w:r>
      <w:r w:rsidR="00CF2FCA" w:rsidRPr="00742C4A">
        <w:rPr>
          <w:rFonts w:cstheme="minorHAnsi"/>
        </w:rPr>
        <w:t xml:space="preserve">deletion of </w:t>
      </w:r>
      <w:r w:rsidRPr="00742C4A">
        <w:rPr>
          <w:rFonts w:cstheme="minorHAnsi"/>
        </w:rPr>
        <w:t xml:space="preserve">nouns in its </w:t>
      </w:r>
      <w:r w:rsidR="00CF2FCA" w:rsidRPr="00742C4A">
        <w:rPr>
          <w:rFonts w:cstheme="minorHAnsi"/>
        </w:rPr>
        <w:t xml:space="preserve">head </w:t>
      </w:r>
      <w:r w:rsidR="00C942E7" w:rsidRPr="00742C4A">
        <w:rPr>
          <w:rFonts w:cstheme="minorHAnsi"/>
        </w:rPr>
        <w:t>clause. The d</w:t>
      </w:r>
      <w:r w:rsidRPr="00742C4A">
        <w:rPr>
          <w:rFonts w:cstheme="minorHAnsi"/>
        </w:rPr>
        <w:t xml:space="preserve">ata (2) which have undergone </w:t>
      </w:r>
      <w:proofErr w:type="spellStart"/>
      <w:r w:rsidR="00CF2FCA" w:rsidRPr="00742C4A">
        <w:rPr>
          <w:rFonts w:cstheme="minorHAnsi"/>
        </w:rPr>
        <w:t>relativization</w:t>
      </w:r>
      <w:proofErr w:type="spellEnd"/>
      <w:r w:rsidR="00CF2FCA" w:rsidRPr="00742C4A">
        <w:rPr>
          <w:rFonts w:cstheme="minorHAnsi"/>
        </w:rPr>
        <w:t xml:space="preserve"> </w:t>
      </w:r>
      <w:r w:rsidRPr="00742C4A">
        <w:rPr>
          <w:rFonts w:cstheme="minorHAnsi"/>
        </w:rPr>
        <w:t xml:space="preserve">process using the obliteration strategy will experience the final clause, namely (i) </w:t>
      </w:r>
      <w:r w:rsidR="00CF2FCA" w:rsidRPr="00742C4A">
        <w:rPr>
          <w:rFonts w:cstheme="minorHAnsi"/>
          <w:i/>
        </w:rPr>
        <w:t xml:space="preserve">Spa My Beauty </w:t>
      </w:r>
      <w:proofErr w:type="spellStart"/>
      <w:r w:rsidR="00CF2FCA" w:rsidRPr="00742C4A">
        <w:rPr>
          <w:rFonts w:cstheme="minorHAnsi"/>
          <w:i/>
        </w:rPr>
        <w:t>selalu</w:t>
      </w:r>
      <w:proofErr w:type="spellEnd"/>
      <w:r w:rsidR="00CF2FCA" w:rsidRPr="00742C4A">
        <w:rPr>
          <w:rFonts w:cstheme="minorHAnsi"/>
          <w:i/>
        </w:rPr>
        <w:t xml:space="preserve"> </w:t>
      </w:r>
      <w:proofErr w:type="spellStart"/>
      <w:r w:rsidR="00CF2FCA" w:rsidRPr="00742C4A">
        <w:rPr>
          <w:rFonts w:cstheme="minorHAnsi"/>
          <w:i/>
        </w:rPr>
        <w:t>menjadi</w:t>
      </w:r>
      <w:proofErr w:type="spellEnd"/>
      <w:r w:rsidR="00CF2FCA" w:rsidRPr="00742C4A">
        <w:rPr>
          <w:rFonts w:cstheme="minorHAnsi"/>
          <w:i/>
        </w:rPr>
        <w:t xml:space="preserve"> </w:t>
      </w:r>
      <w:proofErr w:type="spellStart"/>
      <w:r w:rsidR="00CF2FCA" w:rsidRPr="00742C4A">
        <w:rPr>
          <w:rFonts w:cstheme="minorHAnsi"/>
          <w:i/>
        </w:rPr>
        <w:t>tempat</w:t>
      </w:r>
      <w:proofErr w:type="spellEnd"/>
      <w:r w:rsidR="00CF2FCA" w:rsidRPr="00742C4A">
        <w:rPr>
          <w:rFonts w:cstheme="minorHAnsi"/>
          <w:i/>
        </w:rPr>
        <w:t xml:space="preserve"> </w:t>
      </w:r>
      <w:proofErr w:type="spellStart"/>
      <w:r w:rsidR="00CF2FCA" w:rsidRPr="00742C4A">
        <w:rPr>
          <w:rFonts w:cstheme="minorHAnsi"/>
          <w:i/>
        </w:rPr>
        <w:t>pelayanan</w:t>
      </w:r>
      <w:proofErr w:type="spellEnd"/>
      <w:r w:rsidR="00CF2FCA" w:rsidRPr="00742C4A">
        <w:rPr>
          <w:rFonts w:cstheme="minorHAnsi"/>
          <w:i/>
        </w:rPr>
        <w:t xml:space="preserve"> </w:t>
      </w:r>
      <w:proofErr w:type="spellStart"/>
      <w:r w:rsidR="00CF2FCA" w:rsidRPr="00742C4A">
        <w:rPr>
          <w:rFonts w:cstheme="minorHAnsi"/>
          <w:i/>
        </w:rPr>
        <w:t>kecantikan</w:t>
      </w:r>
      <w:proofErr w:type="spellEnd"/>
      <w:r w:rsidR="00CF2FCA" w:rsidRPr="00742C4A">
        <w:rPr>
          <w:rFonts w:cstheme="minorHAnsi"/>
          <w:i/>
        </w:rPr>
        <w:t xml:space="preserve"> di </w:t>
      </w:r>
      <w:proofErr w:type="spellStart"/>
      <w:r w:rsidR="00CF2FCA" w:rsidRPr="00742C4A">
        <w:rPr>
          <w:rFonts w:cstheme="minorHAnsi"/>
          <w:i/>
        </w:rPr>
        <w:t>banyak</w:t>
      </w:r>
      <w:proofErr w:type="spellEnd"/>
      <w:r w:rsidR="00CF2FCA" w:rsidRPr="00742C4A">
        <w:rPr>
          <w:rFonts w:cstheme="minorHAnsi"/>
          <w:i/>
        </w:rPr>
        <w:t xml:space="preserve"> </w:t>
      </w:r>
      <w:proofErr w:type="spellStart"/>
      <w:r w:rsidR="00CF2FCA" w:rsidRPr="00742C4A">
        <w:rPr>
          <w:rFonts w:cstheme="minorHAnsi"/>
          <w:i/>
        </w:rPr>
        <w:t>kota</w:t>
      </w:r>
      <w:proofErr w:type="spellEnd"/>
      <w:r w:rsidR="00CF2FCA" w:rsidRPr="00742C4A">
        <w:rPr>
          <w:rFonts w:cstheme="minorHAnsi"/>
          <w:i/>
        </w:rPr>
        <w:t xml:space="preserve"> (</w:t>
      </w:r>
      <w:r w:rsidRPr="00742C4A">
        <w:rPr>
          <w:rFonts w:cstheme="minorHAnsi"/>
        </w:rPr>
        <w:t>Spa My Beauty has always been the place of beauty services in many cities</w:t>
      </w:r>
      <w:r w:rsidR="00CF2FCA" w:rsidRPr="00742C4A">
        <w:rPr>
          <w:rFonts w:cstheme="minorHAnsi"/>
        </w:rPr>
        <w:t>)</w:t>
      </w:r>
      <w:r w:rsidRPr="00742C4A">
        <w:rPr>
          <w:rFonts w:cstheme="minorHAnsi"/>
        </w:rPr>
        <w:t>, as the main clauses and (ii)</w:t>
      </w:r>
      <w:r w:rsidR="00CF2FCA" w:rsidRPr="00742C4A">
        <w:rPr>
          <w:rFonts w:cstheme="minorHAnsi"/>
          <w:i/>
        </w:rPr>
        <w:t xml:space="preserve"> yang </w:t>
      </w:r>
      <w:proofErr w:type="spellStart"/>
      <w:r w:rsidR="00CF2FCA" w:rsidRPr="00742C4A">
        <w:rPr>
          <w:rFonts w:cstheme="minorHAnsi"/>
          <w:i/>
        </w:rPr>
        <w:t>terkenal</w:t>
      </w:r>
      <w:proofErr w:type="spellEnd"/>
      <w:r w:rsidR="00CF2FCA" w:rsidRPr="00742C4A">
        <w:rPr>
          <w:rFonts w:cstheme="minorHAnsi"/>
          <w:i/>
        </w:rPr>
        <w:t xml:space="preserve"> (</w:t>
      </w:r>
      <w:r w:rsidRPr="00742C4A">
        <w:rPr>
          <w:rFonts w:cstheme="minorHAnsi"/>
        </w:rPr>
        <w:t xml:space="preserve"> which </w:t>
      </w:r>
      <w:r w:rsidR="00CF2FCA" w:rsidRPr="00742C4A">
        <w:rPr>
          <w:rFonts w:cstheme="minorHAnsi"/>
        </w:rPr>
        <w:t>is well-known)</w:t>
      </w:r>
      <w:r w:rsidRPr="00742C4A">
        <w:rPr>
          <w:rFonts w:cstheme="minorHAnsi"/>
        </w:rPr>
        <w:t xml:space="preserve"> as relative clauses. The</w:t>
      </w:r>
      <w:r w:rsidR="00CF2FCA" w:rsidRPr="00742C4A">
        <w:rPr>
          <w:rFonts w:cstheme="minorHAnsi"/>
        </w:rPr>
        <w:t xml:space="preserve"> type of</w:t>
      </w:r>
      <w:r w:rsidRPr="00742C4A">
        <w:rPr>
          <w:rFonts w:cstheme="minorHAnsi"/>
        </w:rPr>
        <w:t xml:space="preserve"> relative </w:t>
      </w:r>
      <w:r w:rsidR="00CF2FCA" w:rsidRPr="00742C4A">
        <w:rPr>
          <w:rFonts w:cstheme="minorHAnsi"/>
        </w:rPr>
        <w:t xml:space="preserve">clauses in data (2) is active </w:t>
      </w:r>
      <w:r w:rsidRPr="00742C4A">
        <w:rPr>
          <w:rFonts w:cstheme="minorHAnsi"/>
        </w:rPr>
        <w:t>relative clauses because relative clauses in data (2) are relative types of clauses that have an active form and directly explain the subject of the main clause.</w:t>
      </w:r>
    </w:p>
    <w:p w:rsidR="00D32FFE" w:rsidRPr="00742C4A" w:rsidRDefault="00D32FFE" w:rsidP="00E77738">
      <w:pPr>
        <w:spacing w:after="0" w:line="240" w:lineRule="auto"/>
        <w:ind w:firstLine="426"/>
        <w:jc w:val="both"/>
        <w:rPr>
          <w:rFonts w:cstheme="minorHAnsi"/>
        </w:rPr>
      </w:pPr>
      <w:r w:rsidRPr="00742C4A">
        <w:rPr>
          <w:rFonts w:cstheme="minorHAnsi"/>
        </w:rPr>
        <w:t>Then,</w:t>
      </w:r>
      <w:r w:rsidR="00CF2FCA" w:rsidRPr="00742C4A">
        <w:rPr>
          <w:rFonts w:cstheme="minorHAnsi"/>
        </w:rPr>
        <w:t xml:space="preserve"> in</w:t>
      </w:r>
      <w:r w:rsidRPr="00742C4A">
        <w:rPr>
          <w:rFonts w:cstheme="minorHAnsi"/>
        </w:rPr>
        <w:t xml:space="preserve"> data (2) is clearly shown that its anticipated function occupies a function as the relative clause subject. In addition, data (2) does not indicate any change in the structure of the sentence due to the process of </w:t>
      </w:r>
      <w:proofErr w:type="spellStart"/>
      <w:r w:rsidR="00CF2FCA" w:rsidRPr="00742C4A">
        <w:rPr>
          <w:rFonts w:cstheme="minorHAnsi"/>
        </w:rPr>
        <w:t>relativization</w:t>
      </w:r>
      <w:proofErr w:type="spellEnd"/>
      <w:r w:rsidR="00CF2FCA" w:rsidRPr="00742C4A">
        <w:rPr>
          <w:rFonts w:cstheme="minorHAnsi"/>
        </w:rPr>
        <w:t xml:space="preserve"> </w:t>
      </w:r>
      <w:r w:rsidRPr="00742C4A">
        <w:rPr>
          <w:rFonts w:cstheme="minorHAnsi"/>
        </w:rPr>
        <w:t xml:space="preserve">occurring in its </w:t>
      </w:r>
      <w:r w:rsidR="00CF2FCA" w:rsidRPr="00742C4A">
        <w:rPr>
          <w:rFonts w:cstheme="minorHAnsi"/>
        </w:rPr>
        <w:t>head</w:t>
      </w:r>
      <w:r w:rsidRPr="00742C4A">
        <w:rPr>
          <w:rFonts w:cstheme="minorHAnsi"/>
        </w:rPr>
        <w:t xml:space="preserve"> clause. This is because the process of </w:t>
      </w:r>
      <w:proofErr w:type="spellStart"/>
      <w:r w:rsidR="00CF2FCA" w:rsidRPr="00742C4A">
        <w:rPr>
          <w:rFonts w:cstheme="minorHAnsi"/>
        </w:rPr>
        <w:t>relativization</w:t>
      </w:r>
      <w:proofErr w:type="spellEnd"/>
      <w:r w:rsidR="00CF2FCA" w:rsidRPr="00742C4A">
        <w:rPr>
          <w:rFonts w:cstheme="minorHAnsi"/>
        </w:rPr>
        <w:t xml:space="preserve"> </w:t>
      </w:r>
      <w:r w:rsidRPr="00742C4A">
        <w:rPr>
          <w:rFonts w:cstheme="minorHAnsi"/>
        </w:rPr>
        <w:t xml:space="preserve">does not occur in the active clause so as not to change the structure of the argument when the subject in the active clause is restored. The process of </w:t>
      </w:r>
      <w:proofErr w:type="spellStart"/>
      <w:r w:rsidR="00CF2FCA" w:rsidRPr="00742C4A">
        <w:rPr>
          <w:rFonts w:cstheme="minorHAnsi"/>
        </w:rPr>
        <w:t>relativization</w:t>
      </w:r>
      <w:proofErr w:type="spellEnd"/>
      <w:r w:rsidR="00CF2FCA" w:rsidRPr="00742C4A">
        <w:rPr>
          <w:rFonts w:cstheme="minorHAnsi"/>
        </w:rPr>
        <w:t xml:space="preserve"> </w:t>
      </w:r>
      <w:r w:rsidRPr="00742C4A">
        <w:rPr>
          <w:rFonts w:cstheme="minorHAnsi"/>
        </w:rPr>
        <w:t xml:space="preserve">the subject function in the data (2) </w:t>
      </w:r>
      <w:r w:rsidR="00CF2FCA" w:rsidRPr="00742C4A">
        <w:rPr>
          <w:rFonts w:cstheme="minorHAnsi"/>
        </w:rPr>
        <w:t xml:space="preserve">is shown as </w:t>
      </w:r>
      <w:r w:rsidRPr="00742C4A">
        <w:rPr>
          <w:rFonts w:cstheme="minorHAnsi"/>
        </w:rPr>
        <w:t>follows.</w:t>
      </w:r>
    </w:p>
    <w:p w:rsidR="00CF2FCA" w:rsidRPr="00742C4A" w:rsidRDefault="00CF2FCA" w:rsidP="00E77738">
      <w:pPr>
        <w:spacing w:after="0" w:line="240" w:lineRule="auto"/>
        <w:ind w:firstLine="426"/>
        <w:jc w:val="both"/>
        <w:rPr>
          <w:rFonts w:cstheme="minorHAnsi"/>
        </w:rPr>
      </w:pPr>
      <w:r w:rsidRPr="00742C4A">
        <w:rPr>
          <w:rFonts w:cstheme="minorHAnsi"/>
          <w:noProof/>
        </w:rPr>
        <w:drawing>
          <wp:inline distT="0" distB="0" distL="0" distR="0" wp14:anchorId="63E72979" wp14:editId="362EFF5E">
            <wp:extent cx="5477934" cy="2235200"/>
            <wp:effectExtent l="38100" t="133350" r="850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32FFE" w:rsidRPr="00742C4A" w:rsidRDefault="00D32FFE" w:rsidP="00E77738">
      <w:pPr>
        <w:spacing w:after="0" w:line="240" w:lineRule="auto"/>
        <w:ind w:firstLine="426"/>
        <w:jc w:val="center"/>
        <w:rPr>
          <w:rFonts w:cstheme="minorHAnsi"/>
        </w:rPr>
      </w:pPr>
      <w:proofErr w:type="gramStart"/>
      <w:r w:rsidRPr="00742C4A">
        <w:rPr>
          <w:rFonts w:cstheme="minorHAnsi"/>
          <w:b/>
        </w:rPr>
        <w:t>Figure 2</w:t>
      </w:r>
      <w:r w:rsidRPr="00742C4A">
        <w:rPr>
          <w:rFonts w:cstheme="minorHAnsi"/>
        </w:rPr>
        <w:t>.</w:t>
      </w:r>
      <w:proofErr w:type="gramEnd"/>
      <w:r w:rsidRPr="00742C4A">
        <w:rPr>
          <w:rFonts w:cstheme="minorHAnsi"/>
        </w:rPr>
        <w:t xml:space="preserve"> </w:t>
      </w:r>
      <w:r w:rsidRPr="00CF4A6E">
        <w:rPr>
          <w:rFonts w:cstheme="minorHAnsi"/>
          <w:b/>
        </w:rPr>
        <w:t xml:space="preserve">The </w:t>
      </w:r>
      <w:proofErr w:type="spellStart"/>
      <w:r w:rsidR="00CF2FCA" w:rsidRPr="00CF4A6E">
        <w:rPr>
          <w:rFonts w:cstheme="minorHAnsi"/>
          <w:b/>
        </w:rPr>
        <w:t>Relativization</w:t>
      </w:r>
      <w:proofErr w:type="spellEnd"/>
      <w:r w:rsidRPr="00CF4A6E">
        <w:rPr>
          <w:rFonts w:cstheme="minorHAnsi"/>
          <w:b/>
        </w:rPr>
        <w:t xml:space="preserve"> Process of Indonesian </w:t>
      </w:r>
      <w:r w:rsidR="00CF2FCA" w:rsidRPr="00CF4A6E">
        <w:rPr>
          <w:rFonts w:cstheme="minorHAnsi"/>
          <w:b/>
        </w:rPr>
        <w:t xml:space="preserve">Subject </w:t>
      </w:r>
      <w:r w:rsidRPr="00CF4A6E">
        <w:rPr>
          <w:rFonts w:cstheme="minorHAnsi"/>
          <w:b/>
        </w:rPr>
        <w:t>Functions</w:t>
      </w:r>
    </w:p>
    <w:p w:rsidR="00D32FFE" w:rsidRPr="00742C4A" w:rsidRDefault="00D32FFE" w:rsidP="00E77738">
      <w:pPr>
        <w:spacing w:after="0" w:line="240" w:lineRule="auto"/>
        <w:ind w:firstLine="426"/>
        <w:jc w:val="both"/>
        <w:rPr>
          <w:rFonts w:cstheme="minorHAnsi"/>
        </w:rPr>
      </w:pPr>
      <w:r w:rsidRPr="00742C4A">
        <w:rPr>
          <w:rFonts w:cstheme="minorHAnsi"/>
        </w:rPr>
        <w:t> </w:t>
      </w:r>
    </w:p>
    <w:p w:rsidR="00D32FFE" w:rsidRPr="00742C4A" w:rsidRDefault="00D32FFE" w:rsidP="00E77738">
      <w:pPr>
        <w:spacing w:after="0" w:line="240" w:lineRule="auto"/>
        <w:ind w:firstLine="426"/>
        <w:jc w:val="both"/>
        <w:rPr>
          <w:rFonts w:cstheme="minorHAnsi"/>
        </w:rPr>
      </w:pPr>
      <w:r w:rsidRPr="00742C4A">
        <w:rPr>
          <w:rFonts w:cstheme="minorHAnsi"/>
        </w:rPr>
        <w:t>The same applies to data (3) below.</w:t>
      </w:r>
    </w:p>
    <w:p w:rsidR="00D32FFE" w:rsidRPr="00742C4A" w:rsidRDefault="00CF2FCA" w:rsidP="009F4291">
      <w:pPr>
        <w:pStyle w:val="ListParagraph"/>
        <w:numPr>
          <w:ilvl w:val="0"/>
          <w:numId w:val="1"/>
        </w:numPr>
        <w:spacing w:after="0" w:line="240" w:lineRule="auto"/>
        <w:ind w:left="1080" w:hanging="371"/>
        <w:jc w:val="both"/>
        <w:rPr>
          <w:rFonts w:cstheme="minorHAnsi"/>
        </w:rPr>
      </w:pPr>
      <w:r w:rsidRPr="00742C4A">
        <w:rPr>
          <w:rFonts w:cstheme="minorHAnsi"/>
          <w:i/>
          <w:lang w:val="id-ID"/>
        </w:rPr>
        <w:t>Mungkin tahun depan saya akan ke Indonesia untuk mengunjungi wisata-wisata yang ada di sana. (03/Ev/TS/7 Maret 2017)</w:t>
      </w:r>
      <w:r w:rsidRPr="00742C4A">
        <w:rPr>
          <w:rFonts w:cstheme="minorHAnsi"/>
          <w:i/>
        </w:rPr>
        <w:t>(</w:t>
      </w:r>
      <w:r w:rsidR="00D32FFE" w:rsidRPr="00742C4A">
        <w:rPr>
          <w:rFonts w:cstheme="minorHAnsi"/>
        </w:rPr>
        <w:t xml:space="preserve">Maybe next year I will go to Indonesia to visit the tours there. (03 / </w:t>
      </w:r>
      <w:proofErr w:type="spellStart"/>
      <w:r w:rsidR="00D32FFE" w:rsidRPr="00742C4A">
        <w:rPr>
          <w:rFonts w:cstheme="minorHAnsi"/>
        </w:rPr>
        <w:t>Ev</w:t>
      </w:r>
      <w:proofErr w:type="spellEnd"/>
      <w:r w:rsidR="00D32FFE" w:rsidRPr="00742C4A">
        <w:rPr>
          <w:rFonts w:cstheme="minorHAnsi"/>
        </w:rPr>
        <w:t xml:space="preserve"> / TS / March 7, 2017)</w:t>
      </w:r>
    </w:p>
    <w:p w:rsidR="00CF2FCA" w:rsidRPr="00742C4A" w:rsidRDefault="00CF2FCA" w:rsidP="00E77738">
      <w:pPr>
        <w:pStyle w:val="ListParagraph"/>
        <w:spacing w:after="0" w:line="240" w:lineRule="auto"/>
        <w:ind w:firstLine="426"/>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t xml:space="preserve">The data (3) above has the same element as the previous data, which consists of two initial clauses. </w:t>
      </w:r>
      <w:proofErr w:type="gramStart"/>
      <w:r w:rsidRPr="00742C4A">
        <w:rPr>
          <w:rFonts w:cstheme="minorHAnsi"/>
        </w:rPr>
        <w:t xml:space="preserve">First, </w:t>
      </w:r>
      <w:proofErr w:type="spellStart"/>
      <w:r w:rsidR="00DC5E88" w:rsidRPr="00742C4A">
        <w:rPr>
          <w:rFonts w:cstheme="minorHAnsi"/>
          <w:i/>
        </w:rPr>
        <w:t>wisata-wisata</w:t>
      </w:r>
      <w:proofErr w:type="spellEnd"/>
      <w:r w:rsidR="00DC5E88" w:rsidRPr="00742C4A">
        <w:rPr>
          <w:rFonts w:cstheme="minorHAnsi"/>
          <w:i/>
        </w:rPr>
        <w:t xml:space="preserve"> (</w:t>
      </w:r>
      <w:r w:rsidRPr="00742C4A">
        <w:rPr>
          <w:rFonts w:cstheme="minorHAnsi"/>
        </w:rPr>
        <w:t>the tours</w:t>
      </w:r>
      <w:r w:rsidR="00DC5E88" w:rsidRPr="00742C4A">
        <w:rPr>
          <w:rFonts w:cstheme="minorHAnsi"/>
        </w:rPr>
        <w:t>)</w:t>
      </w:r>
      <w:r w:rsidRPr="00742C4A">
        <w:rPr>
          <w:rFonts w:cstheme="minorHAnsi"/>
        </w:rPr>
        <w:t>, as the main clause.</w:t>
      </w:r>
      <w:proofErr w:type="gramEnd"/>
      <w:r w:rsidRPr="00742C4A">
        <w:rPr>
          <w:rFonts w:cstheme="minorHAnsi"/>
        </w:rPr>
        <w:t xml:space="preserve"> Secondly, </w:t>
      </w:r>
      <w:r w:rsidR="00DC5E88" w:rsidRPr="00742C4A">
        <w:rPr>
          <w:rFonts w:cstheme="minorHAnsi"/>
          <w:i/>
        </w:rPr>
        <w:t xml:space="preserve">yang </w:t>
      </w:r>
      <w:proofErr w:type="spellStart"/>
      <w:r w:rsidR="00DC5E88" w:rsidRPr="00742C4A">
        <w:rPr>
          <w:rFonts w:cstheme="minorHAnsi"/>
          <w:i/>
        </w:rPr>
        <w:t>ada</w:t>
      </w:r>
      <w:proofErr w:type="spellEnd"/>
      <w:r w:rsidR="00DC5E88" w:rsidRPr="00742C4A">
        <w:rPr>
          <w:rFonts w:cstheme="minorHAnsi"/>
          <w:i/>
        </w:rPr>
        <w:t xml:space="preserve"> di </w:t>
      </w:r>
      <w:proofErr w:type="spellStart"/>
      <w:proofErr w:type="gramStart"/>
      <w:r w:rsidR="00DC5E88" w:rsidRPr="00742C4A">
        <w:rPr>
          <w:rFonts w:cstheme="minorHAnsi"/>
          <w:i/>
        </w:rPr>
        <w:t>sana</w:t>
      </w:r>
      <w:proofErr w:type="spellEnd"/>
      <w:proofErr w:type="gramEnd"/>
      <w:r w:rsidR="00DC5E88" w:rsidRPr="00742C4A">
        <w:rPr>
          <w:rFonts w:cstheme="minorHAnsi"/>
          <w:i/>
        </w:rPr>
        <w:t xml:space="preserve"> (</w:t>
      </w:r>
      <w:r w:rsidRPr="00742C4A">
        <w:rPr>
          <w:rFonts w:cstheme="minorHAnsi"/>
        </w:rPr>
        <w:t>there is</w:t>
      </w:r>
      <w:r w:rsidR="00DC5E88" w:rsidRPr="00742C4A">
        <w:rPr>
          <w:rFonts w:cstheme="minorHAnsi"/>
        </w:rPr>
        <w:t>) as</w:t>
      </w:r>
      <w:r w:rsidRPr="00742C4A">
        <w:rPr>
          <w:rFonts w:cstheme="minorHAnsi"/>
        </w:rPr>
        <w:t xml:space="preserve"> an embedded clause into the main clause. The main clause in data (3) will undergo a </w:t>
      </w:r>
      <w:proofErr w:type="spellStart"/>
      <w:r w:rsidR="00DC5E88" w:rsidRPr="00742C4A">
        <w:rPr>
          <w:rFonts w:cstheme="minorHAnsi"/>
        </w:rPr>
        <w:t>relativization</w:t>
      </w:r>
      <w:proofErr w:type="spellEnd"/>
      <w:r w:rsidR="00DC5E88" w:rsidRPr="00742C4A">
        <w:rPr>
          <w:rFonts w:cstheme="minorHAnsi"/>
        </w:rPr>
        <w:t xml:space="preserve"> </w:t>
      </w:r>
      <w:r w:rsidRPr="00742C4A">
        <w:rPr>
          <w:rFonts w:cstheme="minorHAnsi"/>
        </w:rPr>
        <w:t xml:space="preserve">process with the presence of relative clauses by using a relative </w:t>
      </w:r>
      <w:r w:rsidR="00DC5E88" w:rsidRPr="00742C4A">
        <w:rPr>
          <w:rFonts w:cstheme="minorHAnsi"/>
        </w:rPr>
        <w:t>‘yang’</w:t>
      </w:r>
      <w:r w:rsidRPr="00742C4A">
        <w:rPr>
          <w:rFonts w:cstheme="minorHAnsi"/>
        </w:rPr>
        <w:t xml:space="preserve">. At the time of the two clauses undergoing the process of </w:t>
      </w:r>
      <w:proofErr w:type="spellStart"/>
      <w:r w:rsidR="00DC5E88" w:rsidRPr="00742C4A">
        <w:rPr>
          <w:rFonts w:cstheme="minorHAnsi"/>
        </w:rPr>
        <w:t>relativization</w:t>
      </w:r>
      <w:proofErr w:type="spellEnd"/>
      <w:r w:rsidR="00DC5E88" w:rsidRPr="00742C4A">
        <w:rPr>
          <w:rFonts w:cstheme="minorHAnsi"/>
        </w:rPr>
        <w:t xml:space="preserve"> </w:t>
      </w:r>
      <w:r w:rsidRPr="00742C4A">
        <w:rPr>
          <w:rFonts w:cstheme="minorHAnsi"/>
        </w:rPr>
        <w:t xml:space="preserve">and merging to form new clauses, the clauses that have undergone the process of relativism will have a </w:t>
      </w:r>
      <w:r w:rsidR="00DC5E88" w:rsidRPr="00742C4A">
        <w:rPr>
          <w:rFonts w:cstheme="minorHAnsi"/>
        </w:rPr>
        <w:t xml:space="preserve">deletion </w:t>
      </w:r>
      <w:r w:rsidRPr="00742C4A">
        <w:rPr>
          <w:rFonts w:cstheme="minorHAnsi"/>
        </w:rPr>
        <w:t>of the nouns in its underlying clause.</w:t>
      </w:r>
    </w:p>
    <w:p w:rsidR="00D32FFE" w:rsidRPr="00742C4A" w:rsidRDefault="009F4291" w:rsidP="00E77738">
      <w:pPr>
        <w:spacing w:after="0" w:line="240" w:lineRule="auto"/>
        <w:ind w:firstLine="426"/>
        <w:jc w:val="both"/>
        <w:rPr>
          <w:rFonts w:cstheme="minorHAnsi"/>
        </w:rPr>
      </w:pPr>
      <w:r w:rsidRPr="00742C4A">
        <w:rPr>
          <w:rFonts w:cstheme="minorHAnsi"/>
        </w:rPr>
        <w:lastRenderedPageBreak/>
        <w:t>The d</w:t>
      </w:r>
      <w:r w:rsidR="00D32FFE" w:rsidRPr="00742C4A">
        <w:rPr>
          <w:rFonts w:cstheme="minorHAnsi"/>
        </w:rPr>
        <w:t xml:space="preserve">ata (3) that have undergone </w:t>
      </w:r>
      <w:proofErr w:type="spellStart"/>
      <w:r w:rsidR="00DC5E88" w:rsidRPr="00742C4A">
        <w:rPr>
          <w:rFonts w:cstheme="minorHAnsi"/>
        </w:rPr>
        <w:t>relativization</w:t>
      </w:r>
      <w:proofErr w:type="spellEnd"/>
      <w:r w:rsidR="00DC5E88" w:rsidRPr="00742C4A">
        <w:rPr>
          <w:rFonts w:cstheme="minorHAnsi"/>
        </w:rPr>
        <w:t xml:space="preserve"> </w:t>
      </w:r>
      <w:r w:rsidR="00D32FFE" w:rsidRPr="00742C4A">
        <w:rPr>
          <w:rFonts w:cstheme="minorHAnsi"/>
        </w:rPr>
        <w:t xml:space="preserve">process using the obliteration strategy will experience the final clause, namely (i) </w:t>
      </w:r>
      <w:proofErr w:type="spellStart"/>
      <w:r w:rsidR="00DC5E88" w:rsidRPr="00742C4A">
        <w:rPr>
          <w:rFonts w:cstheme="minorHAnsi"/>
          <w:i/>
        </w:rPr>
        <w:t>wisata-wisata</w:t>
      </w:r>
      <w:proofErr w:type="spellEnd"/>
      <w:r w:rsidR="00DC5E88" w:rsidRPr="00742C4A">
        <w:rPr>
          <w:rFonts w:cstheme="minorHAnsi"/>
          <w:i/>
        </w:rPr>
        <w:t xml:space="preserve"> yang </w:t>
      </w:r>
      <w:proofErr w:type="spellStart"/>
      <w:r w:rsidR="00DC5E88" w:rsidRPr="00742C4A">
        <w:rPr>
          <w:rFonts w:cstheme="minorHAnsi"/>
          <w:i/>
        </w:rPr>
        <w:t>ada</w:t>
      </w:r>
      <w:proofErr w:type="spellEnd"/>
      <w:r w:rsidR="00DC5E88" w:rsidRPr="00742C4A">
        <w:rPr>
          <w:rFonts w:cstheme="minorHAnsi"/>
          <w:i/>
        </w:rPr>
        <w:t xml:space="preserve"> di </w:t>
      </w:r>
      <w:proofErr w:type="spellStart"/>
      <w:proofErr w:type="gramStart"/>
      <w:r w:rsidR="00DC5E88" w:rsidRPr="00742C4A">
        <w:rPr>
          <w:rFonts w:cstheme="minorHAnsi"/>
          <w:i/>
        </w:rPr>
        <w:t>sana</w:t>
      </w:r>
      <w:proofErr w:type="spellEnd"/>
      <w:proofErr w:type="gramEnd"/>
      <w:r w:rsidR="00DC5E88" w:rsidRPr="00742C4A">
        <w:rPr>
          <w:rFonts w:cstheme="minorHAnsi"/>
          <w:i/>
        </w:rPr>
        <w:t xml:space="preserve"> (</w:t>
      </w:r>
      <w:r w:rsidR="00D32FFE" w:rsidRPr="00742C4A">
        <w:rPr>
          <w:rFonts w:cstheme="minorHAnsi"/>
        </w:rPr>
        <w:t>the tours there</w:t>
      </w:r>
      <w:r w:rsidR="00DC5E88" w:rsidRPr="00742C4A">
        <w:rPr>
          <w:rFonts w:cstheme="minorHAnsi"/>
        </w:rPr>
        <w:t>)</w:t>
      </w:r>
      <w:r w:rsidR="00D32FFE" w:rsidRPr="00742C4A">
        <w:rPr>
          <w:rFonts w:cstheme="minorHAnsi"/>
        </w:rPr>
        <w:t xml:space="preserve">, as the main clause and (ii) </w:t>
      </w:r>
      <w:proofErr w:type="spellStart"/>
      <w:r w:rsidR="00DC5E88" w:rsidRPr="00742C4A">
        <w:rPr>
          <w:rFonts w:cstheme="minorHAnsi"/>
          <w:i/>
        </w:rPr>
        <w:t>yanga</w:t>
      </w:r>
      <w:proofErr w:type="spellEnd"/>
      <w:r w:rsidR="00DC5E88" w:rsidRPr="00742C4A">
        <w:rPr>
          <w:rFonts w:cstheme="minorHAnsi"/>
          <w:i/>
        </w:rPr>
        <w:t xml:space="preserve"> </w:t>
      </w:r>
      <w:proofErr w:type="spellStart"/>
      <w:r w:rsidR="00DC5E88" w:rsidRPr="00742C4A">
        <w:rPr>
          <w:rFonts w:cstheme="minorHAnsi"/>
          <w:i/>
        </w:rPr>
        <w:t>ada</w:t>
      </w:r>
      <w:proofErr w:type="spellEnd"/>
      <w:r w:rsidR="00DC5E88" w:rsidRPr="00742C4A">
        <w:rPr>
          <w:rFonts w:cstheme="minorHAnsi"/>
          <w:i/>
        </w:rPr>
        <w:t xml:space="preserve"> di </w:t>
      </w:r>
      <w:proofErr w:type="spellStart"/>
      <w:r w:rsidR="00DC5E88" w:rsidRPr="00742C4A">
        <w:rPr>
          <w:rFonts w:cstheme="minorHAnsi"/>
          <w:i/>
        </w:rPr>
        <w:t>sana</w:t>
      </w:r>
      <w:proofErr w:type="spellEnd"/>
      <w:r w:rsidR="00DC5E88" w:rsidRPr="00742C4A">
        <w:rPr>
          <w:rFonts w:cstheme="minorHAnsi"/>
          <w:i/>
        </w:rPr>
        <w:t xml:space="preserve"> (</w:t>
      </w:r>
      <w:r w:rsidR="00D32FFE" w:rsidRPr="00742C4A">
        <w:rPr>
          <w:rFonts w:cstheme="minorHAnsi"/>
        </w:rPr>
        <w:t xml:space="preserve">that </w:t>
      </w:r>
      <w:r w:rsidR="00DC5E88" w:rsidRPr="00742C4A">
        <w:rPr>
          <w:rFonts w:cstheme="minorHAnsi"/>
        </w:rPr>
        <w:t>is there)</w:t>
      </w:r>
      <w:r w:rsidR="00D32FFE" w:rsidRPr="00742C4A">
        <w:rPr>
          <w:rFonts w:cstheme="minorHAnsi"/>
        </w:rPr>
        <w:t>, as a relative clause. The relative clause type in data (3) is an active relative clause because the relative clause in data (3) is a type of relative clause that has an active form and briefly describes the subject of the main clause.</w:t>
      </w:r>
    </w:p>
    <w:p w:rsidR="00D32FFE" w:rsidRPr="00742C4A" w:rsidRDefault="00D32FFE" w:rsidP="00E77738">
      <w:pPr>
        <w:spacing w:after="0" w:line="240" w:lineRule="auto"/>
        <w:ind w:firstLine="426"/>
        <w:jc w:val="both"/>
        <w:rPr>
          <w:rFonts w:cstheme="minorHAnsi"/>
        </w:rPr>
      </w:pPr>
      <w:r w:rsidRPr="00742C4A">
        <w:rPr>
          <w:rFonts w:cstheme="minorHAnsi"/>
        </w:rPr>
        <w:t xml:space="preserve">Then, data (2) is clearly shown that its anticipated function occupies a function as the relative clause subject. Furthermore, data (3) does not indicate any change in the structure of the sentence due to the process of </w:t>
      </w:r>
      <w:proofErr w:type="spellStart"/>
      <w:r w:rsidR="00DC5E88" w:rsidRPr="00742C4A">
        <w:rPr>
          <w:rFonts w:cstheme="minorHAnsi"/>
        </w:rPr>
        <w:t>relativization</w:t>
      </w:r>
      <w:proofErr w:type="spellEnd"/>
      <w:r w:rsidRPr="00742C4A">
        <w:rPr>
          <w:rFonts w:cstheme="minorHAnsi"/>
        </w:rPr>
        <w:t xml:space="preserve"> occurring in its </w:t>
      </w:r>
      <w:r w:rsidR="00DC5E88" w:rsidRPr="00742C4A">
        <w:rPr>
          <w:rFonts w:cstheme="minorHAnsi"/>
        </w:rPr>
        <w:t>head</w:t>
      </w:r>
      <w:r w:rsidRPr="00742C4A">
        <w:rPr>
          <w:rFonts w:cstheme="minorHAnsi"/>
        </w:rPr>
        <w:t xml:space="preserve"> clause. This is because the process of </w:t>
      </w:r>
      <w:proofErr w:type="spellStart"/>
      <w:r w:rsidR="00DC5E88" w:rsidRPr="00742C4A">
        <w:rPr>
          <w:rFonts w:cstheme="minorHAnsi"/>
        </w:rPr>
        <w:t>relativization</w:t>
      </w:r>
      <w:proofErr w:type="spellEnd"/>
      <w:r w:rsidR="00DC5E88" w:rsidRPr="00742C4A">
        <w:rPr>
          <w:rFonts w:cstheme="minorHAnsi"/>
        </w:rPr>
        <w:t xml:space="preserve"> </w:t>
      </w:r>
      <w:r w:rsidRPr="00742C4A">
        <w:rPr>
          <w:rFonts w:cstheme="minorHAnsi"/>
        </w:rPr>
        <w:t xml:space="preserve">does not occur in the active clause so as not to change the structure of the argument when the subject in the active clause is restored. The process of </w:t>
      </w:r>
      <w:proofErr w:type="spellStart"/>
      <w:r w:rsidR="00DC5E88" w:rsidRPr="00742C4A">
        <w:rPr>
          <w:rFonts w:cstheme="minorHAnsi"/>
        </w:rPr>
        <w:t>relativization</w:t>
      </w:r>
      <w:proofErr w:type="spellEnd"/>
      <w:r w:rsidR="00DC5E88" w:rsidRPr="00742C4A">
        <w:rPr>
          <w:rFonts w:cstheme="minorHAnsi"/>
        </w:rPr>
        <w:t xml:space="preserve"> </w:t>
      </w:r>
      <w:r w:rsidRPr="00742C4A">
        <w:rPr>
          <w:rFonts w:cstheme="minorHAnsi"/>
        </w:rPr>
        <w:t xml:space="preserve">the subject function on the data (3) </w:t>
      </w:r>
      <w:r w:rsidR="00DC5E88" w:rsidRPr="00742C4A">
        <w:rPr>
          <w:rFonts w:cstheme="minorHAnsi"/>
        </w:rPr>
        <w:t xml:space="preserve">is shown </w:t>
      </w:r>
      <w:r w:rsidRPr="00742C4A">
        <w:rPr>
          <w:rFonts w:cstheme="minorHAnsi"/>
        </w:rPr>
        <w:t>as follows.</w:t>
      </w:r>
    </w:p>
    <w:p w:rsidR="00E77738" w:rsidRPr="00742C4A" w:rsidRDefault="00E77738" w:rsidP="00E77738">
      <w:pPr>
        <w:spacing w:after="0" w:line="240" w:lineRule="auto"/>
        <w:ind w:firstLine="426"/>
        <w:jc w:val="both"/>
        <w:rPr>
          <w:rFonts w:cstheme="minorHAnsi"/>
        </w:rPr>
      </w:pPr>
      <w:r w:rsidRPr="00742C4A">
        <w:rPr>
          <w:rFonts w:cstheme="minorHAnsi"/>
          <w:noProof/>
        </w:rPr>
        <w:drawing>
          <wp:inline distT="0" distB="0" distL="0" distR="0" wp14:anchorId="44078F04" wp14:editId="71066C6F">
            <wp:extent cx="5477934" cy="2235200"/>
            <wp:effectExtent l="0" t="95250" r="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C5E88" w:rsidRPr="00742C4A" w:rsidRDefault="00DC5E88" w:rsidP="00E77738">
      <w:pPr>
        <w:spacing w:after="0" w:line="240" w:lineRule="auto"/>
        <w:ind w:firstLine="426"/>
        <w:jc w:val="both"/>
        <w:rPr>
          <w:rFonts w:cstheme="minorHAnsi"/>
        </w:rPr>
      </w:pPr>
    </w:p>
    <w:p w:rsidR="00D32FFE" w:rsidRPr="00742C4A" w:rsidRDefault="00D32FFE" w:rsidP="00E167E0">
      <w:pPr>
        <w:spacing w:after="0" w:line="240" w:lineRule="auto"/>
        <w:ind w:firstLine="426"/>
        <w:jc w:val="center"/>
        <w:rPr>
          <w:rFonts w:cstheme="minorHAnsi"/>
        </w:rPr>
      </w:pPr>
      <w:proofErr w:type="gramStart"/>
      <w:r w:rsidRPr="00742C4A">
        <w:rPr>
          <w:rFonts w:cstheme="minorHAnsi"/>
          <w:b/>
        </w:rPr>
        <w:t>Figure 3</w:t>
      </w:r>
      <w:r w:rsidRPr="00742C4A">
        <w:rPr>
          <w:rFonts w:cstheme="minorHAnsi"/>
        </w:rPr>
        <w:t>.</w:t>
      </w:r>
      <w:proofErr w:type="gramEnd"/>
      <w:r w:rsidRPr="00742C4A">
        <w:rPr>
          <w:rFonts w:cstheme="minorHAnsi"/>
        </w:rPr>
        <w:t xml:space="preserve"> </w:t>
      </w:r>
      <w:proofErr w:type="spellStart"/>
      <w:r w:rsidR="00DC5E88" w:rsidRPr="00CF4A6E">
        <w:rPr>
          <w:rFonts w:cstheme="minorHAnsi"/>
          <w:b/>
        </w:rPr>
        <w:t>Relativization</w:t>
      </w:r>
      <w:proofErr w:type="spellEnd"/>
      <w:r w:rsidRPr="00CF4A6E">
        <w:rPr>
          <w:rFonts w:cstheme="minorHAnsi"/>
          <w:b/>
        </w:rPr>
        <w:t xml:space="preserve"> Process of Indonesian</w:t>
      </w:r>
      <w:r w:rsidR="00DC5E88" w:rsidRPr="00CF4A6E">
        <w:rPr>
          <w:rFonts w:cstheme="minorHAnsi"/>
          <w:b/>
        </w:rPr>
        <w:t xml:space="preserve"> Subject</w:t>
      </w:r>
      <w:r w:rsidRPr="00CF4A6E">
        <w:rPr>
          <w:rFonts w:cstheme="minorHAnsi"/>
          <w:b/>
        </w:rPr>
        <w:t xml:space="preserve"> Function</w:t>
      </w:r>
    </w:p>
    <w:p w:rsidR="00D32FFE" w:rsidRPr="00742C4A" w:rsidRDefault="00D32FFE" w:rsidP="009F4291">
      <w:pPr>
        <w:spacing w:after="0" w:line="240" w:lineRule="auto"/>
        <w:jc w:val="both"/>
        <w:rPr>
          <w:rFonts w:cstheme="minorHAnsi"/>
        </w:rPr>
      </w:pPr>
    </w:p>
    <w:p w:rsidR="00DC5E88" w:rsidRPr="00742C4A" w:rsidRDefault="00DC5E88" w:rsidP="009F4291">
      <w:pPr>
        <w:pStyle w:val="ListParagraph"/>
        <w:numPr>
          <w:ilvl w:val="0"/>
          <w:numId w:val="1"/>
        </w:numPr>
        <w:spacing w:line="240" w:lineRule="auto"/>
        <w:ind w:left="1080" w:hanging="371"/>
        <w:jc w:val="both"/>
        <w:rPr>
          <w:rFonts w:cstheme="minorHAnsi"/>
          <w:i/>
          <w:lang w:val="id-ID"/>
        </w:rPr>
      </w:pPr>
      <w:r w:rsidRPr="00742C4A">
        <w:rPr>
          <w:rFonts w:cstheme="minorHAnsi"/>
          <w:i/>
          <w:lang w:val="id-ID"/>
        </w:rPr>
        <w:t>Menurut penelitian, manfaat buah salak mengandung zat yang menambah kecerdasan otak seperti potasium dan pectin. (04/Ln/TE/29 Maret 2017)</w:t>
      </w:r>
      <w:r w:rsidRPr="00742C4A">
        <w:rPr>
          <w:rFonts w:cstheme="minorHAnsi"/>
          <w:i/>
        </w:rPr>
        <w:t xml:space="preserve"> (</w:t>
      </w:r>
      <w:r w:rsidR="00D32FFE" w:rsidRPr="00742C4A">
        <w:rPr>
          <w:rFonts w:cstheme="minorHAnsi"/>
        </w:rPr>
        <w:t xml:space="preserve">According to research, the benefits of </w:t>
      </w:r>
      <w:r w:rsidRPr="00742C4A">
        <w:rPr>
          <w:rFonts w:cstheme="minorHAnsi"/>
        </w:rPr>
        <w:t xml:space="preserve">snake </w:t>
      </w:r>
      <w:r w:rsidR="00D32FFE" w:rsidRPr="00742C4A">
        <w:rPr>
          <w:rFonts w:cstheme="minorHAnsi"/>
        </w:rPr>
        <w:t>fruit contain substances that increase brain intelligence such as potassium and pectin. (04 / Ln / TE / March 29, 2017)</w:t>
      </w:r>
    </w:p>
    <w:p w:rsidR="00D32FFE" w:rsidRPr="00742C4A" w:rsidRDefault="00D32FFE" w:rsidP="00E77738">
      <w:pPr>
        <w:spacing w:after="0" w:line="240" w:lineRule="auto"/>
        <w:ind w:firstLine="426"/>
        <w:jc w:val="both"/>
        <w:rPr>
          <w:rFonts w:cstheme="minorHAnsi"/>
        </w:rPr>
      </w:pPr>
      <w:r w:rsidRPr="00742C4A">
        <w:rPr>
          <w:rFonts w:cstheme="minorHAnsi"/>
        </w:rPr>
        <w:t xml:space="preserve">The data (4) above has two initial clauses: (i) </w:t>
      </w:r>
      <w:proofErr w:type="spellStart"/>
      <w:r w:rsidR="00DC5E88" w:rsidRPr="00742C4A">
        <w:rPr>
          <w:rFonts w:cstheme="minorHAnsi"/>
          <w:i/>
        </w:rPr>
        <w:t>manfaat</w:t>
      </w:r>
      <w:proofErr w:type="spellEnd"/>
      <w:r w:rsidR="00DC5E88" w:rsidRPr="00742C4A">
        <w:rPr>
          <w:rFonts w:cstheme="minorHAnsi"/>
          <w:i/>
        </w:rPr>
        <w:t xml:space="preserve"> </w:t>
      </w:r>
      <w:proofErr w:type="spellStart"/>
      <w:r w:rsidR="00DC5E88" w:rsidRPr="00742C4A">
        <w:rPr>
          <w:rFonts w:cstheme="minorHAnsi"/>
          <w:i/>
        </w:rPr>
        <w:t>buah</w:t>
      </w:r>
      <w:proofErr w:type="spellEnd"/>
      <w:r w:rsidR="00DC5E88" w:rsidRPr="00742C4A">
        <w:rPr>
          <w:rFonts w:cstheme="minorHAnsi"/>
          <w:i/>
        </w:rPr>
        <w:t xml:space="preserve"> </w:t>
      </w:r>
      <w:proofErr w:type="spellStart"/>
      <w:r w:rsidR="00DC5E88" w:rsidRPr="00742C4A">
        <w:rPr>
          <w:rFonts w:cstheme="minorHAnsi"/>
          <w:i/>
        </w:rPr>
        <w:t>salak</w:t>
      </w:r>
      <w:proofErr w:type="spellEnd"/>
      <w:r w:rsidR="00DC5E88" w:rsidRPr="00742C4A">
        <w:rPr>
          <w:rFonts w:cstheme="minorHAnsi"/>
          <w:i/>
        </w:rPr>
        <w:t xml:space="preserve"> </w:t>
      </w:r>
      <w:proofErr w:type="spellStart"/>
      <w:r w:rsidR="00DC5E88" w:rsidRPr="00742C4A">
        <w:rPr>
          <w:rFonts w:cstheme="minorHAnsi"/>
          <w:i/>
        </w:rPr>
        <w:t>mengandung</w:t>
      </w:r>
      <w:proofErr w:type="spellEnd"/>
      <w:r w:rsidR="00DC5E88" w:rsidRPr="00742C4A">
        <w:rPr>
          <w:rFonts w:cstheme="minorHAnsi"/>
          <w:i/>
        </w:rPr>
        <w:t xml:space="preserve"> </w:t>
      </w:r>
      <w:proofErr w:type="spellStart"/>
      <w:r w:rsidR="00DC5E88" w:rsidRPr="00742C4A">
        <w:rPr>
          <w:rFonts w:cstheme="minorHAnsi"/>
          <w:i/>
        </w:rPr>
        <w:t>zat</w:t>
      </w:r>
      <w:proofErr w:type="spellEnd"/>
      <w:r w:rsidR="00DC5E88" w:rsidRPr="00742C4A">
        <w:rPr>
          <w:rFonts w:cstheme="minorHAnsi"/>
        </w:rPr>
        <w:t xml:space="preserve"> (</w:t>
      </w:r>
      <w:r w:rsidRPr="00742C4A">
        <w:rPr>
          <w:rFonts w:cstheme="minorHAnsi"/>
        </w:rPr>
        <w:t xml:space="preserve">the benefits of </w:t>
      </w:r>
      <w:r w:rsidR="00DC5E88" w:rsidRPr="00742C4A">
        <w:rPr>
          <w:rFonts w:cstheme="minorHAnsi"/>
        </w:rPr>
        <w:t>snake fruit</w:t>
      </w:r>
      <w:r w:rsidRPr="00742C4A">
        <w:rPr>
          <w:rFonts w:cstheme="minorHAnsi"/>
        </w:rPr>
        <w:t xml:space="preserve"> contain substances</w:t>
      </w:r>
      <w:r w:rsidR="00DC5E88" w:rsidRPr="00742C4A">
        <w:rPr>
          <w:rFonts w:cstheme="minorHAnsi"/>
        </w:rPr>
        <w:t>)</w:t>
      </w:r>
      <w:r w:rsidRPr="00742C4A">
        <w:rPr>
          <w:rFonts w:cstheme="minorHAnsi"/>
        </w:rPr>
        <w:t>, as main clauses and (ii)</w:t>
      </w:r>
      <w:r w:rsidR="00DC5E88" w:rsidRPr="00742C4A">
        <w:rPr>
          <w:rFonts w:cstheme="minorHAnsi"/>
        </w:rPr>
        <w:t xml:space="preserve"> </w:t>
      </w:r>
      <w:r w:rsidR="00DC5E88" w:rsidRPr="00742C4A">
        <w:rPr>
          <w:rFonts w:cstheme="minorHAnsi"/>
          <w:i/>
        </w:rPr>
        <w:t xml:space="preserve">yang </w:t>
      </w:r>
      <w:proofErr w:type="spellStart"/>
      <w:r w:rsidR="00DC5E88" w:rsidRPr="00742C4A">
        <w:rPr>
          <w:rFonts w:cstheme="minorHAnsi"/>
          <w:i/>
        </w:rPr>
        <w:t>menambah</w:t>
      </w:r>
      <w:proofErr w:type="spellEnd"/>
      <w:r w:rsidR="00DC5E88" w:rsidRPr="00742C4A">
        <w:rPr>
          <w:rFonts w:cstheme="minorHAnsi"/>
          <w:i/>
        </w:rPr>
        <w:t xml:space="preserve"> </w:t>
      </w:r>
      <w:proofErr w:type="spellStart"/>
      <w:r w:rsidR="00DC5E88" w:rsidRPr="00742C4A">
        <w:rPr>
          <w:rFonts w:cstheme="minorHAnsi"/>
          <w:i/>
        </w:rPr>
        <w:t>kecerdasan</w:t>
      </w:r>
      <w:proofErr w:type="spellEnd"/>
      <w:r w:rsidR="00DC5E88" w:rsidRPr="00742C4A">
        <w:rPr>
          <w:rFonts w:cstheme="minorHAnsi"/>
          <w:i/>
        </w:rPr>
        <w:t xml:space="preserve"> </w:t>
      </w:r>
      <w:proofErr w:type="spellStart"/>
      <w:r w:rsidR="00DC5E88" w:rsidRPr="00742C4A">
        <w:rPr>
          <w:rFonts w:cstheme="minorHAnsi"/>
          <w:i/>
        </w:rPr>
        <w:t>otak</w:t>
      </w:r>
      <w:proofErr w:type="spellEnd"/>
      <w:r w:rsidR="00DC5E88" w:rsidRPr="00742C4A">
        <w:rPr>
          <w:rFonts w:cstheme="minorHAnsi"/>
          <w:i/>
        </w:rPr>
        <w:t xml:space="preserve"> </w:t>
      </w:r>
      <w:proofErr w:type="spellStart"/>
      <w:r w:rsidR="00DC5E88" w:rsidRPr="00742C4A">
        <w:rPr>
          <w:rFonts w:cstheme="minorHAnsi"/>
          <w:i/>
        </w:rPr>
        <w:t>seperti</w:t>
      </w:r>
      <w:proofErr w:type="spellEnd"/>
      <w:r w:rsidR="00DC5E88" w:rsidRPr="00742C4A">
        <w:rPr>
          <w:rFonts w:cstheme="minorHAnsi"/>
          <w:i/>
        </w:rPr>
        <w:t xml:space="preserve"> </w:t>
      </w:r>
      <w:proofErr w:type="spellStart"/>
      <w:r w:rsidR="00DC5E88" w:rsidRPr="00742C4A">
        <w:rPr>
          <w:rFonts w:cstheme="minorHAnsi"/>
          <w:i/>
        </w:rPr>
        <w:t>potasium</w:t>
      </w:r>
      <w:proofErr w:type="spellEnd"/>
      <w:r w:rsidR="00DC5E88" w:rsidRPr="00742C4A">
        <w:rPr>
          <w:rFonts w:cstheme="minorHAnsi"/>
          <w:i/>
        </w:rPr>
        <w:t xml:space="preserve"> </w:t>
      </w:r>
      <w:proofErr w:type="spellStart"/>
      <w:r w:rsidR="00DC5E88" w:rsidRPr="00742C4A">
        <w:rPr>
          <w:rFonts w:cstheme="minorHAnsi"/>
          <w:i/>
        </w:rPr>
        <w:t>dan</w:t>
      </w:r>
      <w:proofErr w:type="spellEnd"/>
      <w:r w:rsidR="00DC5E88" w:rsidRPr="00742C4A">
        <w:rPr>
          <w:rFonts w:cstheme="minorHAnsi"/>
          <w:i/>
        </w:rPr>
        <w:t xml:space="preserve"> pectin</w:t>
      </w:r>
      <w:r w:rsidRPr="00742C4A">
        <w:rPr>
          <w:rFonts w:cstheme="minorHAnsi"/>
        </w:rPr>
        <w:t xml:space="preserve"> </w:t>
      </w:r>
      <w:r w:rsidR="00DC5E88" w:rsidRPr="00742C4A">
        <w:rPr>
          <w:rFonts w:cstheme="minorHAnsi"/>
        </w:rPr>
        <w:t>(</w:t>
      </w:r>
      <w:r w:rsidRPr="00742C4A">
        <w:rPr>
          <w:rFonts w:cstheme="minorHAnsi"/>
        </w:rPr>
        <w:t>that increase brain intelligence such as potassium and pectin</w:t>
      </w:r>
      <w:r w:rsidR="00DC5E88" w:rsidRPr="00742C4A">
        <w:rPr>
          <w:rFonts w:cstheme="minorHAnsi"/>
        </w:rPr>
        <w:t>)</w:t>
      </w:r>
      <w:r w:rsidRPr="00742C4A">
        <w:rPr>
          <w:rFonts w:cstheme="minorHAnsi"/>
        </w:rPr>
        <w:t xml:space="preserve"> are </w:t>
      </w:r>
      <w:r w:rsidR="00DC5E88" w:rsidRPr="00742C4A">
        <w:rPr>
          <w:rFonts w:cstheme="minorHAnsi"/>
        </w:rPr>
        <w:t xml:space="preserve">attached </w:t>
      </w:r>
      <w:r w:rsidRPr="00742C4A">
        <w:rPr>
          <w:rFonts w:cstheme="minorHAnsi"/>
        </w:rPr>
        <w:t xml:space="preserve">clauses into the main clause. The main clause of data (4) will undergo a </w:t>
      </w:r>
      <w:proofErr w:type="spellStart"/>
      <w:r w:rsidRPr="00742C4A">
        <w:rPr>
          <w:rFonts w:cstheme="minorHAnsi"/>
        </w:rPr>
        <w:t>relati</w:t>
      </w:r>
      <w:r w:rsidR="00DC5E88" w:rsidRPr="00742C4A">
        <w:rPr>
          <w:rFonts w:cstheme="minorHAnsi"/>
        </w:rPr>
        <w:t>vization</w:t>
      </w:r>
      <w:proofErr w:type="spellEnd"/>
      <w:r w:rsidR="00DC5E88" w:rsidRPr="00742C4A">
        <w:rPr>
          <w:rFonts w:cstheme="minorHAnsi"/>
        </w:rPr>
        <w:t xml:space="preserve"> </w:t>
      </w:r>
      <w:r w:rsidRPr="00742C4A">
        <w:rPr>
          <w:rFonts w:cstheme="minorHAnsi"/>
        </w:rPr>
        <w:t>process w</w:t>
      </w:r>
      <w:r w:rsidR="00DC5E88" w:rsidRPr="00742C4A">
        <w:rPr>
          <w:rFonts w:cstheme="minorHAnsi"/>
        </w:rPr>
        <w:t xml:space="preserve">ith the presence of a </w:t>
      </w:r>
      <w:proofErr w:type="gramStart"/>
      <w:r w:rsidR="00DC5E88" w:rsidRPr="00742C4A">
        <w:rPr>
          <w:rFonts w:cstheme="minorHAnsi"/>
        </w:rPr>
        <w:t xml:space="preserve">relative </w:t>
      </w:r>
      <w:r w:rsidR="00DC5E88" w:rsidRPr="00742C4A">
        <w:rPr>
          <w:rFonts w:cstheme="minorHAnsi"/>
          <w:i/>
        </w:rPr>
        <w:t xml:space="preserve"> yang</w:t>
      </w:r>
      <w:proofErr w:type="gramEnd"/>
      <w:r w:rsidR="00DC5E88" w:rsidRPr="00742C4A">
        <w:rPr>
          <w:rFonts w:cstheme="minorHAnsi"/>
          <w:i/>
        </w:rPr>
        <w:t xml:space="preserve"> </w:t>
      </w:r>
      <w:proofErr w:type="spellStart"/>
      <w:r w:rsidR="00DC5E88" w:rsidRPr="00742C4A">
        <w:rPr>
          <w:rFonts w:cstheme="minorHAnsi"/>
          <w:i/>
        </w:rPr>
        <w:t>terkenal</w:t>
      </w:r>
      <w:proofErr w:type="spellEnd"/>
      <w:r w:rsidR="00DC5E88" w:rsidRPr="00742C4A">
        <w:rPr>
          <w:rFonts w:cstheme="minorHAnsi"/>
          <w:i/>
        </w:rPr>
        <w:t xml:space="preserve"> di </w:t>
      </w:r>
      <w:proofErr w:type="spellStart"/>
      <w:r w:rsidR="00DC5E88" w:rsidRPr="00742C4A">
        <w:rPr>
          <w:rFonts w:cstheme="minorHAnsi"/>
          <w:i/>
        </w:rPr>
        <w:t>kota</w:t>
      </w:r>
      <w:proofErr w:type="spellEnd"/>
      <w:r w:rsidR="00DC5E88" w:rsidRPr="00742C4A">
        <w:rPr>
          <w:rFonts w:cstheme="minorHAnsi"/>
          <w:i/>
        </w:rPr>
        <w:t xml:space="preserve"> </w:t>
      </w:r>
      <w:r w:rsidR="00DC5E88" w:rsidRPr="00742C4A">
        <w:rPr>
          <w:rFonts w:cstheme="minorHAnsi"/>
        </w:rPr>
        <w:t>(that is</w:t>
      </w:r>
      <w:r w:rsidRPr="00742C4A">
        <w:rPr>
          <w:rFonts w:cstheme="minorHAnsi"/>
        </w:rPr>
        <w:t xml:space="preserve"> well-known in the city</w:t>
      </w:r>
      <w:r w:rsidR="00DC5E88" w:rsidRPr="00742C4A">
        <w:rPr>
          <w:rFonts w:cstheme="minorHAnsi"/>
        </w:rPr>
        <w:t>)</w:t>
      </w:r>
      <w:r w:rsidRPr="00742C4A">
        <w:rPr>
          <w:rFonts w:cstheme="minorHAnsi"/>
        </w:rPr>
        <w:t xml:space="preserve"> by using a relative </w:t>
      </w:r>
      <w:r w:rsidR="00DC5E88" w:rsidRPr="00742C4A">
        <w:rPr>
          <w:rFonts w:cstheme="minorHAnsi"/>
        </w:rPr>
        <w:t>‘yang’</w:t>
      </w:r>
      <w:r w:rsidRPr="00742C4A">
        <w:rPr>
          <w:rFonts w:cstheme="minorHAnsi"/>
        </w:rPr>
        <w:t xml:space="preserve">. At the time of the two clauses undergoing the process of </w:t>
      </w:r>
      <w:proofErr w:type="spellStart"/>
      <w:r w:rsidR="00DC5E88" w:rsidRPr="00742C4A">
        <w:rPr>
          <w:rFonts w:cstheme="minorHAnsi"/>
        </w:rPr>
        <w:t>relativization</w:t>
      </w:r>
      <w:proofErr w:type="spellEnd"/>
      <w:r w:rsidR="00DC5E88" w:rsidRPr="00742C4A">
        <w:rPr>
          <w:rFonts w:cstheme="minorHAnsi"/>
        </w:rPr>
        <w:t xml:space="preserve"> </w:t>
      </w:r>
      <w:r w:rsidRPr="00742C4A">
        <w:rPr>
          <w:rFonts w:cstheme="minorHAnsi"/>
        </w:rPr>
        <w:t xml:space="preserve">and merging to form new clauses, the clauses that have undergone the process of </w:t>
      </w:r>
      <w:proofErr w:type="spellStart"/>
      <w:r w:rsidRPr="00742C4A">
        <w:rPr>
          <w:rFonts w:cstheme="minorHAnsi"/>
        </w:rPr>
        <w:t>relativi</w:t>
      </w:r>
      <w:r w:rsidR="00DC5E88" w:rsidRPr="00742C4A">
        <w:rPr>
          <w:rFonts w:cstheme="minorHAnsi"/>
        </w:rPr>
        <w:t>zation</w:t>
      </w:r>
      <w:proofErr w:type="spellEnd"/>
      <w:r w:rsidR="00DC5E88" w:rsidRPr="00742C4A">
        <w:rPr>
          <w:rFonts w:cstheme="minorHAnsi"/>
        </w:rPr>
        <w:t xml:space="preserve"> </w:t>
      </w:r>
      <w:r w:rsidRPr="00742C4A">
        <w:rPr>
          <w:rFonts w:cstheme="minorHAnsi"/>
        </w:rPr>
        <w:t xml:space="preserve">will have a </w:t>
      </w:r>
      <w:r w:rsidR="00DC5E88" w:rsidRPr="00742C4A">
        <w:rPr>
          <w:rFonts w:cstheme="minorHAnsi"/>
        </w:rPr>
        <w:t xml:space="preserve">deletion </w:t>
      </w:r>
      <w:r w:rsidRPr="00742C4A">
        <w:rPr>
          <w:rFonts w:cstheme="minorHAnsi"/>
        </w:rPr>
        <w:t>of the nouns in its underlying clause.</w:t>
      </w:r>
    </w:p>
    <w:p w:rsidR="00D32FFE" w:rsidRPr="00742C4A" w:rsidRDefault="00C942E7" w:rsidP="00E77738">
      <w:pPr>
        <w:spacing w:after="0" w:line="240" w:lineRule="auto"/>
        <w:ind w:firstLine="426"/>
        <w:jc w:val="both"/>
        <w:rPr>
          <w:rFonts w:cstheme="minorHAnsi"/>
        </w:rPr>
      </w:pPr>
      <w:r w:rsidRPr="00742C4A">
        <w:rPr>
          <w:rFonts w:cstheme="minorHAnsi"/>
        </w:rPr>
        <w:t>The d</w:t>
      </w:r>
      <w:r w:rsidR="00D32FFE" w:rsidRPr="00742C4A">
        <w:rPr>
          <w:rFonts w:cstheme="minorHAnsi"/>
        </w:rPr>
        <w:t xml:space="preserve">ata (4) which have undergone a process of </w:t>
      </w:r>
      <w:proofErr w:type="spellStart"/>
      <w:r w:rsidR="00DC5E88" w:rsidRPr="00742C4A">
        <w:rPr>
          <w:rFonts w:cstheme="minorHAnsi"/>
        </w:rPr>
        <w:t>relativization</w:t>
      </w:r>
      <w:proofErr w:type="spellEnd"/>
      <w:r w:rsidR="00DC5E88" w:rsidRPr="00742C4A">
        <w:rPr>
          <w:rFonts w:cstheme="minorHAnsi"/>
        </w:rPr>
        <w:t xml:space="preserve"> </w:t>
      </w:r>
      <w:r w:rsidR="00D32FFE" w:rsidRPr="00742C4A">
        <w:rPr>
          <w:rFonts w:cstheme="minorHAnsi"/>
        </w:rPr>
        <w:t>using the obliteration strategy will experience the final clause, namely (i)</w:t>
      </w:r>
      <w:r w:rsidR="00DC5E88" w:rsidRPr="00742C4A">
        <w:rPr>
          <w:rFonts w:cstheme="minorHAnsi"/>
          <w:i/>
        </w:rPr>
        <w:t xml:space="preserve"> </w:t>
      </w:r>
      <w:proofErr w:type="spellStart"/>
      <w:r w:rsidR="00DC5E88" w:rsidRPr="00742C4A">
        <w:rPr>
          <w:rFonts w:cstheme="minorHAnsi"/>
          <w:i/>
        </w:rPr>
        <w:t>manfaat</w:t>
      </w:r>
      <w:proofErr w:type="spellEnd"/>
      <w:r w:rsidR="00DC5E88" w:rsidRPr="00742C4A">
        <w:rPr>
          <w:rFonts w:cstheme="minorHAnsi"/>
          <w:i/>
        </w:rPr>
        <w:t xml:space="preserve"> </w:t>
      </w:r>
      <w:proofErr w:type="spellStart"/>
      <w:r w:rsidR="00DC5E88" w:rsidRPr="00742C4A">
        <w:rPr>
          <w:rFonts w:cstheme="minorHAnsi"/>
          <w:i/>
        </w:rPr>
        <w:t>buah</w:t>
      </w:r>
      <w:proofErr w:type="spellEnd"/>
      <w:r w:rsidR="00DC5E88" w:rsidRPr="00742C4A">
        <w:rPr>
          <w:rFonts w:cstheme="minorHAnsi"/>
          <w:i/>
        </w:rPr>
        <w:t xml:space="preserve"> </w:t>
      </w:r>
      <w:proofErr w:type="spellStart"/>
      <w:r w:rsidR="00DC5E88" w:rsidRPr="00742C4A">
        <w:rPr>
          <w:rFonts w:cstheme="minorHAnsi"/>
          <w:i/>
        </w:rPr>
        <w:t>salak</w:t>
      </w:r>
      <w:proofErr w:type="spellEnd"/>
      <w:r w:rsidR="00DC5E88" w:rsidRPr="00742C4A">
        <w:rPr>
          <w:rFonts w:cstheme="minorHAnsi"/>
          <w:i/>
        </w:rPr>
        <w:t xml:space="preserve"> </w:t>
      </w:r>
      <w:proofErr w:type="spellStart"/>
      <w:r w:rsidR="00DC5E88" w:rsidRPr="00742C4A">
        <w:rPr>
          <w:rFonts w:cstheme="minorHAnsi"/>
          <w:i/>
        </w:rPr>
        <w:t>mengandung</w:t>
      </w:r>
      <w:proofErr w:type="spellEnd"/>
      <w:r w:rsidR="00DC5E88" w:rsidRPr="00742C4A">
        <w:rPr>
          <w:rFonts w:cstheme="minorHAnsi"/>
          <w:i/>
        </w:rPr>
        <w:t xml:space="preserve"> </w:t>
      </w:r>
      <w:proofErr w:type="spellStart"/>
      <w:r w:rsidR="00DC5E88" w:rsidRPr="00742C4A">
        <w:rPr>
          <w:rFonts w:cstheme="minorHAnsi"/>
          <w:i/>
        </w:rPr>
        <w:t>zat</w:t>
      </w:r>
      <w:proofErr w:type="spellEnd"/>
      <w:r w:rsidR="00D32FFE" w:rsidRPr="00742C4A">
        <w:rPr>
          <w:rFonts w:cstheme="minorHAnsi"/>
        </w:rPr>
        <w:t xml:space="preserve"> </w:t>
      </w:r>
      <w:r w:rsidR="00DC5E88" w:rsidRPr="00742C4A">
        <w:rPr>
          <w:rFonts w:cstheme="minorHAnsi"/>
        </w:rPr>
        <w:t>(</w:t>
      </w:r>
      <w:r w:rsidR="00D32FFE" w:rsidRPr="00742C4A">
        <w:rPr>
          <w:rFonts w:cstheme="minorHAnsi"/>
        </w:rPr>
        <w:t xml:space="preserve">the benefits of </w:t>
      </w:r>
      <w:r w:rsidR="00DC5E88" w:rsidRPr="00742C4A">
        <w:rPr>
          <w:rFonts w:cstheme="minorHAnsi"/>
        </w:rPr>
        <w:t xml:space="preserve">snake fruit </w:t>
      </w:r>
      <w:r w:rsidR="00D32FFE" w:rsidRPr="00742C4A">
        <w:rPr>
          <w:rFonts w:cstheme="minorHAnsi"/>
        </w:rPr>
        <w:t>containing substances</w:t>
      </w:r>
      <w:r w:rsidR="00DC5E88" w:rsidRPr="00742C4A">
        <w:rPr>
          <w:rFonts w:cstheme="minorHAnsi"/>
        </w:rPr>
        <w:t>)</w:t>
      </w:r>
      <w:r w:rsidR="00D32FFE" w:rsidRPr="00742C4A">
        <w:rPr>
          <w:rFonts w:cstheme="minorHAnsi"/>
        </w:rPr>
        <w:t xml:space="preserve">, as the main clause and (ii) </w:t>
      </w:r>
      <w:r w:rsidR="00DC5E88" w:rsidRPr="00742C4A">
        <w:rPr>
          <w:rFonts w:cstheme="minorHAnsi"/>
          <w:i/>
        </w:rPr>
        <w:t xml:space="preserve">yang </w:t>
      </w:r>
      <w:r w:rsidR="00DC5E88" w:rsidRPr="00742C4A">
        <w:rPr>
          <w:rFonts w:cstheme="minorHAnsi"/>
        </w:rPr>
        <w:t>ѳ</w:t>
      </w:r>
      <w:r w:rsidR="00DC5E88" w:rsidRPr="00742C4A">
        <w:rPr>
          <w:rFonts w:cstheme="minorHAnsi"/>
          <w:i/>
        </w:rPr>
        <w:t xml:space="preserve"> </w:t>
      </w:r>
      <w:proofErr w:type="spellStart"/>
      <w:r w:rsidR="00DC5E88" w:rsidRPr="00742C4A">
        <w:rPr>
          <w:rFonts w:cstheme="minorHAnsi"/>
          <w:i/>
        </w:rPr>
        <w:t>menambah</w:t>
      </w:r>
      <w:proofErr w:type="spellEnd"/>
      <w:r w:rsidR="00DC5E88" w:rsidRPr="00742C4A">
        <w:rPr>
          <w:rFonts w:cstheme="minorHAnsi"/>
          <w:i/>
        </w:rPr>
        <w:t xml:space="preserve"> </w:t>
      </w:r>
      <w:proofErr w:type="spellStart"/>
      <w:r w:rsidR="00DC5E88" w:rsidRPr="00742C4A">
        <w:rPr>
          <w:rFonts w:cstheme="minorHAnsi"/>
          <w:i/>
        </w:rPr>
        <w:t>kecerdasan</w:t>
      </w:r>
      <w:proofErr w:type="spellEnd"/>
      <w:r w:rsidR="00DC5E88" w:rsidRPr="00742C4A">
        <w:rPr>
          <w:rFonts w:cstheme="minorHAnsi"/>
          <w:i/>
        </w:rPr>
        <w:t xml:space="preserve"> </w:t>
      </w:r>
      <w:proofErr w:type="spellStart"/>
      <w:r w:rsidR="00DC5E88" w:rsidRPr="00742C4A">
        <w:rPr>
          <w:rFonts w:cstheme="minorHAnsi"/>
          <w:i/>
        </w:rPr>
        <w:t>otak</w:t>
      </w:r>
      <w:proofErr w:type="spellEnd"/>
      <w:r w:rsidR="00DC5E88" w:rsidRPr="00742C4A">
        <w:rPr>
          <w:rFonts w:cstheme="minorHAnsi"/>
          <w:i/>
        </w:rPr>
        <w:t xml:space="preserve"> </w:t>
      </w:r>
      <w:proofErr w:type="spellStart"/>
      <w:r w:rsidR="00DC5E88" w:rsidRPr="00742C4A">
        <w:rPr>
          <w:rFonts w:cstheme="minorHAnsi"/>
          <w:i/>
        </w:rPr>
        <w:t>seperti</w:t>
      </w:r>
      <w:proofErr w:type="spellEnd"/>
      <w:r w:rsidR="00DC5E88" w:rsidRPr="00742C4A">
        <w:rPr>
          <w:rFonts w:cstheme="minorHAnsi"/>
          <w:i/>
        </w:rPr>
        <w:t xml:space="preserve"> </w:t>
      </w:r>
      <w:proofErr w:type="spellStart"/>
      <w:r w:rsidR="00DC5E88" w:rsidRPr="00742C4A">
        <w:rPr>
          <w:rFonts w:cstheme="minorHAnsi"/>
          <w:i/>
        </w:rPr>
        <w:t>potasium</w:t>
      </w:r>
      <w:proofErr w:type="spellEnd"/>
      <w:r w:rsidR="00DC5E88" w:rsidRPr="00742C4A">
        <w:rPr>
          <w:rFonts w:cstheme="minorHAnsi"/>
          <w:i/>
        </w:rPr>
        <w:t xml:space="preserve"> </w:t>
      </w:r>
      <w:proofErr w:type="spellStart"/>
      <w:r w:rsidR="00DC5E88" w:rsidRPr="00742C4A">
        <w:rPr>
          <w:rFonts w:cstheme="minorHAnsi"/>
          <w:i/>
        </w:rPr>
        <w:t>dan</w:t>
      </w:r>
      <w:proofErr w:type="spellEnd"/>
      <w:r w:rsidR="00DC5E88" w:rsidRPr="00742C4A">
        <w:rPr>
          <w:rFonts w:cstheme="minorHAnsi"/>
          <w:i/>
        </w:rPr>
        <w:t xml:space="preserve"> pectin</w:t>
      </w:r>
      <w:r w:rsidR="00DC5E88" w:rsidRPr="00742C4A">
        <w:rPr>
          <w:rFonts w:cstheme="minorHAnsi"/>
        </w:rPr>
        <w:t xml:space="preserve"> (</w:t>
      </w:r>
      <w:r w:rsidR="00D32FFE" w:rsidRPr="00742C4A">
        <w:rPr>
          <w:rFonts w:cstheme="minorHAnsi"/>
        </w:rPr>
        <w:t>that increase the intelligence of the brain such as potassium and pectin</w:t>
      </w:r>
      <w:r w:rsidR="00DC5E88" w:rsidRPr="00742C4A">
        <w:rPr>
          <w:rFonts w:cstheme="minorHAnsi"/>
        </w:rPr>
        <w:t>)</w:t>
      </w:r>
      <w:r w:rsidR="00D32FFE" w:rsidRPr="00742C4A">
        <w:rPr>
          <w:rFonts w:cstheme="minorHAnsi"/>
        </w:rPr>
        <w:t>, as a relative clause. The relative clause type in data (4) is an active relative clause because the relative clause on data (4) is a type of relative clause that has an active form and briefly describes the subject of the main clause.</w:t>
      </w:r>
    </w:p>
    <w:p w:rsidR="00D32FFE" w:rsidRPr="00742C4A" w:rsidRDefault="00D32FFE" w:rsidP="00E77738">
      <w:pPr>
        <w:spacing w:after="0" w:line="240" w:lineRule="auto"/>
        <w:ind w:firstLine="426"/>
        <w:jc w:val="both"/>
        <w:rPr>
          <w:rFonts w:cstheme="minorHAnsi"/>
        </w:rPr>
      </w:pPr>
      <w:r w:rsidRPr="00742C4A">
        <w:rPr>
          <w:rFonts w:cstheme="minorHAnsi"/>
        </w:rPr>
        <w:lastRenderedPageBreak/>
        <w:t xml:space="preserve">Then, </w:t>
      </w:r>
      <w:r w:rsidR="00C942E7" w:rsidRPr="00742C4A">
        <w:rPr>
          <w:rFonts w:cstheme="minorHAnsi"/>
        </w:rPr>
        <w:t xml:space="preserve">the </w:t>
      </w:r>
      <w:r w:rsidRPr="00742C4A">
        <w:rPr>
          <w:rFonts w:cstheme="minorHAnsi"/>
        </w:rPr>
        <w:t xml:space="preserve">data (4) is clearly shown that its antecedent function occupies a function as the relative clause subject. In addition, the data (4) does not indicate any change in sentence structure due to the </w:t>
      </w:r>
      <w:proofErr w:type="spellStart"/>
      <w:r w:rsidR="00CE122E" w:rsidRPr="00742C4A">
        <w:rPr>
          <w:rFonts w:cstheme="minorHAnsi"/>
        </w:rPr>
        <w:t>relativization</w:t>
      </w:r>
      <w:proofErr w:type="spellEnd"/>
      <w:r w:rsidRPr="00742C4A">
        <w:rPr>
          <w:rFonts w:cstheme="minorHAnsi"/>
        </w:rPr>
        <w:t xml:space="preserve"> process occurring in its </w:t>
      </w:r>
      <w:r w:rsidR="00CE122E" w:rsidRPr="00742C4A">
        <w:rPr>
          <w:rFonts w:cstheme="minorHAnsi"/>
        </w:rPr>
        <w:t xml:space="preserve">head </w:t>
      </w:r>
      <w:r w:rsidRPr="00742C4A">
        <w:rPr>
          <w:rFonts w:cstheme="minorHAnsi"/>
        </w:rPr>
        <w:t xml:space="preserve">clause. This is because the process of </w:t>
      </w:r>
      <w:proofErr w:type="spellStart"/>
      <w:r w:rsidR="00CE122E" w:rsidRPr="00742C4A">
        <w:rPr>
          <w:rFonts w:cstheme="minorHAnsi"/>
        </w:rPr>
        <w:t>relativization</w:t>
      </w:r>
      <w:proofErr w:type="spellEnd"/>
      <w:r w:rsidR="00CE122E" w:rsidRPr="00742C4A">
        <w:rPr>
          <w:rFonts w:cstheme="minorHAnsi"/>
        </w:rPr>
        <w:t xml:space="preserve"> </w:t>
      </w:r>
      <w:r w:rsidRPr="00742C4A">
        <w:rPr>
          <w:rFonts w:cstheme="minorHAnsi"/>
        </w:rPr>
        <w:t xml:space="preserve">does not occur in the active clause so as not to change the structure of the argument when the subject in the active clause is deactivated. The process of </w:t>
      </w:r>
      <w:proofErr w:type="spellStart"/>
      <w:r w:rsidR="00CE122E" w:rsidRPr="00742C4A">
        <w:rPr>
          <w:rFonts w:cstheme="minorHAnsi"/>
        </w:rPr>
        <w:t>relativization</w:t>
      </w:r>
      <w:proofErr w:type="spellEnd"/>
      <w:r w:rsidR="00CE122E" w:rsidRPr="00742C4A">
        <w:rPr>
          <w:rFonts w:cstheme="minorHAnsi"/>
        </w:rPr>
        <w:t xml:space="preserve"> of </w:t>
      </w:r>
      <w:r w:rsidRPr="00742C4A">
        <w:rPr>
          <w:rFonts w:cstheme="minorHAnsi"/>
        </w:rPr>
        <w:t xml:space="preserve">subject function in data (4) </w:t>
      </w:r>
      <w:r w:rsidR="00CE122E" w:rsidRPr="00742C4A">
        <w:rPr>
          <w:rFonts w:cstheme="minorHAnsi"/>
        </w:rPr>
        <w:t xml:space="preserve">is shown </w:t>
      </w:r>
      <w:r w:rsidRPr="00742C4A">
        <w:rPr>
          <w:rFonts w:cstheme="minorHAnsi"/>
        </w:rPr>
        <w:t>as follows.</w:t>
      </w:r>
    </w:p>
    <w:p w:rsidR="00E167E0" w:rsidRPr="00742C4A" w:rsidRDefault="00E167E0" w:rsidP="00E77738">
      <w:pPr>
        <w:spacing w:after="0" w:line="240" w:lineRule="auto"/>
        <w:ind w:firstLine="426"/>
        <w:jc w:val="both"/>
        <w:rPr>
          <w:rFonts w:cstheme="minorHAnsi"/>
        </w:rPr>
      </w:pPr>
      <w:r w:rsidRPr="00742C4A">
        <w:rPr>
          <w:rFonts w:cstheme="minorHAnsi"/>
          <w:noProof/>
        </w:rPr>
        <w:drawing>
          <wp:inline distT="0" distB="0" distL="0" distR="0" wp14:anchorId="1E7AD251" wp14:editId="68E327CB">
            <wp:extent cx="5477934" cy="2235200"/>
            <wp:effectExtent l="0" t="952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E122E" w:rsidRPr="00742C4A" w:rsidRDefault="00CE122E" w:rsidP="00E77738">
      <w:pPr>
        <w:spacing w:after="0" w:line="240" w:lineRule="auto"/>
        <w:ind w:firstLine="426"/>
        <w:jc w:val="both"/>
        <w:rPr>
          <w:rFonts w:cstheme="minorHAnsi"/>
        </w:rPr>
      </w:pPr>
    </w:p>
    <w:p w:rsidR="00D32FFE" w:rsidRPr="00CF4A6E" w:rsidRDefault="00D32FFE" w:rsidP="00E167E0">
      <w:pPr>
        <w:spacing w:after="0" w:line="240" w:lineRule="auto"/>
        <w:ind w:firstLine="426"/>
        <w:jc w:val="center"/>
        <w:rPr>
          <w:rFonts w:cstheme="minorHAnsi"/>
          <w:b/>
        </w:rPr>
      </w:pPr>
      <w:proofErr w:type="gramStart"/>
      <w:r w:rsidRPr="00742C4A">
        <w:rPr>
          <w:rFonts w:cstheme="minorHAnsi"/>
          <w:b/>
        </w:rPr>
        <w:t>Figure 4</w:t>
      </w:r>
      <w:r w:rsidRPr="00742C4A">
        <w:rPr>
          <w:rFonts w:cstheme="minorHAnsi"/>
        </w:rPr>
        <w:t>.</w:t>
      </w:r>
      <w:proofErr w:type="gramEnd"/>
      <w:r w:rsidRPr="00742C4A">
        <w:rPr>
          <w:rFonts w:cstheme="minorHAnsi"/>
        </w:rPr>
        <w:t xml:space="preserve"> </w:t>
      </w:r>
      <w:proofErr w:type="spellStart"/>
      <w:r w:rsidR="00CE122E" w:rsidRPr="00CF4A6E">
        <w:rPr>
          <w:rFonts w:cstheme="minorHAnsi"/>
          <w:b/>
        </w:rPr>
        <w:t>Relativization</w:t>
      </w:r>
      <w:proofErr w:type="spellEnd"/>
      <w:r w:rsidR="00CE122E" w:rsidRPr="00CF4A6E">
        <w:rPr>
          <w:rFonts w:cstheme="minorHAnsi"/>
          <w:b/>
        </w:rPr>
        <w:t xml:space="preserve"> </w:t>
      </w:r>
      <w:r w:rsidRPr="00CF4A6E">
        <w:rPr>
          <w:rFonts w:cstheme="minorHAnsi"/>
          <w:b/>
        </w:rPr>
        <w:t>Process of Indonesian</w:t>
      </w:r>
      <w:r w:rsidR="00CE122E" w:rsidRPr="00CF4A6E">
        <w:rPr>
          <w:rFonts w:cstheme="minorHAnsi"/>
          <w:b/>
        </w:rPr>
        <w:t xml:space="preserve"> Subject</w:t>
      </w:r>
      <w:r w:rsidRPr="00CF4A6E">
        <w:rPr>
          <w:rFonts w:cstheme="minorHAnsi"/>
          <w:b/>
        </w:rPr>
        <w:t xml:space="preserve"> Function</w:t>
      </w:r>
    </w:p>
    <w:p w:rsidR="00D32FFE" w:rsidRPr="00742C4A" w:rsidRDefault="00D32FFE" w:rsidP="009F4291">
      <w:pPr>
        <w:spacing w:after="0" w:line="240" w:lineRule="auto"/>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t xml:space="preserve">In the </w:t>
      </w:r>
      <w:proofErr w:type="spellStart"/>
      <w:r w:rsidR="00CE122E" w:rsidRPr="00742C4A">
        <w:rPr>
          <w:rFonts w:cstheme="minorHAnsi"/>
        </w:rPr>
        <w:t>relativization</w:t>
      </w:r>
      <w:proofErr w:type="spellEnd"/>
      <w:r w:rsidR="00CE122E" w:rsidRPr="00742C4A">
        <w:rPr>
          <w:rFonts w:cstheme="minorHAnsi"/>
        </w:rPr>
        <w:t xml:space="preserve"> of object </w:t>
      </w:r>
      <w:r w:rsidRPr="00742C4A">
        <w:rPr>
          <w:rFonts w:cstheme="minorHAnsi"/>
        </w:rPr>
        <w:t xml:space="preserve">will </w:t>
      </w:r>
      <w:r w:rsidR="00CE122E" w:rsidRPr="00742C4A">
        <w:rPr>
          <w:rFonts w:cstheme="minorHAnsi"/>
        </w:rPr>
        <w:t xml:space="preserve">have </w:t>
      </w:r>
      <w:r w:rsidRPr="00742C4A">
        <w:rPr>
          <w:rFonts w:cstheme="minorHAnsi"/>
        </w:rPr>
        <w:t xml:space="preserve">a change in the structure of the main sentence that occurs due to the process of argument </w:t>
      </w:r>
      <w:proofErr w:type="gramStart"/>
      <w:r w:rsidRPr="00742C4A">
        <w:rPr>
          <w:rFonts w:cstheme="minorHAnsi"/>
        </w:rPr>
        <w:t>alternation.</w:t>
      </w:r>
      <w:proofErr w:type="gramEnd"/>
      <w:r w:rsidRPr="00742C4A">
        <w:rPr>
          <w:rFonts w:cstheme="minorHAnsi"/>
        </w:rPr>
        <w:t xml:space="preserve"> An alternative argument is an active-passive process. The passive-active process is a process by which the object is directly transformed into a subject. The active-passive process can be seen in the following data.</w:t>
      </w:r>
    </w:p>
    <w:p w:rsidR="00D32FFE" w:rsidRPr="00742C4A" w:rsidRDefault="00D32FFE" w:rsidP="00E77738">
      <w:pPr>
        <w:spacing w:after="0" w:line="240" w:lineRule="auto"/>
        <w:ind w:firstLine="426"/>
        <w:jc w:val="both"/>
        <w:rPr>
          <w:rFonts w:cstheme="minorHAnsi"/>
        </w:rPr>
      </w:pPr>
    </w:p>
    <w:p w:rsidR="00D32FFE" w:rsidRPr="00742C4A" w:rsidRDefault="00CE122E" w:rsidP="009F4291">
      <w:pPr>
        <w:pStyle w:val="ListParagraph"/>
        <w:numPr>
          <w:ilvl w:val="0"/>
          <w:numId w:val="1"/>
        </w:numPr>
        <w:spacing w:line="240" w:lineRule="auto"/>
        <w:ind w:left="1080" w:hanging="371"/>
        <w:jc w:val="both"/>
        <w:rPr>
          <w:rFonts w:cstheme="minorHAnsi"/>
          <w:i/>
          <w:lang w:val="id-ID"/>
        </w:rPr>
      </w:pPr>
      <w:proofErr w:type="spellStart"/>
      <w:r w:rsidRPr="00742C4A">
        <w:rPr>
          <w:rFonts w:cstheme="minorHAnsi"/>
          <w:i/>
        </w:rPr>
        <w:t>Sebuah</w:t>
      </w:r>
      <w:proofErr w:type="spellEnd"/>
      <w:r w:rsidRPr="00742C4A">
        <w:rPr>
          <w:rFonts w:cstheme="minorHAnsi"/>
          <w:i/>
        </w:rPr>
        <w:t xml:space="preserve"> helm </w:t>
      </w:r>
      <w:proofErr w:type="spellStart"/>
      <w:r w:rsidRPr="00742C4A">
        <w:rPr>
          <w:rFonts w:cstheme="minorHAnsi"/>
          <w:i/>
        </w:rPr>
        <w:t>standar</w:t>
      </w:r>
      <w:proofErr w:type="spellEnd"/>
      <w:r w:rsidRPr="00742C4A">
        <w:rPr>
          <w:rFonts w:cstheme="minorHAnsi"/>
          <w:i/>
        </w:rPr>
        <w:t xml:space="preserve"> yang </w:t>
      </w:r>
      <w:proofErr w:type="spellStart"/>
      <w:r w:rsidRPr="00742C4A">
        <w:rPr>
          <w:rFonts w:cstheme="minorHAnsi"/>
          <w:i/>
        </w:rPr>
        <w:t>khusus</w:t>
      </w:r>
      <w:proofErr w:type="spellEnd"/>
      <w:r w:rsidRPr="00742C4A">
        <w:rPr>
          <w:rFonts w:cstheme="minorHAnsi"/>
          <w:i/>
        </w:rPr>
        <w:t xml:space="preserve"> </w:t>
      </w:r>
      <w:proofErr w:type="spellStart"/>
      <w:r w:rsidRPr="00742C4A">
        <w:rPr>
          <w:rFonts w:cstheme="minorHAnsi"/>
          <w:i/>
        </w:rPr>
        <w:t>diciptakan</w:t>
      </w:r>
      <w:proofErr w:type="spellEnd"/>
      <w:r w:rsidRPr="00742C4A">
        <w:rPr>
          <w:rFonts w:cstheme="minorHAnsi"/>
          <w:i/>
        </w:rPr>
        <w:t xml:space="preserve"> </w:t>
      </w:r>
      <w:proofErr w:type="spellStart"/>
      <w:r w:rsidRPr="00742C4A">
        <w:rPr>
          <w:rFonts w:cstheme="minorHAnsi"/>
          <w:i/>
        </w:rPr>
        <w:t>untuk</w:t>
      </w:r>
      <w:proofErr w:type="spellEnd"/>
      <w:r w:rsidRPr="00742C4A">
        <w:rPr>
          <w:rFonts w:cstheme="minorHAnsi"/>
          <w:i/>
        </w:rPr>
        <w:t xml:space="preserve"> </w:t>
      </w:r>
      <w:proofErr w:type="spellStart"/>
      <w:r w:rsidRPr="00742C4A">
        <w:rPr>
          <w:rFonts w:cstheme="minorHAnsi"/>
          <w:i/>
        </w:rPr>
        <w:t>melindungi</w:t>
      </w:r>
      <w:proofErr w:type="spellEnd"/>
      <w:r w:rsidRPr="00742C4A">
        <w:rPr>
          <w:rFonts w:cstheme="minorHAnsi"/>
          <w:i/>
        </w:rPr>
        <w:t xml:space="preserve"> </w:t>
      </w:r>
      <w:proofErr w:type="spellStart"/>
      <w:r w:rsidRPr="00742C4A">
        <w:rPr>
          <w:rFonts w:cstheme="minorHAnsi"/>
          <w:i/>
        </w:rPr>
        <w:t>kehidupan</w:t>
      </w:r>
      <w:proofErr w:type="spellEnd"/>
      <w:r w:rsidRPr="00742C4A">
        <w:rPr>
          <w:rFonts w:cstheme="minorHAnsi"/>
          <w:i/>
        </w:rPr>
        <w:t xml:space="preserve"> </w:t>
      </w:r>
      <w:proofErr w:type="spellStart"/>
      <w:r w:rsidRPr="00742C4A">
        <w:rPr>
          <w:rFonts w:cstheme="minorHAnsi"/>
          <w:i/>
        </w:rPr>
        <w:t>pengguna</w:t>
      </w:r>
      <w:proofErr w:type="spellEnd"/>
      <w:r w:rsidRPr="00742C4A">
        <w:rPr>
          <w:rFonts w:cstheme="minorHAnsi"/>
          <w:i/>
          <w:lang w:val="id-ID"/>
        </w:rPr>
        <w:t xml:space="preserve"> (05/Al/TP/4 April 2017)</w:t>
      </w:r>
      <w:r w:rsidRPr="00742C4A">
        <w:rPr>
          <w:rFonts w:cstheme="minorHAnsi"/>
          <w:i/>
        </w:rPr>
        <w:t xml:space="preserve"> (</w:t>
      </w:r>
      <w:r w:rsidR="00D32FFE" w:rsidRPr="00742C4A">
        <w:rPr>
          <w:rFonts w:cstheme="minorHAnsi"/>
        </w:rPr>
        <w:t>A standard helmet specifically created to protect the user's life (05 / Al / TP / April 4, 2017)</w:t>
      </w:r>
    </w:p>
    <w:p w:rsidR="00CE122E" w:rsidRPr="00742C4A" w:rsidRDefault="00CE122E" w:rsidP="00E77738">
      <w:pPr>
        <w:pStyle w:val="ListParagraph"/>
        <w:spacing w:after="0" w:line="240" w:lineRule="auto"/>
        <w:ind w:firstLine="426"/>
        <w:jc w:val="both"/>
        <w:rPr>
          <w:rFonts w:cstheme="minorHAnsi"/>
        </w:rPr>
      </w:pPr>
    </w:p>
    <w:p w:rsidR="00D32FFE" w:rsidRPr="00742C4A" w:rsidRDefault="009F4291" w:rsidP="00E77738">
      <w:pPr>
        <w:spacing w:after="0" w:line="240" w:lineRule="auto"/>
        <w:ind w:firstLine="426"/>
        <w:jc w:val="both"/>
        <w:rPr>
          <w:rFonts w:cstheme="minorHAnsi"/>
        </w:rPr>
      </w:pPr>
      <w:r w:rsidRPr="00742C4A">
        <w:rPr>
          <w:rFonts w:cstheme="minorHAnsi"/>
        </w:rPr>
        <w:t>The d</w:t>
      </w:r>
      <w:r w:rsidR="00D32FFE" w:rsidRPr="00742C4A">
        <w:rPr>
          <w:rFonts w:cstheme="minorHAnsi"/>
        </w:rPr>
        <w:t xml:space="preserve">ata (5) is a sentence that </w:t>
      </w:r>
      <w:r w:rsidR="00CE122E" w:rsidRPr="00742C4A">
        <w:rPr>
          <w:rFonts w:cstheme="minorHAnsi"/>
        </w:rPr>
        <w:t xml:space="preserve">relativizes </w:t>
      </w:r>
      <w:r w:rsidR="00D32FFE" w:rsidRPr="00742C4A">
        <w:rPr>
          <w:rFonts w:cstheme="minorHAnsi"/>
        </w:rPr>
        <w:t xml:space="preserve">the object that has been subjected to passage through </w:t>
      </w:r>
      <w:r w:rsidR="00CE122E" w:rsidRPr="00742C4A">
        <w:rPr>
          <w:rFonts w:cstheme="minorHAnsi"/>
        </w:rPr>
        <w:t>passive process</w:t>
      </w:r>
      <w:r w:rsidR="00D32FFE" w:rsidRPr="00742C4A">
        <w:rPr>
          <w:rFonts w:cstheme="minorHAnsi"/>
        </w:rPr>
        <w:t xml:space="preserve">. Then, the data (5) above has two initial clauses, namely (i) </w:t>
      </w:r>
      <w:proofErr w:type="spellStart"/>
      <w:r w:rsidR="00CE122E" w:rsidRPr="00742C4A">
        <w:rPr>
          <w:rFonts w:cstheme="minorHAnsi"/>
          <w:i/>
        </w:rPr>
        <w:t>sebuah</w:t>
      </w:r>
      <w:proofErr w:type="spellEnd"/>
      <w:r w:rsidR="00CE122E" w:rsidRPr="00742C4A">
        <w:rPr>
          <w:rFonts w:cstheme="minorHAnsi"/>
          <w:i/>
        </w:rPr>
        <w:t xml:space="preserve"> helm </w:t>
      </w:r>
      <w:proofErr w:type="spellStart"/>
      <w:r w:rsidR="00CE122E" w:rsidRPr="00742C4A">
        <w:rPr>
          <w:rFonts w:cstheme="minorHAnsi"/>
          <w:i/>
        </w:rPr>
        <w:t>standar</w:t>
      </w:r>
      <w:proofErr w:type="spellEnd"/>
      <w:r w:rsidR="00CE122E" w:rsidRPr="00742C4A">
        <w:rPr>
          <w:rFonts w:cstheme="minorHAnsi"/>
          <w:i/>
        </w:rPr>
        <w:t xml:space="preserve"> </w:t>
      </w:r>
      <w:proofErr w:type="spellStart"/>
      <w:r w:rsidR="00CE122E" w:rsidRPr="00742C4A">
        <w:rPr>
          <w:rFonts w:cstheme="minorHAnsi"/>
          <w:i/>
        </w:rPr>
        <w:t>untuk</w:t>
      </w:r>
      <w:proofErr w:type="spellEnd"/>
      <w:r w:rsidR="00CE122E" w:rsidRPr="00742C4A">
        <w:rPr>
          <w:rFonts w:cstheme="minorHAnsi"/>
          <w:i/>
        </w:rPr>
        <w:t xml:space="preserve"> </w:t>
      </w:r>
      <w:proofErr w:type="spellStart"/>
      <w:r w:rsidR="00CE122E" w:rsidRPr="00742C4A">
        <w:rPr>
          <w:rFonts w:cstheme="minorHAnsi"/>
          <w:i/>
        </w:rPr>
        <w:t>melindungi</w:t>
      </w:r>
      <w:proofErr w:type="spellEnd"/>
      <w:r w:rsidR="00CE122E" w:rsidRPr="00742C4A">
        <w:rPr>
          <w:rFonts w:cstheme="minorHAnsi"/>
          <w:i/>
        </w:rPr>
        <w:t xml:space="preserve"> </w:t>
      </w:r>
      <w:proofErr w:type="spellStart"/>
      <w:r w:rsidR="00CE122E" w:rsidRPr="00742C4A">
        <w:rPr>
          <w:rFonts w:cstheme="minorHAnsi"/>
          <w:i/>
        </w:rPr>
        <w:t>kehidupan</w:t>
      </w:r>
      <w:proofErr w:type="spellEnd"/>
      <w:r w:rsidR="00CE122E" w:rsidRPr="00742C4A">
        <w:rPr>
          <w:rFonts w:cstheme="minorHAnsi"/>
          <w:i/>
        </w:rPr>
        <w:t xml:space="preserve"> </w:t>
      </w:r>
      <w:proofErr w:type="spellStart"/>
      <w:r w:rsidR="00CE122E" w:rsidRPr="00742C4A">
        <w:rPr>
          <w:rFonts w:cstheme="minorHAnsi"/>
          <w:i/>
        </w:rPr>
        <w:t>pengguna</w:t>
      </w:r>
      <w:proofErr w:type="spellEnd"/>
      <w:r w:rsidR="00CE122E" w:rsidRPr="00742C4A">
        <w:rPr>
          <w:rFonts w:cstheme="minorHAnsi"/>
        </w:rPr>
        <w:t xml:space="preserve"> (</w:t>
      </w:r>
      <w:r w:rsidR="00D32FFE" w:rsidRPr="00742C4A">
        <w:rPr>
          <w:rFonts w:cstheme="minorHAnsi"/>
        </w:rPr>
        <w:t xml:space="preserve">a standard helmet to protect the user's life, as a </w:t>
      </w:r>
      <w:r w:rsidR="00CE122E" w:rsidRPr="00742C4A">
        <w:rPr>
          <w:rFonts w:cstheme="minorHAnsi"/>
        </w:rPr>
        <w:t xml:space="preserve">main </w:t>
      </w:r>
      <w:r w:rsidR="00D32FFE" w:rsidRPr="00742C4A">
        <w:rPr>
          <w:rFonts w:cstheme="minorHAnsi"/>
        </w:rPr>
        <w:t>clause and (ii)</w:t>
      </w:r>
      <w:r w:rsidR="00CE122E" w:rsidRPr="00742C4A">
        <w:rPr>
          <w:rFonts w:cstheme="minorHAnsi"/>
        </w:rPr>
        <w:t xml:space="preserve"> </w:t>
      </w:r>
      <w:r w:rsidR="00CE122E" w:rsidRPr="00742C4A">
        <w:rPr>
          <w:rFonts w:cstheme="minorHAnsi"/>
          <w:i/>
        </w:rPr>
        <w:t xml:space="preserve">yang </w:t>
      </w:r>
      <w:proofErr w:type="spellStart"/>
      <w:r w:rsidR="00CE122E" w:rsidRPr="00742C4A">
        <w:rPr>
          <w:rFonts w:cstheme="minorHAnsi"/>
          <w:i/>
        </w:rPr>
        <w:t>khusus</w:t>
      </w:r>
      <w:proofErr w:type="spellEnd"/>
      <w:r w:rsidR="00CE122E" w:rsidRPr="00742C4A">
        <w:rPr>
          <w:rFonts w:cstheme="minorHAnsi"/>
          <w:i/>
        </w:rPr>
        <w:t xml:space="preserve"> </w:t>
      </w:r>
      <w:proofErr w:type="spellStart"/>
      <w:r w:rsidR="00CE122E" w:rsidRPr="00742C4A">
        <w:rPr>
          <w:rFonts w:cstheme="minorHAnsi"/>
          <w:i/>
        </w:rPr>
        <w:t>diciptakan</w:t>
      </w:r>
      <w:proofErr w:type="spellEnd"/>
      <w:r w:rsidR="00D32FFE" w:rsidRPr="00742C4A">
        <w:rPr>
          <w:rFonts w:cstheme="minorHAnsi"/>
        </w:rPr>
        <w:t xml:space="preserve"> </w:t>
      </w:r>
      <w:r w:rsidR="00CE122E" w:rsidRPr="00742C4A">
        <w:rPr>
          <w:rFonts w:cstheme="minorHAnsi"/>
        </w:rPr>
        <w:t xml:space="preserve">(which is </w:t>
      </w:r>
      <w:r w:rsidR="00D32FFE" w:rsidRPr="00742C4A">
        <w:rPr>
          <w:rFonts w:cstheme="minorHAnsi"/>
        </w:rPr>
        <w:t>specially created</w:t>
      </w:r>
      <w:r w:rsidR="00CE122E" w:rsidRPr="00742C4A">
        <w:rPr>
          <w:rFonts w:cstheme="minorHAnsi"/>
        </w:rPr>
        <w:t xml:space="preserve">), as attached </w:t>
      </w:r>
      <w:r w:rsidR="00D32FFE" w:rsidRPr="00742C4A">
        <w:rPr>
          <w:rFonts w:cstheme="minorHAnsi"/>
        </w:rPr>
        <w:t xml:space="preserve">clause in the main clause. The main clause in the data (5) will then undergo a </w:t>
      </w:r>
      <w:proofErr w:type="spellStart"/>
      <w:r w:rsidR="00CE122E" w:rsidRPr="00742C4A">
        <w:rPr>
          <w:rFonts w:cstheme="minorHAnsi"/>
        </w:rPr>
        <w:t>relativization</w:t>
      </w:r>
      <w:proofErr w:type="spellEnd"/>
      <w:r w:rsidR="00CE122E" w:rsidRPr="00742C4A">
        <w:rPr>
          <w:rFonts w:cstheme="minorHAnsi"/>
        </w:rPr>
        <w:t xml:space="preserve"> </w:t>
      </w:r>
      <w:r w:rsidR="00D32FFE" w:rsidRPr="00742C4A">
        <w:rPr>
          <w:rFonts w:cstheme="minorHAnsi"/>
        </w:rPr>
        <w:t xml:space="preserve">process with the presence of a relative clause that is specifically created using the </w:t>
      </w:r>
      <w:proofErr w:type="spellStart"/>
      <w:r w:rsidR="00CE122E" w:rsidRPr="00742C4A">
        <w:rPr>
          <w:rFonts w:cstheme="minorHAnsi"/>
        </w:rPr>
        <w:t>relativization</w:t>
      </w:r>
      <w:proofErr w:type="spellEnd"/>
      <w:r w:rsidR="00CE122E" w:rsidRPr="00742C4A">
        <w:rPr>
          <w:rFonts w:cstheme="minorHAnsi"/>
        </w:rPr>
        <w:t xml:space="preserve"> </w:t>
      </w:r>
      <w:r w:rsidR="00D32FFE" w:rsidRPr="00742C4A">
        <w:rPr>
          <w:rFonts w:cstheme="minorHAnsi"/>
        </w:rPr>
        <w:t>word</w:t>
      </w:r>
      <w:r w:rsidR="00CE122E" w:rsidRPr="00742C4A">
        <w:rPr>
          <w:rFonts w:cstheme="minorHAnsi"/>
        </w:rPr>
        <w:t xml:space="preserve"> ‘yang’</w:t>
      </w:r>
      <w:r w:rsidR="00D32FFE" w:rsidRPr="00742C4A">
        <w:rPr>
          <w:rFonts w:cstheme="minorHAnsi"/>
        </w:rPr>
        <w:t xml:space="preserve"> into basic clause. These two clauses undergo a process of relativity and merge to form a new clause, </w:t>
      </w:r>
      <w:proofErr w:type="gramStart"/>
      <w:r w:rsidR="00D32FFE" w:rsidRPr="00742C4A">
        <w:rPr>
          <w:rFonts w:cstheme="minorHAnsi"/>
        </w:rPr>
        <w:t>then</w:t>
      </w:r>
      <w:proofErr w:type="gramEnd"/>
      <w:r w:rsidR="00D32FFE" w:rsidRPr="00742C4A">
        <w:rPr>
          <w:rFonts w:cstheme="minorHAnsi"/>
        </w:rPr>
        <w:t xml:space="preserve"> the clauses that have undergone the process will experience the </w:t>
      </w:r>
      <w:r w:rsidR="00CE122E" w:rsidRPr="00742C4A">
        <w:rPr>
          <w:rFonts w:cstheme="minorHAnsi"/>
        </w:rPr>
        <w:t xml:space="preserve">deletion </w:t>
      </w:r>
      <w:r w:rsidR="00D32FFE" w:rsidRPr="00742C4A">
        <w:rPr>
          <w:rFonts w:cstheme="minorHAnsi"/>
        </w:rPr>
        <w:t>of the nouns in their relative clauses.</w:t>
      </w:r>
    </w:p>
    <w:p w:rsidR="00D32FFE" w:rsidRPr="00742C4A" w:rsidRDefault="00D32FFE" w:rsidP="00E77738">
      <w:pPr>
        <w:spacing w:after="0" w:line="240" w:lineRule="auto"/>
        <w:ind w:firstLine="426"/>
        <w:jc w:val="both"/>
        <w:rPr>
          <w:rFonts w:cstheme="minorHAnsi"/>
        </w:rPr>
      </w:pPr>
      <w:r w:rsidRPr="00742C4A">
        <w:rPr>
          <w:rFonts w:cstheme="minorHAnsi"/>
        </w:rPr>
        <w:t xml:space="preserve">The data (5) above is a type of passive relative clause that has a form of passive relative clause and indirectly describes the subject of the main clause. Then, the data (5) has shown that its anticipated function occupies the function as a subject. However, the fact </w:t>
      </w:r>
      <w:r w:rsidR="00CE122E" w:rsidRPr="00742C4A">
        <w:rPr>
          <w:rFonts w:cstheme="minorHAnsi"/>
        </w:rPr>
        <w:t>is</w:t>
      </w:r>
      <w:r w:rsidRPr="00742C4A">
        <w:rPr>
          <w:rFonts w:cstheme="minorHAnsi"/>
        </w:rPr>
        <w:t xml:space="preserve"> the data (5) has undergone a process of relativity, </w:t>
      </w:r>
      <w:proofErr w:type="spellStart"/>
      <w:r w:rsidRPr="00742C4A">
        <w:rPr>
          <w:rFonts w:cstheme="minorHAnsi"/>
        </w:rPr>
        <w:t>ie</w:t>
      </w:r>
      <w:proofErr w:type="spellEnd"/>
      <w:r w:rsidRPr="00742C4A">
        <w:rPr>
          <w:rFonts w:cstheme="minorHAnsi"/>
        </w:rPr>
        <w:t xml:space="preserve"> the function of the object. Therefore, in Indonesian</w:t>
      </w:r>
      <w:r w:rsidR="00CE122E" w:rsidRPr="00742C4A">
        <w:rPr>
          <w:rFonts w:cstheme="minorHAnsi"/>
        </w:rPr>
        <w:t xml:space="preserve"> that can relay the process of </w:t>
      </w:r>
      <w:proofErr w:type="spellStart"/>
      <w:r w:rsidR="00CE122E" w:rsidRPr="00742C4A">
        <w:rPr>
          <w:rFonts w:cstheme="minorHAnsi"/>
        </w:rPr>
        <w:t>relativization</w:t>
      </w:r>
      <w:proofErr w:type="spellEnd"/>
      <w:r w:rsidR="00CE122E" w:rsidRPr="00742C4A">
        <w:rPr>
          <w:rFonts w:cstheme="minorHAnsi"/>
        </w:rPr>
        <w:t xml:space="preserve"> </w:t>
      </w:r>
      <w:r w:rsidRPr="00742C4A">
        <w:rPr>
          <w:rFonts w:cstheme="minorHAnsi"/>
        </w:rPr>
        <w:t xml:space="preserve">only the word occupies the function as the subject. The word so that it can occupy the object can be restored, </w:t>
      </w:r>
      <w:proofErr w:type="spellStart"/>
      <w:r w:rsidRPr="00742C4A">
        <w:rPr>
          <w:rFonts w:cstheme="minorHAnsi"/>
        </w:rPr>
        <w:t>ie</w:t>
      </w:r>
      <w:proofErr w:type="spellEnd"/>
      <w:r w:rsidRPr="00742C4A">
        <w:rPr>
          <w:rFonts w:cstheme="minorHAnsi"/>
        </w:rPr>
        <w:t xml:space="preserve"> through </w:t>
      </w:r>
      <w:r w:rsidR="00CE122E" w:rsidRPr="00742C4A">
        <w:rPr>
          <w:rFonts w:cstheme="minorHAnsi"/>
        </w:rPr>
        <w:t>a</w:t>
      </w:r>
      <w:r w:rsidRPr="00742C4A">
        <w:rPr>
          <w:rFonts w:cstheme="minorHAnsi"/>
        </w:rPr>
        <w:t>ctive-passive</w:t>
      </w:r>
      <w:r w:rsidR="00CE122E" w:rsidRPr="00742C4A">
        <w:rPr>
          <w:rFonts w:cstheme="minorHAnsi"/>
        </w:rPr>
        <w:t xml:space="preserve"> process</w:t>
      </w:r>
      <w:r w:rsidRPr="00742C4A">
        <w:rPr>
          <w:rFonts w:cstheme="minorHAnsi"/>
        </w:rPr>
        <w:t>. The</w:t>
      </w:r>
      <w:r w:rsidR="00CE122E" w:rsidRPr="00742C4A">
        <w:rPr>
          <w:rFonts w:cstheme="minorHAnsi"/>
        </w:rPr>
        <w:t xml:space="preserve"> </w:t>
      </w:r>
      <w:proofErr w:type="spellStart"/>
      <w:r w:rsidR="00CE122E" w:rsidRPr="00742C4A">
        <w:rPr>
          <w:rFonts w:cstheme="minorHAnsi"/>
        </w:rPr>
        <w:t>relativization</w:t>
      </w:r>
      <w:proofErr w:type="spellEnd"/>
      <w:r w:rsidRPr="00742C4A">
        <w:rPr>
          <w:rFonts w:cstheme="minorHAnsi"/>
        </w:rPr>
        <w:t xml:space="preserve"> process</w:t>
      </w:r>
      <w:r w:rsidR="00CE122E" w:rsidRPr="00742C4A">
        <w:rPr>
          <w:rFonts w:cstheme="minorHAnsi"/>
        </w:rPr>
        <w:t xml:space="preserve"> of subject</w:t>
      </w:r>
      <w:r w:rsidRPr="00742C4A">
        <w:rPr>
          <w:rFonts w:cstheme="minorHAnsi"/>
        </w:rPr>
        <w:t xml:space="preserve"> that occurs in the data object function (5) </w:t>
      </w:r>
      <w:r w:rsidR="00CE122E" w:rsidRPr="00742C4A">
        <w:rPr>
          <w:rFonts w:cstheme="minorHAnsi"/>
        </w:rPr>
        <w:t xml:space="preserve">is shown as </w:t>
      </w:r>
      <w:r w:rsidRPr="00742C4A">
        <w:rPr>
          <w:rFonts w:cstheme="minorHAnsi"/>
        </w:rPr>
        <w:t>chart below.</w:t>
      </w:r>
    </w:p>
    <w:p w:rsidR="00CE122E" w:rsidRPr="00742C4A" w:rsidRDefault="00CE122E" w:rsidP="00E77738">
      <w:pPr>
        <w:spacing w:after="0" w:line="240" w:lineRule="auto"/>
        <w:ind w:firstLine="426"/>
        <w:jc w:val="both"/>
        <w:rPr>
          <w:rFonts w:cstheme="minorHAnsi"/>
        </w:rPr>
      </w:pPr>
    </w:p>
    <w:p w:rsidR="00E167E0" w:rsidRPr="00742C4A" w:rsidRDefault="00E167E0" w:rsidP="00E77738">
      <w:pPr>
        <w:spacing w:after="0" w:line="240" w:lineRule="auto"/>
        <w:ind w:firstLine="426"/>
        <w:jc w:val="both"/>
        <w:rPr>
          <w:rFonts w:cstheme="minorHAnsi"/>
        </w:rPr>
      </w:pPr>
    </w:p>
    <w:p w:rsidR="00E167E0" w:rsidRPr="00742C4A" w:rsidRDefault="00E167E0" w:rsidP="00E77738">
      <w:pPr>
        <w:spacing w:after="0" w:line="240" w:lineRule="auto"/>
        <w:ind w:firstLine="426"/>
        <w:jc w:val="center"/>
        <w:rPr>
          <w:rFonts w:cstheme="minorHAnsi"/>
        </w:rPr>
      </w:pPr>
      <w:r w:rsidRPr="00742C4A">
        <w:rPr>
          <w:rFonts w:cstheme="minorHAnsi"/>
          <w:noProof/>
        </w:rPr>
        <w:drawing>
          <wp:inline distT="0" distB="0" distL="0" distR="0" wp14:anchorId="6D7A83B0" wp14:editId="101AFB30">
            <wp:extent cx="5334000" cy="2243667"/>
            <wp:effectExtent l="0" t="57150" r="0" b="234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32FFE" w:rsidRPr="00742C4A" w:rsidRDefault="00D32FFE" w:rsidP="00E77738">
      <w:pPr>
        <w:spacing w:after="0" w:line="240" w:lineRule="auto"/>
        <w:ind w:firstLine="426"/>
        <w:jc w:val="center"/>
        <w:rPr>
          <w:rFonts w:cstheme="minorHAnsi"/>
        </w:rPr>
      </w:pPr>
      <w:proofErr w:type="gramStart"/>
      <w:r w:rsidRPr="00742C4A">
        <w:rPr>
          <w:rFonts w:cstheme="minorHAnsi"/>
          <w:b/>
        </w:rPr>
        <w:t>Figure 5</w:t>
      </w:r>
      <w:r w:rsidRPr="00742C4A">
        <w:rPr>
          <w:rFonts w:cstheme="minorHAnsi"/>
        </w:rPr>
        <w:t>.</w:t>
      </w:r>
      <w:proofErr w:type="gramEnd"/>
      <w:r w:rsidRPr="00742C4A">
        <w:rPr>
          <w:rFonts w:cstheme="minorHAnsi"/>
        </w:rPr>
        <w:t xml:space="preserve"> </w:t>
      </w:r>
      <w:proofErr w:type="spellStart"/>
      <w:r w:rsidR="00CE122E" w:rsidRPr="00CF4A6E">
        <w:rPr>
          <w:rFonts w:cstheme="minorHAnsi"/>
          <w:b/>
        </w:rPr>
        <w:t>Relativization</w:t>
      </w:r>
      <w:proofErr w:type="spellEnd"/>
      <w:r w:rsidR="00CE122E" w:rsidRPr="00CF4A6E">
        <w:rPr>
          <w:rFonts w:cstheme="minorHAnsi"/>
          <w:b/>
        </w:rPr>
        <w:t xml:space="preserve"> </w:t>
      </w:r>
      <w:r w:rsidRPr="00CF4A6E">
        <w:rPr>
          <w:rFonts w:cstheme="minorHAnsi"/>
          <w:b/>
        </w:rPr>
        <w:t>Process of Subjects Occurred in Functions of Indonesian Objects</w:t>
      </w:r>
      <w:r w:rsidR="00CE122E" w:rsidRPr="00CF4A6E">
        <w:rPr>
          <w:rFonts w:cstheme="minorHAnsi"/>
          <w:b/>
        </w:rPr>
        <w:t xml:space="preserve"> Function</w:t>
      </w:r>
    </w:p>
    <w:p w:rsidR="00D32FFE" w:rsidRPr="00742C4A" w:rsidRDefault="00D32FFE" w:rsidP="00CF4A6E">
      <w:pPr>
        <w:spacing w:after="0" w:line="240" w:lineRule="auto"/>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t xml:space="preserve">After going through passive-active processes such as the chart above, it is </w:t>
      </w:r>
      <w:r w:rsidR="00E103C7" w:rsidRPr="00742C4A">
        <w:rPr>
          <w:rFonts w:cstheme="minorHAnsi"/>
        </w:rPr>
        <w:t>obvious</w:t>
      </w:r>
      <w:r w:rsidRPr="00742C4A">
        <w:rPr>
          <w:rFonts w:cstheme="minorHAnsi"/>
        </w:rPr>
        <w:t xml:space="preserve"> that data (5) has undergone a </w:t>
      </w:r>
      <w:proofErr w:type="spellStart"/>
      <w:r w:rsidR="00E103C7" w:rsidRPr="00742C4A">
        <w:rPr>
          <w:rFonts w:cstheme="minorHAnsi"/>
        </w:rPr>
        <w:t>relativization</w:t>
      </w:r>
      <w:proofErr w:type="spellEnd"/>
      <w:r w:rsidRPr="00742C4A">
        <w:rPr>
          <w:rFonts w:cstheme="minorHAnsi"/>
        </w:rPr>
        <w:t xml:space="preserve"> process using </w:t>
      </w:r>
      <w:proofErr w:type="gramStart"/>
      <w:r w:rsidRPr="00742C4A">
        <w:rPr>
          <w:rFonts w:cstheme="minorHAnsi"/>
        </w:rPr>
        <w:t>a</w:t>
      </w:r>
      <w:proofErr w:type="gramEnd"/>
      <w:r w:rsidRPr="00742C4A">
        <w:rPr>
          <w:rFonts w:cstheme="minorHAnsi"/>
        </w:rPr>
        <w:t xml:space="preserve"> obliteration strategy that serves to </w:t>
      </w:r>
      <w:r w:rsidR="00E103C7" w:rsidRPr="00742C4A">
        <w:rPr>
          <w:rFonts w:cstheme="minorHAnsi"/>
        </w:rPr>
        <w:t xml:space="preserve">deletion </w:t>
      </w:r>
      <w:r w:rsidRPr="00742C4A">
        <w:rPr>
          <w:rFonts w:cstheme="minorHAnsi"/>
        </w:rPr>
        <w:t>the nouns in relative clauses.</w:t>
      </w:r>
    </w:p>
    <w:p w:rsidR="00D32FFE" w:rsidRPr="00742C4A" w:rsidRDefault="00D32FFE" w:rsidP="00E77738">
      <w:pPr>
        <w:spacing w:after="0" w:line="240" w:lineRule="auto"/>
        <w:ind w:firstLine="426"/>
        <w:jc w:val="both"/>
        <w:rPr>
          <w:rFonts w:cstheme="minorHAnsi"/>
        </w:rPr>
      </w:pPr>
      <w:r w:rsidRPr="00742C4A">
        <w:rPr>
          <w:rFonts w:cstheme="minorHAnsi"/>
        </w:rPr>
        <w:t>In addition, the form of passage can also be seen in the following data.</w:t>
      </w:r>
    </w:p>
    <w:p w:rsidR="00E103C7" w:rsidRPr="00742C4A" w:rsidRDefault="00E103C7" w:rsidP="009F4291">
      <w:pPr>
        <w:pStyle w:val="ListParagraph"/>
        <w:numPr>
          <w:ilvl w:val="0"/>
          <w:numId w:val="1"/>
        </w:numPr>
        <w:spacing w:line="240" w:lineRule="auto"/>
        <w:ind w:left="1080" w:hanging="371"/>
        <w:jc w:val="both"/>
        <w:rPr>
          <w:rFonts w:cstheme="minorHAnsi"/>
          <w:i/>
          <w:lang w:val="id-ID"/>
        </w:rPr>
      </w:pPr>
      <w:proofErr w:type="spellStart"/>
      <w:r w:rsidRPr="00742C4A">
        <w:rPr>
          <w:rFonts w:cstheme="minorHAnsi"/>
          <w:i/>
        </w:rPr>
        <w:t>Mungkin</w:t>
      </w:r>
      <w:proofErr w:type="spellEnd"/>
      <w:r w:rsidRPr="00742C4A">
        <w:rPr>
          <w:rFonts w:cstheme="minorHAnsi"/>
          <w:i/>
        </w:rPr>
        <w:t xml:space="preserve"> </w:t>
      </w:r>
      <w:proofErr w:type="spellStart"/>
      <w:r w:rsidRPr="00742C4A">
        <w:rPr>
          <w:rFonts w:cstheme="minorHAnsi"/>
          <w:i/>
        </w:rPr>
        <w:t>membuat</w:t>
      </w:r>
      <w:proofErr w:type="spellEnd"/>
      <w:r w:rsidRPr="00742C4A">
        <w:rPr>
          <w:rFonts w:cstheme="minorHAnsi"/>
          <w:i/>
        </w:rPr>
        <w:t xml:space="preserve"> </w:t>
      </w:r>
      <w:proofErr w:type="spellStart"/>
      <w:r w:rsidRPr="00742C4A">
        <w:rPr>
          <w:rFonts w:cstheme="minorHAnsi"/>
          <w:i/>
        </w:rPr>
        <w:t>papan</w:t>
      </w:r>
      <w:proofErr w:type="spellEnd"/>
      <w:r w:rsidRPr="00742C4A">
        <w:rPr>
          <w:rFonts w:cstheme="minorHAnsi"/>
          <w:i/>
        </w:rPr>
        <w:t xml:space="preserve"> yang </w:t>
      </w:r>
      <w:proofErr w:type="spellStart"/>
      <w:r w:rsidRPr="00742C4A">
        <w:rPr>
          <w:rFonts w:cstheme="minorHAnsi"/>
          <w:i/>
        </w:rPr>
        <w:t>ditulis</w:t>
      </w:r>
      <w:proofErr w:type="spellEnd"/>
      <w:r w:rsidRPr="00742C4A">
        <w:rPr>
          <w:rFonts w:cstheme="minorHAnsi"/>
          <w:i/>
        </w:rPr>
        <w:t xml:space="preserve"> </w:t>
      </w:r>
      <w:r w:rsidRPr="00742C4A">
        <w:rPr>
          <w:rFonts w:cstheme="minorHAnsi"/>
          <w:i/>
          <w:lang w:val="id-ID"/>
        </w:rPr>
        <w:t>“</w:t>
      </w:r>
      <w:proofErr w:type="spellStart"/>
      <w:r w:rsidRPr="00742C4A">
        <w:rPr>
          <w:rFonts w:cstheme="minorHAnsi"/>
          <w:i/>
        </w:rPr>
        <w:t>Dilarang</w:t>
      </w:r>
      <w:proofErr w:type="spellEnd"/>
      <w:r w:rsidRPr="00742C4A">
        <w:rPr>
          <w:rFonts w:cstheme="minorHAnsi"/>
          <w:i/>
        </w:rPr>
        <w:t xml:space="preserve"> </w:t>
      </w:r>
      <w:proofErr w:type="spellStart"/>
      <w:r w:rsidRPr="00742C4A">
        <w:rPr>
          <w:rFonts w:cstheme="minorHAnsi"/>
          <w:i/>
        </w:rPr>
        <w:t>membuang</w:t>
      </w:r>
      <w:proofErr w:type="spellEnd"/>
      <w:r w:rsidRPr="00742C4A">
        <w:rPr>
          <w:rFonts w:cstheme="minorHAnsi"/>
          <w:i/>
        </w:rPr>
        <w:t xml:space="preserve"> </w:t>
      </w:r>
      <w:proofErr w:type="spellStart"/>
      <w:r w:rsidRPr="00742C4A">
        <w:rPr>
          <w:rFonts w:cstheme="minorHAnsi"/>
          <w:i/>
        </w:rPr>
        <w:t>sampah</w:t>
      </w:r>
      <w:proofErr w:type="spellEnd"/>
      <w:r w:rsidRPr="00742C4A">
        <w:rPr>
          <w:rFonts w:cstheme="minorHAnsi"/>
          <w:i/>
        </w:rPr>
        <w:t xml:space="preserve"> di </w:t>
      </w:r>
      <w:proofErr w:type="spellStart"/>
      <w:r w:rsidRPr="00742C4A">
        <w:rPr>
          <w:rFonts w:cstheme="minorHAnsi"/>
          <w:i/>
        </w:rPr>
        <w:t>sini</w:t>
      </w:r>
      <w:proofErr w:type="spellEnd"/>
      <w:r w:rsidRPr="00742C4A">
        <w:rPr>
          <w:rFonts w:cstheme="minorHAnsi"/>
          <w:i/>
        </w:rPr>
        <w:t>!</w:t>
      </w:r>
      <w:r w:rsidRPr="00742C4A">
        <w:rPr>
          <w:rFonts w:cstheme="minorHAnsi"/>
          <w:i/>
          <w:lang w:val="id-ID"/>
        </w:rPr>
        <w:t>” (07/Lie/ TD/13 Maret 2017)</w:t>
      </w:r>
      <w:r w:rsidRPr="00742C4A">
        <w:rPr>
          <w:rFonts w:cstheme="minorHAnsi"/>
          <w:i/>
        </w:rPr>
        <w:t xml:space="preserve"> (</w:t>
      </w:r>
      <w:r w:rsidR="00D32FFE" w:rsidRPr="00742C4A">
        <w:rPr>
          <w:rFonts w:cstheme="minorHAnsi"/>
        </w:rPr>
        <w:t>Maybe make a board written "Forbidden to throw garbage here!" (07 / Lie / TD / March 13, 2017)</w:t>
      </w:r>
    </w:p>
    <w:p w:rsidR="00D32FFE" w:rsidRPr="00742C4A" w:rsidRDefault="00C942E7" w:rsidP="00E77738">
      <w:pPr>
        <w:spacing w:after="0" w:line="240" w:lineRule="auto"/>
        <w:ind w:firstLine="426"/>
        <w:jc w:val="both"/>
        <w:rPr>
          <w:rFonts w:cstheme="minorHAnsi"/>
        </w:rPr>
      </w:pPr>
      <w:r w:rsidRPr="00742C4A">
        <w:rPr>
          <w:rFonts w:cstheme="minorHAnsi"/>
          <w:color w:val="000000" w:themeColor="text1"/>
        </w:rPr>
        <w:t>The d</w:t>
      </w:r>
      <w:r w:rsidR="00D32FFE" w:rsidRPr="00742C4A">
        <w:rPr>
          <w:rFonts w:cstheme="minorHAnsi"/>
          <w:color w:val="000000" w:themeColor="text1"/>
        </w:rPr>
        <w:t xml:space="preserve">ata (6) </w:t>
      </w:r>
      <w:r w:rsidR="00D32FFE" w:rsidRPr="00742C4A">
        <w:rPr>
          <w:rFonts w:cstheme="minorHAnsi"/>
        </w:rPr>
        <w:t xml:space="preserve">is a sentence that </w:t>
      </w:r>
      <w:r w:rsidR="00E103C7" w:rsidRPr="00742C4A">
        <w:rPr>
          <w:rFonts w:cstheme="minorHAnsi"/>
        </w:rPr>
        <w:t xml:space="preserve">relativizes </w:t>
      </w:r>
      <w:r w:rsidR="00D32FFE" w:rsidRPr="00742C4A">
        <w:rPr>
          <w:rFonts w:cstheme="minorHAnsi"/>
        </w:rPr>
        <w:t>the object that has been subjected to passage. Then, the data (6) above has a relative clause construction, i</w:t>
      </w:r>
      <w:r w:rsidR="00E103C7" w:rsidRPr="00742C4A">
        <w:rPr>
          <w:rFonts w:cstheme="minorHAnsi"/>
        </w:rPr>
        <w:t>.</w:t>
      </w:r>
      <w:r w:rsidR="00D32FFE" w:rsidRPr="00742C4A">
        <w:rPr>
          <w:rFonts w:cstheme="minorHAnsi"/>
        </w:rPr>
        <w:t>e</w:t>
      </w:r>
      <w:r w:rsidR="00E103C7" w:rsidRPr="00742C4A">
        <w:rPr>
          <w:rFonts w:cstheme="minorHAnsi"/>
        </w:rPr>
        <w:t>.</w:t>
      </w:r>
      <w:r w:rsidR="00D32FFE" w:rsidRPr="00742C4A">
        <w:rPr>
          <w:rFonts w:cstheme="minorHAnsi"/>
        </w:rPr>
        <w:t xml:space="preserve"> </w:t>
      </w:r>
      <w:proofErr w:type="spellStart"/>
      <w:r w:rsidR="00E103C7" w:rsidRPr="00742C4A">
        <w:rPr>
          <w:rFonts w:cstheme="minorHAnsi"/>
          <w:i/>
        </w:rPr>
        <w:t>papan</w:t>
      </w:r>
      <w:proofErr w:type="spellEnd"/>
      <w:r w:rsidR="00E103C7" w:rsidRPr="00742C4A">
        <w:rPr>
          <w:rFonts w:cstheme="minorHAnsi"/>
          <w:i/>
        </w:rPr>
        <w:t xml:space="preserve"> yang </w:t>
      </w:r>
      <w:proofErr w:type="spellStart"/>
      <w:r w:rsidR="00E103C7" w:rsidRPr="00742C4A">
        <w:rPr>
          <w:rFonts w:cstheme="minorHAnsi"/>
          <w:i/>
        </w:rPr>
        <w:t>ditulis</w:t>
      </w:r>
      <w:proofErr w:type="spellEnd"/>
      <w:r w:rsidR="00E103C7" w:rsidRPr="00742C4A">
        <w:rPr>
          <w:rFonts w:cstheme="minorHAnsi"/>
          <w:i/>
        </w:rPr>
        <w:t xml:space="preserve"> “</w:t>
      </w:r>
      <w:proofErr w:type="spellStart"/>
      <w:r w:rsidR="00E103C7" w:rsidRPr="00742C4A">
        <w:rPr>
          <w:rFonts w:cstheme="minorHAnsi"/>
          <w:i/>
        </w:rPr>
        <w:t>Dilarang</w:t>
      </w:r>
      <w:proofErr w:type="spellEnd"/>
      <w:r w:rsidR="00E103C7" w:rsidRPr="00742C4A">
        <w:rPr>
          <w:rFonts w:cstheme="minorHAnsi"/>
          <w:i/>
        </w:rPr>
        <w:t xml:space="preserve"> </w:t>
      </w:r>
      <w:proofErr w:type="spellStart"/>
      <w:r w:rsidR="00E103C7" w:rsidRPr="00742C4A">
        <w:rPr>
          <w:rFonts w:cstheme="minorHAnsi"/>
          <w:i/>
        </w:rPr>
        <w:t>membuang</w:t>
      </w:r>
      <w:proofErr w:type="spellEnd"/>
      <w:r w:rsidR="00E103C7" w:rsidRPr="00742C4A">
        <w:rPr>
          <w:rFonts w:cstheme="minorHAnsi"/>
          <w:i/>
        </w:rPr>
        <w:t xml:space="preserve"> </w:t>
      </w:r>
      <w:proofErr w:type="spellStart"/>
      <w:r w:rsidR="00E103C7" w:rsidRPr="00742C4A">
        <w:rPr>
          <w:rFonts w:cstheme="minorHAnsi"/>
          <w:i/>
        </w:rPr>
        <w:t>sampah</w:t>
      </w:r>
      <w:proofErr w:type="spellEnd"/>
      <w:r w:rsidR="00E103C7" w:rsidRPr="00742C4A">
        <w:rPr>
          <w:rFonts w:cstheme="minorHAnsi"/>
          <w:i/>
        </w:rPr>
        <w:t xml:space="preserve"> di </w:t>
      </w:r>
      <w:proofErr w:type="spellStart"/>
      <w:r w:rsidR="00E103C7" w:rsidRPr="00742C4A">
        <w:rPr>
          <w:rFonts w:cstheme="minorHAnsi"/>
          <w:i/>
        </w:rPr>
        <w:t>sini</w:t>
      </w:r>
      <w:proofErr w:type="spellEnd"/>
      <w:r w:rsidR="00E103C7" w:rsidRPr="00742C4A">
        <w:rPr>
          <w:rFonts w:cstheme="minorHAnsi"/>
          <w:i/>
        </w:rPr>
        <w:t>.”</w:t>
      </w:r>
      <w:r w:rsidR="00E103C7" w:rsidRPr="00742C4A">
        <w:rPr>
          <w:rFonts w:cstheme="minorHAnsi"/>
        </w:rPr>
        <w:t xml:space="preserve"> </w:t>
      </w:r>
      <w:r w:rsidR="00E103C7" w:rsidRPr="00742C4A">
        <w:rPr>
          <w:rFonts w:cstheme="minorHAnsi"/>
          <w:i/>
        </w:rPr>
        <w:t>(</w:t>
      </w:r>
      <w:proofErr w:type="gramStart"/>
      <w:r w:rsidR="00D32FFE" w:rsidRPr="00742C4A">
        <w:rPr>
          <w:rFonts w:cstheme="minorHAnsi"/>
        </w:rPr>
        <w:t>a</w:t>
      </w:r>
      <w:proofErr w:type="gramEnd"/>
      <w:r w:rsidR="00D32FFE" w:rsidRPr="00742C4A">
        <w:rPr>
          <w:rFonts w:cstheme="minorHAnsi"/>
        </w:rPr>
        <w:t xml:space="preserve"> board</w:t>
      </w:r>
      <w:r w:rsidR="00E103C7" w:rsidRPr="00742C4A">
        <w:rPr>
          <w:rFonts w:cstheme="minorHAnsi"/>
        </w:rPr>
        <w:t xml:space="preserve"> which is</w:t>
      </w:r>
      <w:r w:rsidR="00D32FFE" w:rsidRPr="00742C4A">
        <w:rPr>
          <w:rFonts w:cstheme="minorHAnsi"/>
        </w:rPr>
        <w:t xml:space="preserve"> written "Forbidden to dump garbage here."</w:t>
      </w:r>
      <w:r w:rsidR="00E103C7" w:rsidRPr="00742C4A">
        <w:rPr>
          <w:rFonts w:cstheme="minorHAnsi"/>
        </w:rPr>
        <w:t>)</w:t>
      </w:r>
      <w:r w:rsidR="00D32FFE" w:rsidRPr="00742C4A">
        <w:rPr>
          <w:rFonts w:cstheme="minorHAnsi"/>
        </w:rPr>
        <w:t xml:space="preserve"> The </w:t>
      </w:r>
      <w:r w:rsidR="00E103C7" w:rsidRPr="00742C4A">
        <w:rPr>
          <w:rFonts w:cstheme="minorHAnsi"/>
        </w:rPr>
        <w:t xml:space="preserve">head </w:t>
      </w:r>
      <w:proofErr w:type="gramStart"/>
      <w:r w:rsidR="00D32FFE" w:rsidRPr="00742C4A">
        <w:rPr>
          <w:rFonts w:cstheme="minorHAnsi"/>
        </w:rPr>
        <w:t xml:space="preserve">nouns on the data (6) </w:t>
      </w:r>
      <w:r w:rsidR="00E103C7" w:rsidRPr="00742C4A">
        <w:rPr>
          <w:rFonts w:cstheme="minorHAnsi"/>
        </w:rPr>
        <w:t>is</w:t>
      </w:r>
      <w:proofErr w:type="gramEnd"/>
      <w:r w:rsidR="00E103C7" w:rsidRPr="00742C4A">
        <w:rPr>
          <w:rFonts w:cstheme="minorHAnsi"/>
        </w:rPr>
        <w:t xml:space="preserve"> board</w:t>
      </w:r>
      <w:r w:rsidR="00D32FFE" w:rsidRPr="00742C4A">
        <w:rPr>
          <w:rFonts w:cstheme="minorHAnsi"/>
        </w:rPr>
        <w:t>. Then, its relative clause is</w:t>
      </w:r>
      <w:r w:rsidR="00E103C7" w:rsidRPr="00742C4A">
        <w:rPr>
          <w:rFonts w:cstheme="minorHAnsi"/>
        </w:rPr>
        <w:t xml:space="preserve"> </w:t>
      </w:r>
      <w:proofErr w:type="spellStart"/>
      <w:r w:rsidR="00E103C7" w:rsidRPr="00742C4A">
        <w:rPr>
          <w:rFonts w:cstheme="minorHAnsi"/>
          <w:i/>
        </w:rPr>
        <w:t>ditulis</w:t>
      </w:r>
      <w:proofErr w:type="spellEnd"/>
      <w:r w:rsidR="00E103C7" w:rsidRPr="00742C4A">
        <w:rPr>
          <w:rFonts w:cstheme="minorHAnsi"/>
          <w:i/>
        </w:rPr>
        <w:t xml:space="preserve"> “</w:t>
      </w:r>
      <w:proofErr w:type="spellStart"/>
      <w:r w:rsidR="00E103C7" w:rsidRPr="00742C4A">
        <w:rPr>
          <w:rFonts w:cstheme="minorHAnsi"/>
          <w:i/>
        </w:rPr>
        <w:t>Dilarang</w:t>
      </w:r>
      <w:proofErr w:type="spellEnd"/>
      <w:r w:rsidR="00E103C7" w:rsidRPr="00742C4A">
        <w:rPr>
          <w:rFonts w:cstheme="minorHAnsi"/>
          <w:i/>
        </w:rPr>
        <w:t xml:space="preserve"> </w:t>
      </w:r>
      <w:proofErr w:type="spellStart"/>
      <w:r w:rsidR="00E103C7" w:rsidRPr="00742C4A">
        <w:rPr>
          <w:rFonts w:cstheme="minorHAnsi"/>
          <w:i/>
        </w:rPr>
        <w:t>membuang</w:t>
      </w:r>
      <w:proofErr w:type="spellEnd"/>
      <w:r w:rsidR="00E103C7" w:rsidRPr="00742C4A">
        <w:rPr>
          <w:rFonts w:cstheme="minorHAnsi"/>
          <w:i/>
        </w:rPr>
        <w:t xml:space="preserve"> </w:t>
      </w:r>
      <w:proofErr w:type="spellStart"/>
      <w:r w:rsidR="00E103C7" w:rsidRPr="00742C4A">
        <w:rPr>
          <w:rFonts w:cstheme="minorHAnsi"/>
          <w:i/>
        </w:rPr>
        <w:t>sampah</w:t>
      </w:r>
      <w:proofErr w:type="spellEnd"/>
      <w:r w:rsidR="00E103C7" w:rsidRPr="00742C4A">
        <w:rPr>
          <w:rFonts w:cstheme="minorHAnsi"/>
          <w:i/>
        </w:rPr>
        <w:t xml:space="preserve"> di </w:t>
      </w:r>
      <w:proofErr w:type="spellStart"/>
      <w:r w:rsidR="00E103C7" w:rsidRPr="00742C4A">
        <w:rPr>
          <w:rFonts w:cstheme="minorHAnsi"/>
          <w:i/>
        </w:rPr>
        <w:t>sini</w:t>
      </w:r>
      <w:proofErr w:type="spellEnd"/>
      <w:r w:rsidR="00E103C7" w:rsidRPr="00742C4A">
        <w:rPr>
          <w:rFonts w:cstheme="minorHAnsi"/>
          <w:i/>
        </w:rPr>
        <w:t>!”</w:t>
      </w:r>
      <w:r w:rsidR="00E103C7" w:rsidRPr="00742C4A">
        <w:rPr>
          <w:rFonts w:cstheme="minorHAnsi"/>
        </w:rPr>
        <w:t xml:space="preserve"> </w:t>
      </w:r>
      <w:r w:rsidR="00D32FFE" w:rsidRPr="00742C4A">
        <w:rPr>
          <w:rFonts w:cstheme="minorHAnsi"/>
        </w:rPr>
        <w:t xml:space="preserve"> </w:t>
      </w:r>
      <w:r w:rsidR="00E103C7" w:rsidRPr="00742C4A">
        <w:rPr>
          <w:rFonts w:cstheme="minorHAnsi"/>
        </w:rPr>
        <w:t>(</w:t>
      </w:r>
      <w:proofErr w:type="gramStart"/>
      <w:r w:rsidR="00D32FFE" w:rsidRPr="00742C4A">
        <w:rPr>
          <w:rFonts w:cstheme="minorHAnsi"/>
        </w:rPr>
        <w:t>written</w:t>
      </w:r>
      <w:proofErr w:type="gramEnd"/>
      <w:r w:rsidR="00D32FFE" w:rsidRPr="00742C4A">
        <w:rPr>
          <w:rFonts w:cstheme="minorHAnsi"/>
        </w:rPr>
        <w:t xml:space="preserve"> </w:t>
      </w:r>
      <w:r w:rsidR="00E103C7" w:rsidRPr="00742C4A">
        <w:rPr>
          <w:rFonts w:cstheme="minorHAnsi"/>
        </w:rPr>
        <w:t xml:space="preserve">"Forbidden to dump garbage here.") </w:t>
      </w:r>
      <w:r w:rsidR="00D32FFE" w:rsidRPr="00742C4A">
        <w:rPr>
          <w:rFonts w:cstheme="minorHAnsi"/>
        </w:rPr>
        <w:t xml:space="preserve">And its </w:t>
      </w:r>
      <w:proofErr w:type="spellStart"/>
      <w:r w:rsidR="00E103C7" w:rsidRPr="00742C4A">
        <w:rPr>
          <w:rFonts w:cstheme="minorHAnsi"/>
        </w:rPr>
        <w:t>relativization</w:t>
      </w:r>
      <w:proofErr w:type="spellEnd"/>
      <w:r w:rsidR="00D32FFE" w:rsidRPr="00742C4A">
        <w:rPr>
          <w:rFonts w:cstheme="minorHAnsi"/>
        </w:rPr>
        <w:t xml:space="preserve"> word is </w:t>
      </w:r>
      <w:r w:rsidR="00E103C7" w:rsidRPr="00742C4A">
        <w:rPr>
          <w:rFonts w:cstheme="minorHAnsi"/>
        </w:rPr>
        <w:t>‘yang”</w:t>
      </w:r>
      <w:r w:rsidR="00D32FFE" w:rsidRPr="00742C4A">
        <w:rPr>
          <w:rFonts w:cstheme="minorHAnsi"/>
        </w:rPr>
        <w:t xml:space="preserve">. </w:t>
      </w:r>
      <w:proofErr w:type="spellStart"/>
      <w:r w:rsidR="00E103C7" w:rsidRPr="00742C4A">
        <w:rPr>
          <w:rFonts w:cstheme="minorHAnsi"/>
          <w:i/>
        </w:rPr>
        <w:t>Papan</w:t>
      </w:r>
      <w:proofErr w:type="spellEnd"/>
      <w:r w:rsidR="00E103C7" w:rsidRPr="00742C4A">
        <w:rPr>
          <w:rFonts w:cstheme="minorHAnsi"/>
          <w:i/>
        </w:rPr>
        <w:t xml:space="preserve"> (</w:t>
      </w:r>
      <w:r w:rsidR="00D32FFE" w:rsidRPr="00742C4A">
        <w:rPr>
          <w:rFonts w:cstheme="minorHAnsi"/>
        </w:rPr>
        <w:t>The board</w:t>
      </w:r>
      <w:r w:rsidR="00E103C7" w:rsidRPr="00742C4A">
        <w:rPr>
          <w:rFonts w:cstheme="minorHAnsi"/>
        </w:rPr>
        <w:t>)</w:t>
      </w:r>
      <w:r w:rsidR="00D32FFE" w:rsidRPr="00742C4A">
        <w:rPr>
          <w:rFonts w:cstheme="minorHAnsi"/>
        </w:rPr>
        <w:t xml:space="preserve"> is the subject of a passive clause written </w:t>
      </w:r>
      <w:r w:rsidR="00E103C7" w:rsidRPr="00742C4A">
        <w:rPr>
          <w:rFonts w:cstheme="minorHAnsi"/>
        </w:rPr>
        <w:t xml:space="preserve">"Forbidden to dump garbage here.") </w:t>
      </w:r>
      <w:r w:rsidR="00D32FFE" w:rsidRPr="00742C4A">
        <w:rPr>
          <w:rFonts w:cstheme="minorHAnsi"/>
        </w:rPr>
        <w:t>The active form of the clause is X writes "Do not waste trash here!</w:t>
      </w:r>
      <w:proofErr w:type="gramStart"/>
      <w:r w:rsidR="00D32FFE" w:rsidRPr="00742C4A">
        <w:rPr>
          <w:rFonts w:cstheme="minorHAnsi"/>
        </w:rPr>
        <w:t>".</w:t>
      </w:r>
      <w:proofErr w:type="gramEnd"/>
      <w:r w:rsidR="00D32FFE" w:rsidRPr="00742C4A">
        <w:rPr>
          <w:rFonts w:cstheme="minorHAnsi"/>
        </w:rPr>
        <w:t xml:space="preserve"> The prefix </w:t>
      </w:r>
      <w:r w:rsidR="00E103C7" w:rsidRPr="00742C4A">
        <w:rPr>
          <w:rFonts w:cstheme="minorHAnsi"/>
          <w:i/>
        </w:rPr>
        <w:t>me-</w:t>
      </w:r>
      <w:r w:rsidR="00E103C7" w:rsidRPr="00742C4A">
        <w:rPr>
          <w:rFonts w:cstheme="minorHAnsi"/>
        </w:rPr>
        <w:t xml:space="preserve"> </w:t>
      </w:r>
      <w:r w:rsidR="00D32FFE" w:rsidRPr="00742C4A">
        <w:rPr>
          <w:rFonts w:cstheme="minorHAnsi"/>
        </w:rPr>
        <w:t xml:space="preserve">on writing is a tool to change the nominal board which </w:t>
      </w:r>
      <w:r w:rsidR="00E103C7" w:rsidRPr="00742C4A">
        <w:rPr>
          <w:rFonts w:cstheme="minorHAnsi"/>
        </w:rPr>
        <w:t>is</w:t>
      </w:r>
      <w:r w:rsidR="00D32FFE" w:rsidRPr="00742C4A">
        <w:rPr>
          <w:rFonts w:cstheme="minorHAnsi"/>
        </w:rPr>
        <w:t xml:space="preserve"> not the subject of an object.</w:t>
      </w:r>
    </w:p>
    <w:p w:rsidR="00D32FFE" w:rsidRPr="00742C4A" w:rsidRDefault="00D32FFE" w:rsidP="00E77738">
      <w:pPr>
        <w:spacing w:after="0" w:line="240" w:lineRule="auto"/>
        <w:ind w:firstLine="426"/>
        <w:jc w:val="both"/>
        <w:rPr>
          <w:rFonts w:cstheme="minorHAnsi"/>
        </w:rPr>
      </w:pPr>
      <w:r w:rsidRPr="00742C4A">
        <w:rPr>
          <w:rFonts w:cstheme="minorHAnsi"/>
        </w:rPr>
        <w:t>The data (6) above is a type of passive relative clause that has a form of passive relative clause and does not directly explain the subject of the main clause. Then, dat</w:t>
      </w:r>
      <w:r w:rsidR="00E103C7" w:rsidRPr="00742C4A">
        <w:rPr>
          <w:rFonts w:cstheme="minorHAnsi"/>
        </w:rPr>
        <w:t>a (6) has shown that its antecedent</w:t>
      </w:r>
      <w:r w:rsidRPr="00742C4A">
        <w:rPr>
          <w:rFonts w:cstheme="minorHAnsi"/>
        </w:rPr>
        <w:t xml:space="preserve"> function occupies a function as a subject. However, the fact</w:t>
      </w:r>
      <w:r w:rsidR="00E103C7" w:rsidRPr="00742C4A">
        <w:rPr>
          <w:rFonts w:cstheme="minorHAnsi"/>
        </w:rPr>
        <w:t xml:space="preserve"> is</w:t>
      </w:r>
      <w:r w:rsidRPr="00742C4A">
        <w:rPr>
          <w:rFonts w:cstheme="minorHAnsi"/>
        </w:rPr>
        <w:t xml:space="preserve"> the data (6) has undergone a process of </w:t>
      </w:r>
      <w:proofErr w:type="spellStart"/>
      <w:r w:rsidR="00E103C7" w:rsidRPr="00742C4A">
        <w:rPr>
          <w:rFonts w:cstheme="minorHAnsi"/>
        </w:rPr>
        <w:t>relativization</w:t>
      </w:r>
      <w:proofErr w:type="spellEnd"/>
      <w:r w:rsidRPr="00742C4A">
        <w:rPr>
          <w:rFonts w:cstheme="minorHAnsi"/>
        </w:rPr>
        <w:t>, i</w:t>
      </w:r>
      <w:r w:rsidR="00E103C7" w:rsidRPr="00742C4A">
        <w:rPr>
          <w:rFonts w:cstheme="minorHAnsi"/>
        </w:rPr>
        <w:t>.</w:t>
      </w:r>
      <w:r w:rsidRPr="00742C4A">
        <w:rPr>
          <w:rFonts w:cstheme="minorHAnsi"/>
        </w:rPr>
        <w:t>e</w:t>
      </w:r>
      <w:r w:rsidR="00E103C7" w:rsidRPr="00742C4A">
        <w:rPr>
          <w:rFonts w:cstheme="minorHAnsi"/>
        </w:rPr>
        <w:t>.</w:t>
      </w:r>
      <w:r w:rsidRPr="00742C4A">
        <w:rPr>
          <w:rFonts w:cstheme="minorHAnsi"/>
        </w:rPr>
        <w:t xml:space="preserve"> the function of the object. Therefore, in Indonesian that can relay the process of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only the word occupies the function as the subject. The word so that it can occupy an object </w:t>
      </w:r>
      <w:proofErr w:type="gramStart"/>
      <w:r w:rsidRPr="00742C4A">
        <w:rPr>
          <w:rFonts w:cstheme="minorHAnsi"/>
        </w:rPr>
        <w:t>be</w:t>
      </w:r>
      <w:proofErr w:type="gramEnd"/>
      <w:r w:rsidRPr="00742C4A">
        <w:rPr>
          <w:rFonts w:cstheme="minorHAnsi"/>
        </w:rPr>
        <w:t xml:space="preserve"> restored, i</w:t>
      </w:r>
      <w:r w:rsidR="00E103C7" w:rsidRPr="00742C4A">
        <w:rPr>
          <w:rFonts w:cstheme="minorHAnsi"/>
        </w:rPr>
        <w:t>.</w:t>
      </w:r>
      <w:r w:rsidRPr="00742C4A">
        <w:rPr>
          <w:rFonts w:cstheme="minorHAnsi"/>
        </w:rPr>
        <w:t>e</w:t>
      </w:r>
      <w:r w:rsidR="00E103C7" w:rsidRPr="00742C4A">
        <w:rPr>
          <w:rFonts w:cstheme="minorHAnsi"/>
        </w:rPr>
        <w:t>.</w:t>
      </w:r>
      <w:r w:rsidRPr="00742C4A">
        <w:rPr>
          <w:rFonts w:cstheme="minorHAnsi"/>
        </w:rPr>
        <w:t xml:space="preserve"> through an active-passive process. The process of </w:t>
      </w:r>
      <w:proofErr w:type="spellStart"/>
      <w:r w:rsidR="00E103C7" w:rsidRPr="00742C4A">
        <w:rPr>
          <w:rFonts w:cstheme="minorHAnsi"/>
        </w:rPr>
        <w:t>relativization</w:t>
      </w:r>
      <w:proofErr w:type="spellEnd"/>
      <w:r w:rsidRPr="00742C4A">
        <w:rPr>
          <w:rFonts w:cstheme="minorHAnsi"/>
        </w:rPr>
        <w:t xml:space="preserve"> the subject that occurs in the data object function (6) chart below</w:t>
      </w:r>
      <w:r w:rsidR="00E103C7" w:rsidRPr="00742C4A">
        <w:rPr>
          <w:rFonts w:cstheme="minorHAnsi"/>
        </w:rPr>
        <w:t xml:space="preserve"> explains</w:t>
      </w:r>
      <w:r w:rsidRPr="00742C4A">
        <w:rPr>
          <w:rFonts w:cstheme="minorHAnsi"/>
        </w:rPr>
        <w:t>.</w:t>
      </w:r>
    </w:p>
    <w:p w:rsidR="00E167E0" w:rsidRPr="00742C4A" w:rsidRDefault="00E167E0" w:rsidP="00E77738">
      <w:pPr>
        <w:spacing w:after="0" w:line="240" w:lineRule="auto"/>
        <w:ind w:firstLine="426"/>
        <w:jc w:val="both"/>
        <w:rPr>
          <w:rFonts w:cstheme="minorHAnsi"/>
        </w:rPr>
      </w:pPr>
      <w:r w:rsidRPr="00742C4A">
        <w:rPr>
          <w:rFonts w:cstheme="minorHAnsi"/>
          <w:noProof/>
        </w:rPr>
        <w:lastRenderedPageBreak/>
        <w:drawing>
          <wp:inline distT="0" distB="0" distL="0" distR="0" wp14:anchorId="76232AD7" wp14:editId="3E2F621B">
            <wp:extent cx="5334000" cy="2243667"/>
            <wp:effectExtent l="0" t="57150" r="0" b="234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E103C7" w:rsidRPr="00742C4A" w:rsidRDefault="00E103C7" w:rsidP="00E77738">
      <w:pPr>
        <w:spacing w:after="0" w:line="240" w:lineRule="auto"/>
        <w:ind w:firstLine="426"/>
        <w:jc w:val="both"/>
        <w:rPr>
          <w:rFonts w:cstheme="minorHAnsi"/>
        </w:rPr>
      </w:pPr>
    </w:p>
    <w:p w:rsidR="00D32FFE" w:rsidRPr="00CF4A6E" w:rsidRDefault="00D32FFE" w:rsidP="00E167E0">
      <w:pPr>
        <w:spacing w:after="0" w:line="240" w:lineRule="auto"/>
        <w:ind w:firstLine="426"/>
        <w:jc w:val="center"/>
        <w:rPr>
          <w:rFonts w:cstheme="minorHAnsi"/>
          <w:b/>
        </w:rPr>
      </w:pPr>
      <w:proofErr w:type="gramStart"/>
      <w:r w:rsidRPr="00742C4A">
        <w:rPr>
          <w:rFonts w:cstheme="minorHAnsi"/>
          <w:b/>
        </w:rPr>
        <w:t>Figure 6</w:t>
      </w:r>
      <w:r w:rsidRPr="00742C4A">
        <w:rPr>
          <w:rFonts w:cstheme="minorHAnsi"/>
        </w:rPr>
        <w:t>.</w:t>
      </w:r>
      <w:proofErr w:type="gramEnd"/>
      <w:r w:rsidRPr="00742C4A">
        <w:rPr>
          <w:rFonts w:cstheme="minorHAnsi"/>
        </w:rPr>
        <w:t xml:space="preserve"> </w:t>
      </w:r>
      <w:proofErr w:type="spellStart"/>
      <w:r w:rsidR="00E103C7" w:rsidRPr="00CF4A6E">
        <w:rPr>
          <w:rFonts w:cstheme="minorHAnsi"/>
          <w:b/>
        </w:rPr>
        <w:t>Relativization</w:t>
      </w:r>
      <w:proofErr w:type="spellEnd"/>
      <w:r w:rsidRPr="00CF4A6E">
        <w:rPr>
          <w:rFonts w:cstheme="minorHAnsi"/>
          <w:b/>
        </w:rPr>
        <w:t xml:space="preserve"> Process of the Subjects Occurred in </w:t>
      </w:r>
      <w:r w:rsidR="00E103C7" w:rsidRPr="00CF4A6E">
        <w:rPr>
          <w:rFonts w:cstheme="minorHAnsi"/>
          <w:b/>
        </w:rPr>
        <w:t xml:space="preserve">Indonesian Object </w:t>
      </w:r>
      <w:r w:rsidRPr="00CF4A6E">
        <w:rPr>
          <w:rFonts w:cstheme="minorHAnsi"/>
          <w:b/>
        </w:rPr>
        <w:t>Functions</w:t>
      </w:r>
    </w:p>
    <w:p w:rsidR="00D32FFE" w:rsidRPr="00742C4A" w:rsidRDefault="00D32FFE" w:rsidP="00E77738">
      <w:pPr>
        <w:spacing w:after="0" w:line="240" w:lineRule="auto"/>
        <w:ind w:firstLine="426"/>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t xml:space="preserve">This research is about grammatical and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function in Indonesian. The result of the research shows that the existence of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process through the obliteration strategy in Indonesian relative clauses can apply to the subject and object function. The process of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the subject that occurs in the function of the object is formed due to the passage process so that it can be described through the process of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with the strategy obliteration. In accordance with the results of the study it is </w:t>
      </w:r>
      <w:r w:rsidR="00E103C7" w:rsidRPr="00742C4A">
        <w:rPr>
          <w:rFonts w:cstheme="minorHAnsi"/>
        </w:rPr>
        <w:t xml:space="preserve">discovered </w:t>
      </w:r>
      <w:r w:rsidRPr="00742C4A">
        <w:rPr>
          <w:rFonts w:cstheme="minorHAnsi"/>
        </w:rPr>
        <w:t xml:space="preserve">that the process of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that occurs in Indonesian can only </w:t>
      </w:r>
      <w:r w:rsidR="00E103C7" w:rsidRPr="00742C4A">
        <w:rPr>
          <w:rFonts w:cstheme="minorHAnsi"/>
        </w:rPr>
        <w:t xml:space="preserve">relativize </w:t>
      </w:r>
      <w:r w:rsidRPr="00742C4A">
        <w:rPr>
          <w:rFonts w:cstheme="minorHAnsi"/>
        </w:rPr>
        <w:t xml:space="preserve">the subject. </w:t>
      </w:r>
      <w:r w:rsidR="00E103C7" w:rsidRPr="00742C4A">
        <w:rPr>
          <w:rFonts w:cstheme="minorHAnsi"/>
        </w:rPr>
        <w:t>In line with</w:t>
      </w:r>
      <w:r w:rsidR="000C1AA9" w:rsidRPr="00742C4A">
        <w:rPr>
          <w:rFonts w:cstheme="minorHAnsi"/>
        </w:rPr>
        <w:t xml:space="preserve"> </w:t>
      </w:r>
      <w:proofErr w:type="spellStart"/>
      <w:r w:rsidR="000C1AA9" w:rsidRPr="00742C4A">
        <w:rPr>
          <w:rFonts w:cstheme="minorHAnsi"/>
        </w:rPr>
        <w:t>Kroeger's</w:t>
      </w:r>
      <w:proofErr w:type="spellEnd"/>
      <w:r w:rsidR="000C1AA9" w:rsidRPr="00742C4A">
        <w:rPr>
          <w:rFonts w:cstheme="minorHAnsi"/>
        </w:rPr>
        <w:t xml:space="preserve"> opinion (1993</w:t>
      </w:r>
      <w:r w:rsidRPr="00742C4A">
        <w:rPr>
          <w:rFonts w:cstheme="minorHAnsi"/>
        </w:rPr>
        <w:t xml:space="preserve">) is the most easily accessible subject with </w:t>
      </w:r>
      <w:proofErr w:type="spellStart"/>
      <w:r w:rsidR="00E103C7" w:rsidRPr="00742C4A">
        <w:rPr>
          <w:rFonts w:cstheme="minorHAnsi"/>
        </w:rPr>
        <w:t>relativization</w:t>
      </w:r>
      <w:proofErr w:type="spellEnd"/>
      <w:r w:rsidR="00E103C7" w:rsidRPr="00742C4A">
        <w:rPr>
          <w:rFonts w:cstheme="minorHAnsi"/>
        </w:rPr>
        <w:t xml:space="preserve"> </w:t>
      </w:r>
      <w:r w:rsidRPr="00742C4A">
        <w:rPr>
          <w:rFonts w:cstheme="minorHAnsi"/>
        </w:rPr>
        <w:t xml:space="preserve">when compared to other </w:t>
      </w:r>
      <w:r w:rsidR="00E103C7" w:rsidRPr="00742C4A">
        <w:rPr>
          <w:rFonts w:cstheme="minorHAnsi"/>
        </w:rPr>
        <w:t xml:space="preserve">noun </w:t>
      </w:r>
      <w:r w:rsidRPr="00742C4A">
        <w:rPr>
          <w:rFonts w:cstheme="minorHAnsi"/>
        </w:rPr>
        <w:t xml:space="preserve">that </w:t>
      </w:r>
      <w:r w:rsidR="00E103C7" w:rsidRPr="00742C4A">
        <w:rPr>
          <w:rFonts w:cstheme="minorHAnsi"/>
        </w:rPr>
        <w:t>occupies</w:t>
      </w:r>
      <w:r w:rsidRPr="00742C4A">
        <w:rPr>
          <w:rFonts w:cstheme="minorHAnsi"/>
        </w:rPr>
        <w:t xml:space="preserve"> the functions below as objects.</w:t>
      </w:r>
    </w:p>
    <w:p w:rsidR="00D32FFE" w:rsidRPr="00742C4A" w:rsidRDefault="00D32FFE" w:rsidP="00E77738">
      <w:pPr>
        <w:spacing w:after="0" w:line="240" w:lineRule="auto"/>
        <w:ind w:firstLine="426"/>
        <w:jc w:val="both"/>
        <w:rPr>
          <w:rFonts w:cstheme="minorHAnsi"/>
        </w:rPr>
      </w:pPr>
      <w:r w:rsidRPr="00742C4A">
        <w:rPr>
          <w:rFonts w:cstheme="minorHAnsi"/>
        </w:rPr>
        <w:t>The relative structure of Indonesia clauses found in this study is in line with the construction of the relative clauses of Indonesian i</w:t>
      </w:r>
      <w:r w:rsidR="00E103C7" w:rsidRPr="00742C4A">
        <w:rPr>
          <w:rFonts w:cstheme="minorHAnsi"/>
        </w:rPr>
        <w:t>.</w:t>
      </w:r>
      <w:r w:rsidRPr="00742C4A">
        <w:rPr>
          <w:rFonts w:cstheme="minorHAnsi"/>
        </w:rPr>
        <w:t>e</w:t>
      </w:r>
      <w:r w:rsidR="00E103C7" w:rsidRPr="00742C4A">
        <w:rPr>
          <w:rFonts w:cstheme="minorHAnsi"/>
        </w:rPr>
        <w:t>.</w:t>
      </w:r>
      <w:r w:rsidRPr="00742C4A">
        <w:rPr>
          <w:rFonts w:cstheme="minorHAnsi"/>
        </w:rPr>
        <w:t xml:space="preserve"> the relative word </w:t>
      </w:r>
      <w:r w:rsidR="00E103C7" w:rsidRPr="00742C4A">
        <w:rPr>
          <w:rFonts w:cstheme="minorHAnsi"/>
        </w:rPr>
        <w:t>‘yang’</w:t>
      </w:r>
      <w:r w:rsidRPr="00742C4A">
        <w:rPr>
          <w:rFonts w:cstheme="minorHAnsi"/>
        </w:rPr>
        <w:t>. It is as in Indira's (2010) study that Indonesia actually has a simple</w:t>
      </w:r>
      <w:r w:rsidR="00540D84" w:rsidRPr="00742C4A">
        <w:rPr>
          <w:rFonts w:cstheme="minorHAnsi"/>
        </w:rPr>
        <w:t xml:space="preserve"> relative</w:t>
      </w:r>
      <w:r w:rsidRPr="00742C4A">
        <w:rPr>
          <w:rFonts w:cstheme="minorHAnsi"/>
        </w:rPr>
        <w:t xml:space="preserve"> clause pattern, namely the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word which is different from the relative clause pattern in the Dutch language, which is the appearance of a question </w:t>
      </w:r>
      <w:r w:rsidR="00540D84" w:rsidRPr="00742C4A">
        <w:rPr>
          <w:rFonts w:cstheme="minorHAnsi"/>
        </w:rPr>
        <w:t>such as</w:t>
      </w:r>
      <w:r w:rsidRPr="00742C4A">
        <w:rPr>
          <w:rFonts w:cstheme="minorHAnsi"/>
        </w:rPr>
        <w:t>, which</w:t>
      </w:r>
      <w:r w:rsidR="00540D84" w:rsidRPr="00742C4A">
        <w:rPr>
          <w:rFonts w:cstheme="minorHAnsi"/>
        </w:rPr>
        <w:t xml:space="preserve"> one</w:t>
      </w:r>
      <w:r w:rsidRPr="00742C4A">
        <w:rPr>
          <w:rFonts w:cstheme="minorHAnsi"/>
        </w:rPr>
        <w:t xml:space="preserve">, where, </w:t>
      </w:r>
      <w:r w:rsidR="00540D84" w:rsidRPr="00742C4A">
        <w:rPr>
          <w:rFonts w:cstheme="minorHAnsi"/>
        </w:rPr>
        <w:t xml:space="preserve">with </w:t>
      </w:r>
      <w:r w:rsidRPr="00742C4A">
        <w:rPr>
          <w:rFonts w:cstheme="minorHAnsi"/>
        </w:rPr>
        <w:t>whom .</w:t>
      </w:r>
    </w:p>
    <w:p w:rsidR="00D32FFE" w:rsidRPr="00742C4A" w:rsidRDefault="00D32FFE" w:rsidP="00E77738">
      <w:pPr>
        <w:spacing w:after="0" w:line="240" w:lineRule="auto"/>
        <w:ind w:firstLine="426"/>
        <w:jc w:val="both"/>
        <w:rPr>
          <w:rFonts w:cstheme="minorHAnsi"/>
        </w:rPr>
      </w:pPr>
      <w:r w:rsidRPr="00742C4A">
        <w:rPr>
          <w:rFonts w:cstheme="minorHAnsi"/>
        </w:rPr>
        <w:t xml:space="preserve">As the development of linguistics, a process of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in Indonesian is not only a subject but also an object or description that has undergone a change so it shifts into subject and undergoes a process of </w:t>
      </w:r>
      <w:proofErr w:type="spellStart"/>
      <w:r w:rsidR="00540D84" w:rsidRPr="00742C4A">
        <w:rPr>
          <w:rFonts w:cstheme="minorHAnsi"/>
        </w:rPr>
        <w:t>relativization</w:t>
      </w:r>
      <w:proofErr w:type="spellEnd"/>
      <w:r w:rsidRPr="00742C4A">
        <w:rPr>
          <w:rFonts w:cstheme="minorHAnsi"/>
        </w:rPr>
        <w:t xml:space="preserve">. </w:t>
      </w:r>
      <w:r w:rsidR="00540D84" w:rsidRPr="00742C4A">
        <w:rPr>
          <w:rFonts w:cstheme="minorHAnsi"/>
        </w:rPr>
        <w:t>Essays</w:t>
      </w:r>
      <w:r w:rsidRPr="00742C4A">
        <w:rPr>
          <w:rFonts w:cstheme="minorHAnsi"/>
        </w:rPr>
        <w:t xml:space="preserve"> written by foreign students as research data indicate that non-Indonesian students from Asian scope still pay attention to the construction of relative clauses. It is seen in the data that can be analyzed for its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process. In contrast to the findings of </w:t>
      </w:r>
      <w:proofErr w:type="spellStart"/>
      <w:r w:rsidRPr="00742C4A">
        <w:rPr>
          <w:rFonts w:cstheme="minorHAnsi"/>
        </w:rPr>
        <w:t>Kilic</w:t>
      </w:r>
      <w:proofErr w:type="spellEnd"/>
      <w:r w:rsidRPr="00742C4A">
        <w:rPr>
          <w:rFonts w:cstheme="minorHAnsi"/>
        </w:rPr>
        <w:t xml:space="preserve"> (2015) found that students at the University of Turkey when writing essays paid more attention to the use of noun phrases. They do not pay much attention to relative clauses, especially the </w:t>
      </w:r>
      <w:proofErr w:type="spellStart"/>
      <w:r w:rsidR="00540D84" w:rsidRPr="00742C4A">
        <w:rPr>
          <w:rFonts w:cstheme="minorHAnsi"/>
        </w:rPr>
        <w:t>relativization</w:t>
      </w:r>
      <w:proofErr w:type="spellEnd"/>
      <w:r w:rsidRPr="00742C4A">
        <w:rPr>
          <w:rFonts w:cstheme="minorHAnsi"/>
        </w:rPr>
        <w:t>.</w:t>
      </w:r>
    </w:p>
    <w:p w:rsidR="00D32FFE" w:rsidRPr="00742C4A" w:rsidRDefault="00D32FFE" w:rsidP="00E77738">
      <w:pPr>
        <w:spacing w:after="0" w:line="240" w:lineRule="auto"/>
        <w:ind w:firstLine="426"/>
        <w:jc w:val="both"/>
        <w:rPr>
          <w:rFonts w:cstheme="minorHAnsi"/>
        </w:rPr>
      </w:pPr>
      <w:r w:rsidRPr="00742C4A">
        <w:rPr>
          <w:rFonts w:cstheme="minorHAnsi"/>
        </w:rPr>
        <w:t xml:space="preserve">The results of this study also show complex structure clauses. Each clause has a grammatical function of a subject or object. Meanwhile, </w:t>
      </w:r>
      <w:proofErr w:type="spellStart"/>
      <w:r w:rsidRPr="00742C4A">
        <w:rPr>
          <w:rFonts w:cstheme="minorHAnsi"/>
        </w:rPr>
        <w:t>Alotaibi</w:t>
      </w:r>
      <w:proofErr w:type="spellEnd"/>
      <w:r w:rsidRPr="00742C4A">
        <w:rPr>
          <w:rFonts w:cstheme="minorHAnsi"/>
        </w:rPr>
        <w:t xml:space="preserve"> (2016) conducts research on the use of relative clauses in Kuwait EFL learners. The study suggests that Kuwaiti EFL learners may not fully realize the complex structure of complex clauses in English. In particular, the number of errors made in relative clauses lies in the subject placement. Other types of errors are also detected, such as the elimination of relative pronoun. </w:t>
      </w:r>
      <w:proofErr w:type="spellStart"/>
      <w:r w:rsidRPr="00742C4A">
        <w:rPr>
          <w:rFonts w:cstheme="minorHAnsi"/>
        </w:rPr>
        <w:t>Alotaibi's</w:t>
      </w:r>
      <w:proofErr w:type="spellEnd"/>
      <w:r w:rsidRPr="00742C4A">
        <w:rPr>
          <w:rFonts w:cstheme="minorHAnsi"/>
        </w:rPr>
        <w:t xml:space="preserve"> research results are in line with these findings that foreign students often use relative clauses affected by the English language structure.</w:t>
      </w:r>
    </w:p>
    <w:p w:rsidR="00D32FFE" w:rsidRPr="00742C4A" w:rsidRDefault="00D32FFE" w:rsidP="00E77738">
      <w:pPr>
        <w:spacing w:after="0" w:line="240" w:lineRule="auto"/>
        <w:ind w:firstLine="426"/>
        <w:jc w:val="both"/>
        <w:rPr>
          <w:rFonts w:cstheme="minorHAnsi"/>
        </w:rPr>
      </w:pPr>
      <w:r w:rsidRPr="00742C4A">
        <w:rPr>
          <w:rFonts w:cstheme="minorHAnsi"/>
        </w:rPr>
        <w:t>Thus, some relevant research on relative clauses can be comparable to the results of this study. The grammatical function and relativity of the relative clauses of Indonesian language differ from the relative clauses of other language cl</w:t>
      </w:r>
      <w:r w:rsidR="00540D84" w:rsidRPr="00742C4A">
        <w:rPr>
          <w:rFonts w:cstheme="minorHAnsi"/>
        </w:rPr>
        <w:t xml:space="preserve">auses such as Dutch, German, </w:t>
      </w:r>
      <w:r w:rsidRPr="00742C4A">
        <w:rPr>
          <w:rFonts w:cstheme="minorHAnsi"/>
        </w:rPr>
        <w:t xml:space="preserve">Turkish </w:t>
      </w:r>
      <w:r w:rsidR="00540D84" w:rsidRPr="00742C4A">
        <w:rPr>
          <w:rFonts w:cstheme="minorHAnsi"/>
        </w:rPr>
        <w:t xml:space="preserve">or others </w:t>
      </w:r>
      <w:r w:rsidRPr="00742C4A">
        <w:rPr>
          <w:rFonts w:cstheme="minorHAnsi"/>
        </w:rPr>
        <w:t>languages.</w:t>
      </w:r>
    </w:p>
    <w:p w:rsidR="00D32FFE" w:rsidRPr="00742C4A" w:rsidRDefault="00D32FFE" w:rsidP="00E77738">
      <w:pPr>
        <w:spacing w:after="0" w:line="240" w:lineRule="auto"/>
        <w:ind w:firstLine="426"/>
        <w:jc w:val="both"/>
        <w:rPr>
          <w:rFonts w:cstheme="minorHAnsi"/>
        </w:rPr>
      </w:pPr>
      <w:bookmarkStart w:id="0" w:name="_GoBack"/>
      <w:bookmarkEnd w:id="0"/>
    </w:p>
    <w:p w:rsidR="00E167E0" w:rsidRPr="00264846" w:rsidRDefault="00C942E7" w:rsidP="00264846">
      <w:pPr>
        <w:spacing w:after="0" w:line="240" w:lineRule="auto"/>
        <w:jc w:val="both"/>
        <w:rPr>
          <w:rFonts w:cstheme="minorHAnsi"/>
          <w:b/>
        </w:rPr>
      </w:pPr>
      <w:r w:rsidRPr="00264846">
        <w:rPr>
          <w:rFonts w:cstheme="minorHAnsi"/>
          <w:b/>
        </w:rPr>
        <w:lastRenderedPageBreak/>
        <w:t>Conclusion</w:t>
      </w:r>
    </w:p>
    <w:p w:rsidR="00D32FFE" w:rsidRPr="00742C4A" w:rsidRDefault="00D32FFE" w:rsidP="00E77738">
      <w:pPr>
        <w:spacing w:after="0" w:line="240" w:lineRule="auto"/>
        <w:ind w:firstLine="426"/>
        <w:jc w:val="both"/>
        <w:rPr>
          <w:rFonts w:cstheme="minorHAnsi"/>
        </w:rPr>
      </w:pPr>
    </w:p>
    <w:p w:rsidR="00D32FFE" w:rsidRPr="00742C4A" w:rsidRDefault="00D32FFE" w:rsidP="00E77738">
      <w:pPr>
        <w:spacing w:after="0" w:line="240" w:lineRule="auto"/>
        <w:ind w:firstLine="426"/>
        <w:jc w:val="both"/>
        <w:rPr>
          <w:rFonts w:cstheme="minorHAnsi"/>
        </w:rPr>
      </w:pPr>
      <w:r w:rsidRPr="00742C4A">
        <w:rPr>
          <w:rFonts w:cstheme="minorHAnsi"/>
        </w:rPr>
        <w:t xml:space="preserve">Based on the above </w:t>
      </w:r>
      <w:r w:rsidR="00540D84" w:rsidRPr="00742C4A">
        <w:rPr>
          <w:rFonts w:cstheme="minorHAnsi"/>
        </w:rPr>
        <w:t>explanation, it can be concluded, f</w:t>
      </w:r>
      <w:r w:rsidRPr="00742C4A">
        <w:rPr>
          <w:rFonts w:cstheme="minorHAnsi"/>
        </w:rPr>
        <w:t xml:space="preserve">irst, the process of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that occurs in the Indonesian language can only </w:t>
      </w:r>
      <w:r w:rsidR="00540D84" w:rsidRPr="00742C4A">
        <w:rPr>
          <w:rFonts w:cstheme="minorHAnsi"/>
        </w:rPr>
        <w:t xml:space="preserve">relativize </w:t>
      </w:r>
      <w:r w:rsidRPr="00742C4A">
        <w:rPr>
          <w:rFonts w:cstheme="minorHAnsi"/>
        </w:rPr>
        <w:t xml:space="preserve">the function of the subject. In this process, there will be no change in the structure of the sentence because the main requirement of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is fulfilled. However, along with the development of linguistic science then the process of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not only occurs in the original subject but also the object. </w:t>
      </w:r>
      <w:proofErr w:type="spellStart"/>
      <w:proofErr w:type="gramStart"/>
      <w:r w:rsidR="00540D84" w:rsidRPr="00742C4A">
        <w:rPr>
          <w:rFonts w:cstheme="minorHAnsi"/>
        </w:rPr>
        <w:t>relativization</w:t>
      </w:r>
      <w:proofErr w:type="spellEnd"/>
      <w:proofErr w:type="gramEnd"/>
      <w:r w:rsidRPr="00742C4A">
        <w:rPr>
          <w:rFonts w:cstheme="minorHAnsi"/>
        </w:rPr>
        <w:t xml:space="preserve"> on an object will be accepted when it is transformed through an active-passive or passive process.</w:t>
      </w:r>
    </w:p>
    <w:p w:rsidR="00D32FFE" w:rsidRPr="00742C4A" w:rsidRDefault="00D32FFE" w:rsidP="00E77738">
      <w:pPr>
        <w:spacing w:after="0" w:line="240" w:lineRule="auto"/>
        <w:ind w:firstLine="426"/>
        <w:jc w:val="both"/>
        <w:rPr>
          <w:rFonts w:cstheme="minorHAnsi"/>
        </w:rPr>
      </w:pPr>
      <w:r w:rsidRPr="00742C4A">
        <w:rPr>
          <w:rFonts w:cstheme="minorHAnsi"/>
        </w:rPr>
        <w:t>Secondly, the obliteration strategy on</w:t>
      </w:r>
      <w:r w:rsidR="00540D84" w:rsidRPr="00742C4A">
        <w:rPr>
          <w:rFonts w:cstheme="minorHAnsi"/>
        </w:rPr>
        <w:t xml:space="preserve">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of Indonesia's relative clauses is a strategy used to </w:t>
      </w:r>
      <w:r w:rsidR="00540D84" w:rsidRPr="00742C4A">
        <w:rPr>
          <w:rFonts w:cstheme="minorHAnsi"/>
        </w:rPr>
        <w:t>delete</w:t>
      </w:r>
      <w:r w:rsidRPr="00742C4A">
        <w:rPr>
          <w:rFonts w:cstheme="minorHAnsi"/>
        </w:rPr>
        <w:t xml:space="preserve"> </w:t>
      </w:r>
      <w:r w:rsidR="00540D84" w:rsidRPr="00742C4A">
        <w:rPr>
          <w:rFonts w:cstheme="minorHAnsi"/>
        </w:rPr>
        <w:t xml:space="preserve">nouns </w:t>
      </w:r>
      <w:r w:rsidRPr="00742C4A">
        <w:rPr>
          <w:rFonts w:cstheme="minorHAnsi"/>
        </w:rPr>
        <w:t xml:space="preserve">that are relativized in its relative clauses. Nominal </w:t>
      </w:r>
      <w:r w:rsidR="00540D84" w:rsidRPr="00742C4A">
        <w:rPr>
          <w:rFonts w:cstheme="minorHAnsi"/>
        </w:rPr>
        <w:t xml:space="preserve">deletion </w:t>
      </w:r>
      <w:r w:rsidRPr="00742C4A">
        <w:rPr>
          <w:rFonts w:cstheme="minorHAnsi"/>
        </w:rPr>
        <w:t xml:space="preserve">through the obliteration strategy is done so that the sentence through which the </w:t>
      </w:r>
      <w:proofErr w:type="spellStart"/>
      <w:r w:rsidR="00540D84" w:rsidRPr="00742C4A">
        <w:rPr>
          <w:rFonts w:cstheme="minorHAnsi"/>
        </w:rPr>
        <w:t>relativization</w:t>
      </w:r>
      <w:proofErr w:type="spellEnd"/>
      <w:r w:rsidR="00540D84" w:rsidRPr="00742C4A">
        <w:rPr>
          <w:rFonts w:cstheme="minorHAnsi"/>
        </w:rPr>
        <w:t xml:space="preserve"> </w:t>
      </w:r>
      <w:r w:rsidRPr="00742C4A">
        <w:rPr>
          <w:rFonts w:cstheme="minorHAnsi"/>
        </w:rPr>
        <w:t xml:space="preserve">has only </w:t>
      </w:r>
      <w:r w:rsidR="00540D84" w:rsidRPr="00742C4A">
        <w:rPr>
          <w:rFonts w:cstheme="minorHAnsi"/>
        </w:rPr>
        <w:t xml:space="preserve">one </w:t>
      </w:r>
      <w:proofErr w:type="gramStart"/>
      <w:r w:rsidR="00540D84" w:rsidRPr="00742C4A">
        <w:rPr>
          <w:rFonts w:cstheme="minorHAnsi"/>
        </w:rPr>
        <w:t>subject</w:t>
      </w:r>
      <w:proofErr w:type="gramEnd"/>
      <w:r w:rsidR="00540D84" w:rsidRPr="00742C4A">
        <w:rPr>
          <w:rFonts w:cstheme="minorHAnsi"/>
        </w:rPr>
        <w:t xml:space="preserve"> where previously has</w:t>
      </w:r>
      <w:r w:rsidRPr="00742C4A">
        <w:rPr>
          <w:rFonts w:cstheme="minorHAnsi"/>
        </w:rPr>
        <w:t xml:space="preserve"> two common nouns. The aim of the obliteration strategy is to show the </w:t>
      </w:r>
      <w:r w:rsidR="00540D84" w:rsidRPr="00742C4A">
        <w:rPr>
          <w:rFonts w:cstheme="minorHAnsi"/>
        </w:rPr>
        <w:t>modified noun</w:t>
      </w:r>
      <w:r w:rsidRPr="00742C4A">
        <w:rPr>
          <w:rFonts w:cstheme="minorHAnsi"/>
        </w:rPr>
        <w:t xml:space="preserve"> that is experiencing relative clauses.</w:t>
      </w:r>
    </w:p>
    <w:p w:rsidR="00D32FFE" w:rsidRPr="00742C4A" w:rsidRDefault="00D32FFE" w:rsidP="00005BB1">
      <w:pPr>
        <w:spacing w:after="0" w:line="240" w:lineRule="auto"/>
        <w:jc w:val="both"/>
        <w:rPr>
          <w:rFonts w:cstheme="minorHAnsi"/>
        </w:rPr>
      </w:pPr>
    </w:p>
    <w:p w:rsidR="00D32FFE" w:rsidRPr="00742C4A" w:rsidRDefault="00C942E7" w:rsidP="00E167E0">
      <w:pPr>
        <w:spacing w:after="0" w:line="240" w:lineRule="auto"/>
        <w:jc w:val="both"/>
        <w:rPr>
          <w:rFonts w:cstheme="minorHAnsi"/>
          <w:b/>
        </w:rPr>
      </w:pPr>
      <w:r w:rsidRPr="00742C4A">
        <w:rPr>
          <w:rFonts w:cstheme="minorHAnsi"/>
          <w:b/>
        </w:rPr>
        <w:t>References</w:t>
      </w:r>
    </w:p>
    <w:p w:rsidR="005E2559" w:rsidRPr="00742C4A" w:rsidRDefault="005E2559" w:rsidP="00E167E0">
      <w:pPr>
        <w:spacing w:after="0" w:line="240" w:lineRule="auto"/>
        <w:jc w:val="both"/>
        <w:rPr>
          <w:rFonts w:cstheme="minorHAnsi"/>
          <w:b/>
        </w:rPr>
      </w:pP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proofErr w:type="gramStart"/>
      <w:r w:rsidRPr="00A65248">
        <w:rPr>
          <w:rFonts w:cstheme="minorHAnsi"/>
          <w:color w:val="000000" w:themeColor="text1"/>
          <w:sz w:val="20"/>
          <w:szCs w:val="20"/>
        </w:rPr>
        <w:t>Akay</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Emel</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dan</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Toraman</w:t>
      </w:r>
      <w:proofErr w:type="spellEnd"/>
      <w:r w:rsidRPr="00A65248">
        <w:rPr>
          <w:rFonts w:cstheme="minorHAnsi"/>
          <w:color w:val="000000" w:themeColor="text1"/>
          <w:sz w:val="20"/>
          <w:szCs w:val="20"/>
        </w:rPr>
        <w:t>, Cetin.</w:t>
      </w:r>
      <w:proofErr w:type="gramEnd"/>
      <w:r w:rsidRPr="00A65248">
        <w:rPr>
          <w:rFonts w:cstheme="minorHAnsi"/>
          <w:color w:val="000000" w:themeColor="text1"/>
          <w:sz w:val="20"/>
          <w:szCs w:val="20"/>
        </w:rPr>
        <w:t xml:space="preserve"> (2015). </w:t>
      </w:r>
      <w:r w:rsidRPr="00A65248">
        <w:rPr>
          <w:rFonts w:cstheme="minorHAnsi"/>
          <w:sz w:val="20"/>
          <w:szCs w:val="20"/>
        </w:rPr>
        <w:t xml:space="preserve">Students Attitudes </w:t>
      </w:r>
      <w:proofErr w:type="gramStart"/>
      <w:r w:rsidRPr="00A65248">
        <w:rPr>
          <w:rFonts w:cstheme="minorHAnsi"/>
          <w:sz w:val="20"/>
          <w:szCs w:val="20"/>
        </w:rPr>
        <w:t>Towards</w:t>
      </w:r>
      <w:proofErr w:type="gramEnd"/>
      <w:r w:rsidRPr="00A65248">
        <w:rPr>
          <w:rFonts w:cstheme="minorHAnsi"/>
          <w:sz w:val="20"/>
          <w:szCs w:val="20"/>
        </w:rPr>
        <w:t xml:space="preserve"> Learning English Grammar: A Study of Scale Development. </w:t>
      </w:r>
      <w:r w:rsidRPr="00A65248">
        <w:rPr>
          <w:rFonts w:cstheme="minorHAnsi"/>
          <w:i/>
          <w:sz w:val="20"/>
          <w:szCs w:val="20"/>
        </w:rPr>
        <w:t>Journal of Language and Linguistic Studies</w:t>
      </w:r>
      <w:r w:rsidR="005E2559" w:rsidRPr="00A65248">
        <w:rPr>
          <w:rFonts w:cstheme="minorHAnsi"/>
          <w:sz w:val="20"/>
          <w:szCs w:val="20"/>
        </w:rPr>
        <w:t xml:space="preserve">, 11(2), </w:t>
      </w:r>
      <w:r w:rsidRPr="00A65248">
        <w:rPr>
          <w:rFonts w:cstheme="minorHAnsi"/>
          <w:sz w:val="20"/>
          <w:szCs w:val="20"/>
        </w:rPr>
        <w:t>67-82.</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color w:val="000000" w:themeColor="text1"/>
          <w:sz w:val="20"/>
          <w:szCs w:val="20"/>
        </w:rPr>
        <w:t>Alotaibi</w:t>
      </w:r>
      <w:proofErr w:type="spellEnd"/>
      <w:r w:rsidRPr="00A65248">
        <w:rPr>
          <w:rFonts w:cstheme="minorHAnsi"/>
          <w:color w:val="000000" w:themeColor="text1"/>
          <w:sz w:val="20"/>
          <w:szCs w:val="20"/>
        </w:rPr>
        <w:t xml:space="preserve">, Abdullah M. (2016). </w:t>
      </w:r>
      <w:proofErr w:type="gramStart"/>
      <w:r w:rsidRPr="00A65248">
        <w:rPr>
          <w:rFonts w:cstheme="minorHAnsi"/>
          <w:color w:val="000000" w:themeColor="text1"/>
          <w:sz w:val="20"/>
          <w:szCs w:val="20"/>
        </w:rPr>
        <w:t>Examining the Learnability of English Relative Clauses: Evidence from Kuwaiti EFL Learners.</w:t>
      </w:r>
      <w:proofErr w:type="gramEnd"/>
      <w:r w:rsidRPr="00A65248">
        <w:rPr>
          <w:rFonts w:cstheme="minorHAnsi"/>
          <w:color w:val="000000" w:themeColor="text1"/>
          <w:sz w:val="20"/>
          <w:szCs w:val="20"/>
        </w:rPr>
        <w:t xml:space="preserve"> </w:t>
      </w:r>
      <w:r w:rsidRPr="00A65248">
        <w:rPr>
          <w:rFonts w:cstheme="minorHAnsi"/>
          <w:i/>
          <w:color w:val="000000" w:themeColor="text1"/>
          <w:sz w:val="20"/>
          <w:szCs w:val="20"/>
        </w:rPr>
        <w:t>Canadian Center of Science and Education</w:t>
      </w:r>
      <w:r w:rsidR="005E2559" w:rsidRPr="00A65248">
        <w:rPr>
          <w:rFonts w:cstheme="minorHAnsi"/>
          <w:color w:val="000000" w:themeColor="text1"/>
          <w:sz w:val="20"/>
          <w:szCs w:val="20"/>
        </w:rPr>
        <w:t>, 9(2),</w:t>
      </w:r>
      <w:r w:rsidRPr="00A65248">
        <w:rPr>
          <w:rFonts w:cstheme="minorHAnsi"/>
          <w:color w:val="000000" w:themeColor="text1"/>
          <w:sz w:val="20"/>
          <w:szCs w:val="20"/>
        </w:rPr>
        <w:t xml:space="preserve"> 57-65.</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sz w:val="20"/>
          <w:szCs w:val="20"/>
        </w:rPr>
        <w:t>Alwi</w:t>
      </w:r>
      <w:proofErr w:type="spellEnd"/>
      <w:r w:rsidRPr="00A65248">
        <w:rPr>
          <w:rFonts w:cstheme="minorHAnsi"/>
          <w:sz w:val="20"/>
          <w:szCs w:val="20"/>
        </w:rPr>
        <w:t xml:space="preserve">, </w:t>
      </w:r>
      <w:proofErr w:type="spellStart"/>
      <w:proofErr w:type="gramStart"/>
      <w:r w:rsidRPr="00A65248">
        <w:rPr>
          <w:rFonts w:cstheme="minorHAnsi"/>
          <w:sz w:val="20"/>
          <w:szCs w:val="20"/>
        </w:rPr>
        <w:t>hasan</w:t>
      </w:r>
      <w:proofErr w:type="spellEnd"/>
      <w:r w:rsidRPr="00A65248">
        <w:rPr>
          <w:rFonts w:cstheme="minorHAnsi"/>
          <w:sz w:val="20"/>
          <w:szCs w:val="20"/>
        </w:rPr>
        <w:t>.,</w:t>
      </w:r>
      <w:proofErr w:type="gramEnd"/>
      <w:r w:rsidRPr="00A65248">
        <w:rPr>
          <w:rFonts w:cstheme="minorHAnsi"/>
          <w:sz w:val="20"/>
          <w:szCs w:val="20"/>
        </w:rPr>
        <w:t xml:space="preserve"> </w:t>
      </w:r>
      <w:proofErr w:type="spellStart"/>
      <w:r w:rsidRPr="00A65248">
        <w:rPr>
          <w:rFonts w:cstheme="minorHAnsi"/>
          <w:sz w:val="20"/>
          <w:szCs w:val="20"/>
        </w:rPr>
        <w:t>dkk</w:t>
      </w:r>
      <w:proofErr w:type="spellEnd"/>
      <w:r w:rsidRPr="00A65248">
        <w:rPr>
          <w:rFonts w:cstheme="minorHAnsi"/>
          <w:sz w:val="20"/>
          <w:szCs w:val="20"/>
        </w:rPr>
        <w:t xml:space="preserve">. </w:t>
      </w:r>
      <w:proofErr w:type="gramStart"/>
      <w:r w:rsidRPr="00A65248">
        <w:rPr>
          <w:rFonts w:cstheme="minorHAnsi"/>
          <w:sz w:val="20"/>
          <w:szCs w:val="20"/>
        </w:rPr>
        <w:t xml:space="preserve">(2013). Tata </w:t>
      </w:r>
      <w:proofErr w:type="spellStart"/>
      <w:r w:rsidRPr="00A65248">
        <w:rPr>
          <w:rFonts w:cstheme="minorHAnsi"/>
          <w:sz w:val="20"/>
          <w:szCs w:val="20"/>
        </w:rPr>
        <w:t>Bahasa</w:t>
      </w:r>
      <w:proofErr w:type="spellEnd"/>
      <w:r w:rsidRPr="00A65248">
        <w:rPr>
          <w:rFonts w:cstheme="minorHAnsi"/>
          <w:sz w:val="20"/>
          <w:szCs w:val="20"/>
        </w:rPr>
        <w:t xml:space="preserve"> Baku </w:t>
      </w:r>
      <w:proofErr w:type="spellStart"/>
      <w:r w:rsidRPr="00A65248">
        <w:rPr>
          <w:rFonts w:cstheme="minorHAnsi"/>
          <w:sz w:val="20"/>
          <w:szCs w:val="20"/>
        </w:rPr>
        <w:t>Bahasa</w:t>
      </w:r>
      <w:proofErr w:type="spellEnd"/>
      <w:r w:rsidRPr="00A65248">
        <w:rPr>
          <w:rFonts w:cstheme="minorHAnsi"/>
          <w:sz w:val="20"/>
          <w:szCs w:val="20"/>
        </w:rPr>
        <w:t xml:space="preserve"> Indonesia.</w:t>
      </w:r>
      <w:proofErr w:type="gramEnd"/>
      <w:r w:rsidRPr="00A65248">
        <w:rPr>
          <w:rFonts w:cstheme="minorHAnsi"/>
          <w:sz w:val="20"/>
          <w:szCs w:val="20"/>
        </w:rPr>
        <w:t xml:space="preserve"> Jakarta: </w:t>
      </w:r>
      <w:proofErr w:type="spellStart"/>
      <w:r w:rsidRPr="00A65248">
        <w:rPr>
          <w:rFonts w:cstheme="minorHAnsi"/>
          <w:sz w:val="20"/>
          <w:szCs w:val="20"/>
        </w:rPr>
        <w:t>Balai</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proofErr w:type="gramStart"/>
      <w:r w:rsidRPr="00A65248">
        <w:rPr>
          <w:rFonts w:cstheme="minorHAnsi"/>
          <w:color w:val="000000" w:themeColor="text1"/>
          <w:sz w:val="20"/>
          <w:szCs w:val="20"/>
        </w:rPr>
        <w:t>Azizah</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Widodo</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dan</w:t>
      </w:r>
      <w:proofErr w:type="spellEnd"/>
      <w:r w:rsidRPr="00A65248">
        <w:rPr>
          <w:rFonts w:cstheme="minorHAnsi"/>
          <w:color w:val="000000" w:themeColor="text1"/>
          <w:sz w:val="20"/>
          <w:szCs w:val="20"/>
        </w:rPr>
        <w:t xml:space="preserve"> Lestari.</w:t>
      </w:r>
      <w:proofErr w:type="gramEnd"/>
      <w:r w:rsidRPr="00A65248">
        <w:rPr>
          <w:rFonts w:cstheme="minorHAnsi"/>
          <w:color w:val="000000" w:themeColor="text1"/>
          <w:sz w:val="20"/>
          <w:szCs w:val="20"/>
        </w:rPr>
        <w:t xml:space="preserve"> </w:t>
      </w:r>
      <w:proofErr w:type="gramStart"/>
      <w:r w:rsidRPr="00A65248">
        <w:rPr>
          <w:rFonts w:cstheme="minorHAnsi"/>
          <w:color w:val="000000" w:themeColor="text1"/>
          <w:sz w:val="20"/>
          <w:szCs w:val="20"/>
        </w:rPr>
        <w:t xml:space="preserve">(2012). </w:t>
      </w:r>
      <w:proofErr w:type="spellStart"/>
      <w:r w:rsidRPr="00A65248">
        <w:rPr>
          <w:rFonts w:cstheme="minorHAnsi"/>
          <w:color w:val="000000" w:themeColor="text1"/>
          <w:sz w:val="20"/>
          <w:szCs w:val="20"/>
        </w:rPr>
        <w:t>Pembelajaran</w:t>
      </w:r>
      <w:proofErr w:type="spellEnd"/>
      <w:r w:rsidRPr="00A65248">
        <w:rPr>
          <w:rFonts w:cstheme="minorHAnsi"/>
          <w:color w:val="000000" w:themeColor="text1"/>
          <w:sz w:val="20"/>
          <w:szCs w:val="20"/>
        </w:rPr>
        <w:t xml:space="preserve"> BIPA Program Critical Language Scholarship (CLS) di </w:t>
      </w:r>
      <w:proofErr w:type="spellStart"/>
      <w:r w:rsidRPr="00A65248">
        <w:rPr>
          <w:rFonts w:cstheme="minorHAnsi"/>
          <w:color w:val="000000" w:themeColor="text1"/>
          <w:sz w:val="20"/>
          <w:szCs w:val="20"/>
        </w:rPr>
        <w:t>Universitas</w:t>
      </w:r>
      <w:proofErr w:type="spellEnd"/>
      <w:r w:rsidRPr="00A65248">
        <w:rPr>
          <w:rFonts w:cstheme="minorHAnsi"/>
          <w:color w:val="000000" w:themeColor="text1"/>
          <w:sz w:val="20"/>
          <w:szCs w:val="20"/>
        </w:rPr>
        <w:t xml:space="preserve"> Malang.</w:t>
      </w:r>
      <w:proofErr w:type="gramEnd"/>
      <w:r w:rsidRPr="00A65248">
        <w:rPr>
          <w:rFonts w:cstheme="minorHAnsi"/>
          <w:color w:val="000000" w:themeColor="text1"/>
          <w:sz w:val="20"/>
          <w:szCs w:val="20"/>
        </w:rPr>
        <w:t xml:space="preserve"> </w:t>
      </w:r>
      <w:proofErr w:type="spellStart"/>
      <w:proofErr w:type="gramStart"/>
      <w:r w:rsidRPr="00A65248">
        <w:rPr>
          <w:rFonts w:cstheme="minorHAnsi"/>
          <w:i/>
          <w:color w:val="000000" w:themeColor="text1"/>
          <w:sz w:val="20"/>
          <w:szCs w:val="20"/>
        </w:rPr>
        <w:t>Jurnal</w:t>
      </w:r>
      <w:proofErr w:type="spellEnd"/>
      <w:r w:rsidRPr="00A65248">
        <w:rPr>
          <w:rFonts w:cstheme="minorHAnsi"/>
          <w:color w:val="000000" w:themeColor="text1"/>
          <w:sz w:val="20"/>
          <w:szCs w:val="20"/>
        </w:rPr>
        <w:t xml:space="preserve"> </w:t>
      </w:r>
      <w:proofErr w:type="spellStart"/>
      <w:r w:rsidRPr="00A65248">
        <w:rPr>
          <w:rFonts w:cstheme="minorHAnsi"/>
          <w:i/>
          <w:color w:val="000000" w:themeColor="text1"/>
          <w:sz w:val="20"/>
          <w:szCs w:val="20"/>
        </w:rPr>
        <w:t>Bahasa</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dan</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Sastra</w:t>
      </w:r>
      <w:proofErr w:type="spellEnd"/>
      <w:r w:rsidR="005E2559" w:rsidRPr="00A65248">
        <w:rPr>
          <w:rFonts w:cstheme="minorHAnsi"/>
          <w:color w:val="000000" w:themeColor="text1"/>
          <w:sz w:val="20"/>
          <w:szCs w:val="20"/>
        </w:rPr>
        <w:t>, 4(6),</w:t>
      </w:r>
      <w:r w:rsidRPr="00A65248">
        <w:rPr>
          <w:rFonts w:cstheme="minorHAnsi"/>
          <w:color w:val="000000" w:themeColor="text1"/>
          <w:sz w:val="20"/>
          <w:szCs w:val="20"/>
        </w:rPr>
        <w:t xml:space="preserve"> 1-13.</w:t>
      </w:r>
      <w:proofErr w:type="gramEnd"/>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r w:rsidRPr="00A65248">
        <w:rPr>
          <w:rFonts w:cstheme="minorHAnsi"/>
          <w:color w:val="000000" w:themeColor="text1"/>
          <w:sz w:val="20"/>
          <w:szCs w:val="20"/>
        </w:rPr>
        <w:t xml:space="preserve">Creswell, John W. (2010). </w:t>
      </w:r>
      <w:proofErr w:type="gramStart"/>
      <w:r w:rsidRPr="00A65248">
        <w:rPr>
          <w:rFonts w:cstheme="minorHAnsi"/>
          <w:color w:val="000000" w:themeColor="text1"/>
          <w:sz w:val="20"/>
          <w:szCs w:val="20"/>
        </w:rPr>
        <w:t xml:space="preserve">Research </w:t>
      </w:r>
      <w:r w:rsidRPr="00A65248">
        <w:rPr>
          <w:rFonts w:cstheme="minorHAnsi"/>
          <w:sz w:val="20"/>
          <w:szCs w:val="20"/>
        </w:rPr>
        <w:t xml:space="preserve">Design </w:t>
      </w:r>
      <w:proofErr w:type="spellStart"/>
      <w:r w:rsidRPr="00A65248">
        <w:rPr>
          <w:rFonts w:cstheme="minorHAnsi"/>
          <w:sz w:val="20"/>
          <w:szCs w:val="20"/>
        </w:rPr>
        <w:t>Pendekatan</w:t>
      </w:r>
      <w:proofErr w:type="spellEnd"/>
      <w:r w:rsidRPr="00A65248">
        <w:rPr>
          <w:rFonts w:cstheme="minorHAnsi"/>
          <w:sz w:val="20"/>
          <w:szCs w:val="20"/>
        </w:rPr>
        <w:t xml:space="preserve"> </w:t>
      </w:r>
      <w:proofErr w:type="spellStart"/>
      <w:r w:rsidRPr="00A65248">
        <w:rPr>
          <w:rFonts w:cstheme="minorHAnsi"/>
          <w:sz w:val="20"/>
          <w:szCs w:val="20"/>
        </w:rPr>
        <w:t>Kualitatif</w:t>
      </w:r>
      <w:proofErr w:type="spellEnd"/>
      <w:r w:rsidRPr="00A65248">
        <w:rPr>
          <w:rFonts w:cstheme="minorHAnsi"/>
          <w:sz w:val="20"/>
          <w:szCs w:val="20"/>
        </w:rPr>
        <w:t xml:space="preserve">, </w:t>
      </w:r>
      <w:proofErr w:type="spellStart"/>
      <w:r w:rsidRPr="00A65248">
        <w:rPr>
          <w:rFonts w:cstheme="minorHAnsi"/>
          <w:sz w:val="20"/>
          <w:szCs w:val="20"/>
        </w:rPr>
        <w:t>Kuantitatif</w:t>
      </w:r>
      <w:proofErr w:type="spellEnd"/>
      <w:r w:rsidRPr="00A65248">
        <w:rPr>
          <w:rFonts w:cstheme="minorHAnsi"/>
          <w:sz w:val="20"/>
          <w:szCs w:val="20"/>
        </w:rPr>
        <w:t xml:space="preserve">, </w:t>
      </w:r>
      <w:proofErr w:type="spellStart"/>
      <w:r w:rsidRPr="00A65248">
        <w:rPr>
          <w:rFonts w:cstheme="minorHAnsi"/>
          <w:sz w:val="20"/>
          <w:szCs w:val="20"/>
        </w:rPr>
        <w:t>dan</w:t>
      </w:r>
      <w:proofErr w:type="spellEnd"/>
      <w:r w:rsidRPr="00A65248">
        <w:rPr>
          <w:rFonts w:cstheme="minorHAnsi"/>
          <w:sz w:val="20"/>
          <w:szCs w:val="20"/>
        </w:rPr>
        <w:t xml:space="preserve"> Mixed.</w:t>
      </w:r>
      <w:proofErr w:type="gramEnd"/>
      <w:r w:rsidRPr="00A65248">
        <w:rPr>
          <w:rFonts w:cstheme="minorHAnsi"/>
          <w:sz w:val="20"/>
          <w:szCs w:val="20"/>
        </w:rPr>
        <w:t xml:space="preserve"> </w:t>
      </w:r>
      <w:r w:rsidR="005E2559" w:rsidRPr="00A65248">
        <w:rPr>
          <w:rFonts w:cstheme="minorHAnsi"/>
          <w:sz w:val="20"/>
          <w:szCs w:val="20"/>
        </w:rPr>
        <w:t>Yogyakarta</w:t>
      </w:r>
      <w:r w:rsidRPr="00A65248">
        <w:rPr>
          <w:rFonts w:cstheme="minorHAnsi"/>
          <w:sz w:val="20"/>
          <w:szCs w:val="20"/>
        </w:rPr>
        <w:t xml:space="preserve">: </w:t>
      </w:r>
      <w:proofErr w:type="spellStart"/>
      <w:r w:rsidRPr="00A65248">
        <w:rPr>
          <w:rFonts w:cstheme="minorHAnsi"/>
          <w:sz w:val="20"/>
          <w:szCs w:val="20"/>
        </w:rPr>
        <w:t>Pustaka</w:t>
      </w:r>
      <w:proofErr w:type="spellEnd"/>
      <w:r w:rsidRPr="00A65248">
        <w:rPr>
          <w:rFonts w:cstheme="minorHAnsi"/>
          <w:sz w:val="20"/>
          <w:szCs w:val="20"/>
        </w:rPr>
        <w:t xml:space="preserve"> </w:t>
      </w:r>
      <w:proofErr w:type="spellStart"/>
      <w:r w:rsidRPr="00A65248">
        <w:rPr>
          <w:rFonts w:cstheme="minorHAnsi"/>
          <w:sz w:val="20"/>
          <w:szCs w:val="20"/>
        </w:rPr>
        <w:t>Pelajar</w:t>
      </w:r>
      <w:proofErr w:type="spellEnd"/>
      <w:r w:rsidRPr="00A65248">
        <w:rPr>
          <w:rFonts w:cstheme="minorHAnsi"/>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r w:rsidRPr="00A65248">
        <w:rPr>
          <w:rFonts w:cstheme="minorHAnsi"/>
          <w:sz w:val="20"/>
          <w:szCs w:val="20"/>
        </w:rPr>
        <w:t xml:space="preserve">Cook, V. (1996). </w:t>
      </w:r>
      <w:r w:rsidRPr="00A65248">
        <w:rPr>
          <w:rFonts w:cstheme="minorHAnsi"/>
          <w:i/>
          <w:iCs/>
          <w:sz w:val="20"/>
          <w:szCs w:val="20"/>
        </w:rPr>
        <w:t>Second Language Learning and Language Teaching</w:t>
      </w:r>
      <w:r w:rsidRPr="00A65248">
        <w:rPr>
          <w:rFonts w:cstheme="minorHAnsi"/>
          <w:sz w:val="20"/>
          <w:szCs w:val="20"/>
        </w:rPr>
        <w:t xml:space="preserve">, Second Edition. Arnold: Great </w:t>
      </w:r>
      <w:proofErr w:type="spellStart"/>
      <w:r w:rsidRPr="00A65248">
        <w:rPr>
          <w:rFonts w:cstheme="minorHAnsi"/>
          <w:sz w:val="20"/>
          <w:szCs w:val="20"/>
        </w:rPr>
        <w:t>Britian</w:t>
      </w:r>
      <w:proofErr w:type="spellEnd"/>
      <w:r w:rsidRPr="00A65248">
        <w:rPr>
          <w:rFonts w:cstheme="minorHAnsi"/>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Comrie</w:t>
      </w:r>
      <w:proofErr w:type="spellEnd"/>
      <w:r w:rsidRPr="00A65248">
        <w:rPr>
          <w:rFonts w:cstheme="minorHAnsi"/>
          <w:sz w:val="20"/>
          <w:szCs w:val="20"/>
        </w:rPr>
        <w:t xml:space="preserve">, B. (1989). “Linguistic Typology” </w:t>
      </w:r>
      <w:proofErr w:type="spellStart"/>
      <w:r w:rsidRPr="00A65248">
        <w:rPr>
          <w:rFonts w:cstheme="minorHAnsi"/>
          <w:sz w:val="20"/>
          <w:szCs w:val="20"/>
        </w:rPr>
        <w:t>dalam</w:t>
      </w:r>
      <w:proofErr w:type="spellEnd"/>
      <w:r w:rsidRPr="00A65248">
        <w:rPr>
          <w:rFonts w:cstheme="minorHAnsi"/>
          <w:sz w:val="20"/>
          <w:szCs w:val="20"/>
        </w:rPr>
        <w:t xml:space="preserve"> </w:t>
      </w:r>
      <w:proofErr w:type="spellStart"/>
      <w:r w:rsidRPr="00A65248">
        <w:rPr>
          <w:rFonts w:cstheme="minorHAnsi"/>
          <w:sz w:val="20"/>
          <w:szCs w:val="20"/>
        </w:rPr>
        <w:t>Newmeyer</w:t>
      </w:r>
      <w:proofErr w:type="spellEnd"/>
      <w:r w:rsidRPr="00A65248">
        <w:rPr>
          <w:rFonts w:cstheme="minorHAnsi"/>
          <w:sz w:val="20"/>
          <w:szCs w:val="20"/>
        </w:rPr>
        <w:t xml:space="preserve">, F. J. (Ed.) </w:t>
      </w:r>
      <w:r w:rsidRPr="00A65248">
        <w:rPr>
          <w:rFonts w:cstheme="minorHAnsi"/>
          <w:i/>
          <w:iCs/>
          <w:sz w:val="20"/>
          <w:szCs w:val="20"/>
        </w:rPr>
        <w:t>Linguistics: The Cambridge Survey</w:t>
      </w:r>
      <w:r w:rsidRPr="00A65248">
        <w:rPr>
          <w:rFonts w:cstheme="minorHAnsi"/>
          <w:sz w:val="20"/>
          <w:szCs w:val="20"/>
        </w:rPr>
        <w:t xml:space="preserve">. </w:t>
      </w:r>
      <w:r w:rsidR="005E2559" w:rsidRPr="00A65248">
        <w:rPr>
          <w:rFonts w:cstheme="minorHAnsi"/>
          <w:sz w:val="20"/>
          <w:szCs w:val="20"/>
        </w:rPr>
        <w:t xml:space="preserve">1, </w:t>
      </w:r>
      <w:r w:rsidRPr="00A65248">
        <w:rPr>
          <w:rFonts w:cstheme="minorHAnsi"/>
          <w:sz w:val="20"/>
          <w:szCs w:val="20"/>
        </w:rPr>
        <w:t>447-467. Cambridge: Cambridge University Press.</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r w:rsidRPr="00A65248">
        <w:rPr>
          <w:rFonts w:cstheme="minorHAnsi"/>
          <w:sz w:val="20"/>
          <w:szCs w:val="20"/>
        </w:rPr>
        <w:t xml:space="preserve">Davies, Alan. </w:t>
      </w:r>
      <w:proofErr w:type="gramStart"/>
      <w:r w:rsidRPr="00A65248">
        <w:rPr>
          <w:rFonts w:cstheme="minorHAnsi"/>
          <w:sz w:val="20"/>
          <w:szCs w:val="20"/>
        </w:rPr>
        <w:t xml:space="preserve">(2007). </w:t>
      </w:r>
      <w:r w:rsidRPr="00A65248">
        <w:rPr>
          <w:rFonts w:cstheme="minorHAnsi"/>
          <w:i/>
          <w:sz w:val="20"/>
          <w:szCs w:val="20"/>
        </w:rPr>
        <w:t>An Introduction to Applied from Practice to Theory Second Edition</w:t>
      </w:r>
      <w:r w:rsidRPr="00A65248">
        <w:rPr>
          <w:rFonts w:cstheme="minorHAnsi"/>
          <w:sz w:val="20"/>
          <w:szCs w:val="20"/>
        </w:rPr>
        <w:t>.</w:t>
      </w:r>
      <w:proofErr w:type="gramEnd"/>
      <w:r w:rsidRPr="00A65248">
        <w:rPr>
          <w:rFonts w:cstheme="minorHAnsi"/>
          <w:sz w:val="20"/>
          <w:szCs w:val="20"/>
        </w:rPr>
        <w:t xml:space="preserve"> Edinburgh: Edinburgh University Press Linguistics.</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color w:val="000000" w:themeColor="text1"/>
          <w:sz w:val="20"/>
          <w:szCs w:val="20"/>
        </w:rPr>
        <w:t>DeCapua</w:t>
      </w:r>
      <w:proofErr w:type="spellEnd"/>
      <w:r w:rsidRPr="00A65248">
        <w:rPr>
          <w:rFonts w:cstheme="minorHAnsi"/>
          <w:color w:val="000000" w:themeColor="text1"/>
          <w:sz w:val="20"/>
          <w:szCs w:val="20"/>
        </w:rPr>
        <w:t xml:space="preserve">, A. (2008). </w:t>
      </w:r>
      <w:r w:rsidRPr="00A65248">
        <w:rPr>
          <w:rFonts w:cstheme="minorHAnsi"/>
          <w:i/>
          <w:iCs/>
          <w:color w:val="000000" w:themeColor="text1"/>
          <w:sz w:val="20"/>
          <w:szCs w:val="20"/>
        </w:rPr>
        <w:t>Grammar for Teachers: A Guide to American English for Native and Non-Native Speakers</w:t>
      </w:r>
      <w:r w:rsidRPr="00A65248">
        <w:rPr>
          <w:rFonts w:cstheme="minorHAnsi"/>
          <w:color w:val="000000" w:themeColor="text1"/>
          <w:sz w:val="20"/>
          <w:szCs w:val="20"/>
        </w:rPr>
        <w:t>. New York:</w:t>
      </w:r>
      <w:r w:rsidRPr="00A65248">
        <w:rPr>
          <w:rFonts w:cstheme="minorHAnsi"/>
          <w:i/>
          <w:iCs/>
          <w:color w:val="000000" w:themeColor="text1"/>
          <w:sz w:val="20"/>
          <w:szCs w:val="20"/>
        </w:rPr>
        <w:t xml:space="preserve"> </w:t>
      </w:r>
      <w:r w:rsidRPr="00A65248">
        <w:rPr>
          <w:rFonts w:cstheme="minorHAnsi"/>
          <w:color w:val="000000" w:themeColor="text1"/>
          <w:sz w:val="20"/>
          <w:szCs w:val="20"/>
        </w:rPr>
        <w:t xml:space="preserve">Springer. </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r w:rsidRPr="00A65248">
        <w:rPr>
          <w:rFonts w:cstheme="minorHAnsi"/>
          <w:sz w:val="20"/>
          <w:szCs w:val="20"/>
        </w:rPr>
        <w:t xml:space="preserve">Dixon. </w:t>
      </w:r>
      <w:proofErr w:type="gramStart"/>
      <w:r w:rsidRPr="00A65248">
        <w:rPr>
          <w:rFonts w:cstheme="minorHAnsi"/>
          <w:sz w:val="20"/>
          <w:szCs w:val="20"/>
        </w:rPr>
        <w:t xml:space="preserve">R.M.W. </w:t>
      </w:r>
      <w:r w:rsidR="005E2559" w:rsidRPr="00A65248">
        <w:rPr>
          <w:rFonts w:cstheme="minorHAnsi"/>
          <w:sz w:val="20"/>
          <w:szCs w:val="20"/>
        </w:rPr>
        <w:t>(</w:t>
      </w:r>
      <w:r w:rsidRPr="00A65248">
        <w:rPr>
          <w:rFonts w:cstheme="minorHAnsi"/>
          <w:sz w:val="20"/>
          <w:szCs w:val="20"/>
        </w:rPr>
        <w:t>1994</w:t>
      </w:r>
      <w:r w:rsidR="005E2559" w:rsidRPr="00A65248">
        <w:rPr>
          <w:rFonts w:cstheme="minorHAnsi"/>
          <w:sz w:val="20"/>
          <w:szCs w:val="20"/>
        </w:rPr>
        <w:t>)</w:t>
      </w:r>
      <w:r w:rsidRPr="00A65248">
        <w:rPr>
          <w:rFonts w:cstheme="minorHAnsi"/>
          <w:sz w:val="20"/>
          <w:szCs w:val="20"/>
        </w:rPr>
        <w:t>.</w:t>
      </w:r>
      <w:proofErr w:type="gramEnd"/>
      <w:r w:rsidRPr="00A65248">
        <w:rPr>
          <w:rFonts w:cstheme="minorHAnsi"/>
          <w:sz w:val="20"/>
          <w:szCs w:val="20"/>
        </w:rPr>
        <w:t xml:space="preserve"> </w:t>
      </w:r>
      <w:proofErr w:type="spellStart"/>
      <w:proofErr w:type="gramStart"/>
      <w:r w:rsidRPr="00A65248">
        <w:rPr>
          <w:rFonts w:cstheme="minorHAnsi"/>
          <w:i/>
          <w:iCs/>
          <w:sz w:val="20"/>
          <w:szCs w:val="20"/>
        </w:rPr>
        <w:t>Ergativity</w:t>
      </w:r>
      <w:proofErr w:type="spellEnd"/>
      <w:r w:rsidRPr="00A65248">
        <w:rPr>
          <w:rFonts w:cstheme="minorHAnsi"/>
          <w:i/>
          <w:iCs/>
          <w:sz w:val="20"/>
          <w:szCs w:val="20"/>
        </w:rPr>
        <w:t>.</w:t>
      </w:r>
      <w:proofErr w:type="gramEnd"/>
      <w:r w:rsidRPr="00A65248">
        <w:rPr>
          <w:rFonts w:cstheme="minorHAnsi"/>
          <w:i/>
          <w:iCs/>
          <w:sz w:val="20"/>
          <w:szCs w:val="20"/>
        </w:rPr>
        <w:t xml:space="preserve"> </w:t>
      </w:r>
      <w:r w:rsidRPr="00A65248">
        <w:rPr>
          <w:rFonts w:cstheme="minorHAnsi"/>
          <w:sz w:val="20"/>
          <w:szCs w:val="20"/>
        </w:rPr>
        <w:t>Cambridge: Cambridge University Press.</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lang w:val="id-ID"/>
        </w:rPr>
      </w:pPr>
      <w:r w:rsidRPr="00A65248">
        <w:rPr>
          <w:rFonts w:cstheme="minorHAnsi"/>
          <w:color w:val="000000" w:themeColor="text1"/>
          <w:sz w:val="20"/>
          <w:szCs w:val="20"/>
        </w:rPr>
        <w:t>Downing, Angela</w:t>
      </w:r>
      <w:r w:rsidRPr="00A65248">
        <w:rPr>
          <w:rFonts w:cstheme="minorHAnsi"/>
          <w:color w:val="000000" w:themeColor="text1"/>
          <w:sz w:val="20"/>
          <w:szCs w:val="20"/>
          <w:lang w:val="id-ID"/>
        </w:rPr>
        <w:t xml:space="preserve"> </w:t>
      </w:r>
      <w:proofErr w:type="spellStart"/>
      <w:r w:rsidRPr="00A65248">
        <w:rPr>
          <w:rFonts w:cstheme="minorHAnsi"/>
          <w:color w:val="000000" w:themeColor="text1"/>
          <w:sz w:val="20"/>
          <w:szCs w:val="20"/>
        </w:rPr>
        <w:t>dan</w:t>
      </w:r>
      <w:proofErr w:type="spellEnd"/>
      <w:r w:rsidRPr="00A65248">
        <w:rPr>
          <w:rFonts w:cstheme="minorHAnsi"/>
          <w:color w:val="000000" w:themeColor="text1"/>
          <w:sz w:val="20"/>
          <w:szCs w:val="20"/>
        </w:rPr>
        <w:t xml:space="preserve"> Philip, Locke. </w:t>
      </w:r>
      <w:proofErr w:type="gramStart"/>
      <w:r w:rsidRPr="00A65248">
        <w:rPr>
          <w:rFonts w:cstheme="minorHAnsi"/>
          <w:color w:val="000000" w:themeColor="text1"/>
          <w:sz w:val="20"/>
          <w:szCs w:val="20"/>
        </w:rPr>
        <w:t xml:space="preserve">(2006). </w:t>
      </w:r>
      <w:r w:rsidRPr="00A65248">
        <w:rPr>
          <w:rFonts w:cstheme="minorHAnsi"/>
          <w:i/>
          <w:color w:val="000000" w:themeColor="text1"/>
          <w:sz w:val="20"/>
          <w:szCs w:val="20"/>
        </w:rPr>
        <w:t>English Grammar a University Course Second Edition</w:t>
      </w:r>
      <w:r w:rsidRPr="00A65248">
        <w:rPr>
          <w:rFonts w:cstheme="minorHAnsi"/>
          <w:color w:val="000000" w:themeColor="text1"/>
          <w:sz w:val="20"/>
          <w:szCs w:val="20"/>
        </w:rPr>
        <w:t>.</w:t>
      </w:r>
      <w:proofErr w:type="gramEnd"/>
      <w:r w:rsidRPr="00A65248">
        <w:rPr>
          <w:rFonts w:cstheme="minorHAnsi"/>
          <w:color w:val="000000" w:themeColor="text1"/>
          <w:sz w:val="20"/>
          <w:szCs w:val="20"/>
        </w:rPr>
        <w:t xml:space="preserve"> New York: </w:t>
      </w:r>
      <w:proofErr w:type="spellStart"/>
      <w:r w:rsidRPr="00A65248">
        <w:rPr>
          <w:rFonts w:cstheme="minorHAnsi"/>
          <w:color w:val="000000" w:themeColor="text1"/>
          <w:sz w:val="20"/>
          <w:szCs w:val="20"/>
        </w:rPr>
        <w:t>Routlage</w:t>
      </w:r>
      <w:proofErr w:type="spellEnd"/>
      <w:r w:rsidRPr="00A65248">
        <w:rPr>
          <w:rFonts w:cstheme="minorHAnsi"/>
          <w:color w:val="000000" w:themeColor="text1"/>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Eggins</w:t>
      </w:r>
      <w:proofErr w:type="spellEnd"/>
      <w:r w:rsidRPr="00A65248">
        <w:rPr>
          <w:rFonts w:cstheme="minorHAnsi"/>
          <w:sz w:val="20"/>
          <w:szCs w:val="20"/>
        </w:rPr>
        <w:t xml:space="preserve">, S. (2004). </w:t>
      </w:r>
      <w:proofErr w:type="gramStart"/>
      <w:r w:rsidRPr="00A65248">
        <w:rPr>
          <w:rFonts w:cstheme="minorHAnsi"/>
          <w:i/>
          <w:sz w:val="20"/>
          <w:szCs w:val="20"/>
        </w:rPr>
        <w:t>An Introduction to Systemic Functional Linguistics</w:t>
      </w:r>
      <w:r w:rsidRPr="00A65248">
        <w:rPr>
          <w:rFonts w:cstheme="minorHAnsi"/>
          <w:sz w:val="20"/>
          <w:szCs w:val="20"/>
        </w:rPr>
        <w:t xml:space="preserve"> </w:t>
      </w:r>
      <w:proofErr w:type="spellStart"/>
      <w:r w:rsidRPr="00A65248">
        <w:rPr>
          <w:rFonts w:cstheme="minorHAnsi"/>
          <w:i/>
          <w:sz w:val="20"/>
          <w:szCs w:val="20"/>
        </w:rPr>
        <w:t>Edisi</w:t>
      </w:r>
      <w:proofErr w:type="spellEnd"/>
      <w:r w:rsidRPr="00A65248">
        <w:rPr>
          <w:rFonts w:cstheme="minorHAnsi"/>
          <w:i/>
          <w:sz w:val="20"/>
          <w:szCs w:val="20"/>
        </w:rPr>
        <w:t xml:space="preserve"> 2</w:t>
      </w:r>
      <w:r w:rsidRPr="00A65248">
        <w:rPr>
          <w:rFonts w:cstheme="minorHAnsi"/>
          <w:sz w:val="20"/>
          <w:szCs w:val="20"/>
        </w:rPr>
        <w:t>.</w:t>
      </w:r>
      <w:proofErr w:type="gramEnd"/>
      <w:r w:rsidRPr="00A65248">
        <w:rPr>
          <w:rFonts w:cstheme="minorHAnsi"/>
          <w:sz w:val="20"/>
          <w:szCs w:val="20"/>
        </w:rPr>
        <w:t xml:space="preserve"> London: Continuum.</w:t>
      </w:r>
    </w:p>
    <w:p w:rsidR="009F4291" w:rsidRPr="00A65248" w:rsidRDefault="00E167E0" w:rsidP="009F4291">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Firman</w:t>
      </w:r>
      <w:proofErr w:type="spellEnd"/>
      <w:r w:rsidRPr="00A65248">
        <w:rPr>
          <w:rFonts w:cstheme="minorHAnsi"/>
          <w:sz w:val="20"/>
          <w:szCs w:val="20"/>
        </w:rPr>
        <w:t xml:space="preserve">, A.D. (2016). </w:t>
      </w:r>
      <w:proofErr w:type="spellStart"/>
      <w:proofErr w:type="gramStart"/>
      <w:r w:rsidRPr="00A65248">
        <w:rPr>
          <w:rFonts w:cstheme="minorHAnsi"/>
          <w:sz w:val="20"/>
          <w:szCs w:val="20"/>
        </w:rPr>
        <w:t>Klasifikasi</w:t>
      </w:r>
      <w:proofErr w:type="spellEnd"/>
      <w:r w:rsidRPr="00A65248">
        <w:rPr>
          <w:rFonts w:cstheme="minorHAnsi"/>
          <w:sz w:val="20"/>
          <w:szCs w:val="20"/>
        </w:rPr>
        <w:t xml:space="preserve"> </w:t>
      </w:r>
      <w:proofErr w:type="spellStart"/>
      <w:r w:rsidRPr="00A65248">
        <w:rPr>
          <w:rFonts w:cstheme="minorHAnsi"/>
          <w:sz w:val="20"/>
          <w:szCs w:val="20"/>
        </w:rPr>
        <w:t>dan</w:t>
      </w:r>
      <w:proofErr w:type="spellEnd"/>
      <w:r w:rsidRPr="00A65248">
        <w:rPr>
          <w:rFonts w:cstheme="minorHAnsi"/>
          <w:sz w:val="20"/>
          <w:szCs w:val="20"/>
        </w:rPr>
        <w:t xml:space="preserve"> </w:t>
      </w:r>
      <w:proofErr w:type="spellStart"/>
      <w:r w:rsidRPr="00A65248">
        <w:rPr>
          <w:rFonts w:cstheme="minorHAnsi"/>
          <w:sz w:val="20"/>
          <w:szCs w:val="20"/>
        </w:rPr>
        <w:t>Analisis</w:t>
      </w:r>
      <w:proofErr w:type="spellEnd"/>
      <w:r w:rsidRPr="00A65248">
        <w:rPr>
          <w:rFonts w:cstheme="minorHAnsi"/>
          <w:sz w:val="20"/>
          <w:szCs w:val="20"/>
        </w:rPr>
        <w:t xml:space="preserve"> </w:t>
      </w:r>
      <w:proofErr w:type="spellStart"/>
      <w:r w:rsidRPr="00A65248">
        <w:rPr>
          <w:rFonts w:cstheme="minorHAnsi"/>
          <w:sz w:val="20"/>
          <w:szCs w:val="20"/>
        </w:rPr>
        <w:t>Klausa</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 xml:space="preserve"> </w:t>
      </w:r>
      <w:proofErr w:type="spellStart"/>
      <w:r w:rsidRPr="00A65248">
        <w:rPr>
          <w:rFonts w:cstheme="minorHAnsi"/>
          <w:sz w:val="20"/>
          <w:szCs w:val="20"/>
        </w:rPr>
        <w:t>Culumbatu</w:t>
      </w:r>
      <w:proofErr w:type="spellEnd"/>
      <w:r w:rsidRPr="00A65248">
        <w:rPr>
          <w:rFonts w:cstheme="minorHAnsi"/>
          <w:sz w:val="20"/>
          <w:szCs w:val="20"/>
        </w:rPr>
        <w:t>.</w:t>
      </w:r>
      <w:proofErr w:type="gramEnd"/>
      <w:r w:rsidRPr="00A65248">
        <w:rPr>
          <w:rFonts w:cstheme="minorHAnsi"/>
          <w:sz w:val="20"/>
          <w:szCs w:val="20"/>
        </w:rPr>
        <w:t xml:space="preserve"> </w:t>
      </w:r>
      <w:r w:rsidRPr="00A65248">
        <w:rPr>
          <w:rFonts w:cstheme="minorHAnsi"/>
          <w:i/>
          <w:sz w:val="20"/>
          <w:szCs w:val="20"/>
        </w:rPr>
        <w:t>KANDAI</w:t>
      </w:r>
      <w:r w:rsidR="005E2559" w:rsidRPr="00A65248">
        <w:rPr>
          <w:rFonts w:cstheme="minorHAnsi"/>
          <w:sz w:val="20"/>
          <w:szCs w:val="20"/>
        </w:rPr>
        <w:t>, 12(2),</w:t>
      </w:r>
      <w:r w:rsidR="009F4291" w:rsidRPr="00A65248">
        <w:rPr>
          <w:rFonts w:cstheme="minorHAnsi"/>
          <w:sz w:val="20"/>
          <w:szCs w:val="20"/>
        </w:rPr>
        <w:t xml:space="preserve"> 187-203.</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Gucker</w:t>
      </w:r>
      <w:proofErr w:type="spellEnd"/>
      <w:r w:rsidRPr="00A65248">
        <w:rPr>
          <w:rFonts w:cstheme="minorHAnsi"/>
          <w:sz w:val="20"/>
          <w:szCs w:val="20"/>
        </w:rPr>
        <w:t xml:space="preserve">, Philip. </w:t>
      </w:r>
      <w:proofErr w:type="gramStart"/>
      <w:r w:rsidRPr="00A65248">
        <w:rPr>
          <w:rFonts w:cstheme="minorHAnsi"/>
          <w:sz w:val="20"/>
          <w:szCs w:val="20"/>
        </w:rPr>
        <w:t xml:space="preserve">(1966). </w:t>
      </w:r>
      <w:r w:rsidRPr="00A65248">
        <w:rPr>
          <w:rFonts w:cstheme="minorHAnsi"/>
          <w:i/>
          <w:sz w:val="20"/>
          <w:szCs w:val="20"/>
        </w:rPr>
        <w:t>Essential English Grammar</w:t>
      </w:r>
      <w:r w:rsidRPr="00A65248">
        <w:rPr>
          <w:rFonts w:cstheme="minorHAnsi"/>
          <w:sz w:val="20"/>
          <w:szCs w:val="20"/>
        </w:rPr>
        <w:t>.</w:t>
      </w:r>
      <w:proofErr w:type="gramEnd"/>
      <w:r w:rsidRPr="00A65248">
        <w:rPr>
          <w:rFonts w:cstheme="minorHAnsi"/>
          <w:sz w:val="20"/>
          <w:szCs w:val="20"/>
        </w:rPr>
        <w:t xml:space="preserve"> New York: Dover Publications, INC.</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proofErr w:type="gramStart"/>
      <w:r w:rsidRPr="00A65248">
        <w:rPr>
          <w:rFonts w:cstheme="minorHAnsi"/>
          <w:color w:val="000000" w:themeColor="text1"/>
          <w:sz w:val="20"/>
          <w:szCs w:val="20"/>
        </w:rPr>
        <w:t>Hogbin</w:t>
      </w:r>
      <w:proofErr w:type="spellEnd"/>
      <w:r w:rsidRPr="00A65248">
        <w:rPr>
          <w:rFonts w:cstheme="minorHAnsi"/>
          <w:color w:val="000000" w:themeColor="text1"/>
          <w:sz w:val="20"/>
          <w:szCs w:val="20"/>
        </w:rPr>
        <w:t xml:space="preserve">, Elizabeth </w:t>
      </w:r>
      <w:proofErr w:type="spellStart"/>
      <w:r w:rsidRPr="00A65248">
        <w:rPr>
          <w:rFonts w:cstheme="minorHAnsi"/>
          <w:color w:val="000000" w:themeColor="text1"/>
          <w:sz w:val="20"/>
          <w:szCs w:val="20"/>
        </w:rPr>
        <w:t>dan</w:t>
      </w:r>
      <w:proofErr w:type="spellEnd"/>
      <w:r w:rsidRPr="00A65248">
        <w:rPr>
          <w:rFonts w:cstheme="minorHAnsi"/>
          <w:color w:val="000000" w:themeColor="text1"/>
          <w:sz w:val="20"/>
          <w:szCs w:val="20"/>
        </w:rPr>
        <w:t xml:space="preserve"> Song, Jae Jung.</w:t>
      </w:r>
      <w:proofErr w:type="gramEnd"/>
      <w:r w:rsidRPr="00A65248">
        <w:rPr>
          <w:rFonts w:cstheme="minorHAnsi"/>
          <w:color w:val="000000" w:themeColor="text1"/>
          <w:sz w:val="20"/>
          <w:szCs w:val="20"/>
        </w:rPr>
        <w:t xml:space="preserve"> (2007). The Accessibility hierarchy in </w:t>
      </w:r>
      <w:proofErr w:type="spellStart"/>
      <w:r w:rsidRPr="00A65248">
        <w:rPr>
          <w:rFonts w:cstheme="minorHAnsi"/>
          <w:color w:val="000000" w:themeColor="text1"/>
          <w:sz w:val="20"/>
          <w:szCs w:val="20"/>
        </w:rPr>
        <w:t>Relativisation</w:t>
      </w:r>
      <w:proofErr w:type="spellEnd"/>
      <w:r w:rsidRPr="00A65248">
        <w:rPr>
          <w:rFonts w:cstheme="minorHAnsi"/>
          <w:color w:val="000000" w:themeColor="text1"/>
          <w:sz w:val="20"/>
          <w:szCs w:val="20"/>
        </w:rPr>
        <w:t xml:space="preserve">: The Case of Eighteenth and Twentieth Century Written English Narrative. </w:t>
      </w:r>
      <w:r w:rsidRPr="00A65248">
        <w:rPr>
          <w:rFonts w:cstheme="minorHAnsi"/>
          <w:i/>
          <w:color w:val="000000" w:themeColor="text1"/>
          <w:sz w:val="20"/>
          <w:szCs w:val="20"/>
        </w:rPr>
        <w:t>Journal of Linguistic</w:t>
      </w:r>
      <w:r w:rsidR="005E2559" w:rsidRPr="00A65248">
        <w:rPr>
          <w:rFonts w:cstheme="minorHAnsi"/>
          <w:color w:val="000000" w:themeColor="text1"/>
          <w:sz w:val="20"/>
          <w:szCs w:val="20"/>
        </w:rPr>
        <w:t xml:space="preserve">, 20, </w:t>
      </w:r>
      <w:r w:rsidRPr="00A65248">
        <w:rPr>
          <w:rFonts w:cstheme="minorHAnsi"/>
          <w:color w:val="000000" w:themeColor="text1"/>
          <w:sz w:val="20"/>
          <w:szCs w:val="20"/>
        </w:rPr>
        <w:t>203-233.</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r w:rsidRPr="00A65248">
        <w:rPr>
          <w:rFonts w:cstheme="minorHAnsi"/>
          <w:color w:val="000000" w:themeColor="text1"/>
          <w:sz w:val="20"/>
          <w:szCs w:val="20"/>
        </w:rPr>
        <w:t xml:space="preserve">Indira, Dian. </w:t>
      </w:r>
      <w:proofErr w:type="gramStart"/>
      <w:r w:rsidRPr="00A65248">
        <w:rPr>
          <w:rFonts w:cstheme="minorHAnsi"/>
          <w:color w:val="000000" w:themeColor="text1"/>
          <w:sz w:val="20"/>
          <w:szCs w:val="20"/>
        </w:rPr>
        <w:t xml:space="preserve">(2010). </w:t>
      </w:r>
      <w:proofErr w:type="spellStart"/>
      <w:r w:rsidRPr="00A65248">
        <w:rPr>
          <w:rFonts w:cstheme="minorHAnsi"/>
          <w:color w:val="000000" w:themeColor="text1"/>
          <w:sz w:val="20"/>
          <w:szCs w:val="20"/>
        </w:rPr>
        <w:t>Klausa</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Relatif</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Bahasa</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Jerman</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dan</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Padanannya</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dalam</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Bahasa</w:t>
      </w:r>
      <w:proofErr w:type="spellEnd"/>
      <w:r w:rsidRPr="00A65248">
        <w:rPr>
          <w:rFonts w:cstheme="minorHAnsi"/>
          <w:color w:val="000000" w:themeColor="text1"/>
          <w:sz w:val="20"/>
          <w:szCs w:val="20"/>
        </w:rPr>
        <w:t xml:space="preserve"> Indonesia, </w:t>
      </w:r>
      <w:r w:rsidRPr="00A65248">
        <w:rPr>
          <w:rFonts w:cstheme="minorHAnsi"/>
          <w:i/>
          <w:color w:val="000000" w:themeColor="text1"/>
          <w:sz w:val="20"/>
          <w:szCs w:val="20"/>
        </w:rPr>
        <w:t xml:space="preserve">Seminar </w:t>
      </w:r>
      <w:proofErr w:type="spellStart"/>
      <w:r w:rsidRPr="00A65248">
        <w:rPr>
          <w:rFonts w:cstheme="minorHAnsi"/>
          <w:i/>
          <w:color w:val="000000" w:themeColor="text1"/>
          <w:sz w:val="20"/>
          <w:szCs w:val="20"/>
        </w:rPr>
        <w:t>Internasional</w:t>
      </w:r>
      <w:proofErr w:type="spellEnd"/>
      <w:r w:rsidRPr="00A65248">
        <w:rPr>
          <w:rFonts w:cstheme="minorHAnsi"/>
          <w:i/>
          <w:color w:val="000000" w:themeColor="text1"/>
          <w:sz w:val="20"/>
          <w:szCs w:val="20"/>
        </w:rPr>
        <w:t xml:space="preserve"> UNPAD-UKM Bandung</w:t>
      </w:r>
      <w:r w:rsidRPr="00A65248">
        <w:rPr>
          <w:rFonts w:cstheme="minorHAnsi"/>
          <w:color w:val="000000" w:themeColor="text1"/>
          <w:sz w:val="20"/>
          <w:szCs w:val="20"/>
        </w:rPr>
        <w:t xml:space="preserve"> 7 Mei 2010 (pp. 1-15).</w:t>
      </w:r>
      <w:proofErr w:type="gramEnd"/>
      <w:r w:rsidRPr="00A65248">
        <w:rPr>
          <w:rFonts w:cstheme="minorHAnsi"/>
          <w:color w:val="000000" w:themeColor="text1"/>
          <w:sz w:val="20"/>
          <w:szCs w:val="20"/>
        </w:rPr>
        <w:t xml:space="preserve"> Bandung: </w:t>
      </w:r>
      <w:proofErr w:type="spellStart"/>
      <w:r w:rsidRPr="00A65248">
        <w:rPr>
          <w:rFonts w:cstheme="minorHAnsi"/>
          <w:color w:val="000000" w:themeColor="text1"/>
          <w:sz w:val="20"/>
          <w:szCs w:val="20"/>
        </w:rPr>
        <w:t>Universitas</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Padjajaran</w:t>
      </w:r>
      <w:proofErr w:type="spellEnd"/>
      <w:r w:rsidRPr="00A65248">
        <w:rPr>
          <w:rFonts w:cstheme="minorHAnsi"/>
          <w:color w:val="000000" w:themeColor="text1"/>
          <w:sz w:val="20"/>
          <w:szCs w:val="20"/>
        </w:rPr>
        <w:t xml:space="preserve"> Bandung. </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color w:val="000000" w:themeColor="text1"/>
          <w:sz w:val="20"/>
          <w:szCs w:val="20"/>
        </w:rPr>
        <w:lastRenderedPageBreak/>
        <w:t>Kilic</w:t>
      </w:r>
      <w:proofErr w:type="spellEnd"/>
      <w:r w:rsidRPr="00A65248">
        <w:rPr>
          <w:rFonts w:cstheme="minorHAnsi"/>
          <w:color w:val="000000" w:themeColor="text1"/>
          <w:sz w:val="20"/>
          <w:szCs w:val="20"/>
        </w:rPr>
        <w:t xml:space="preserve">, Mehmet, </w:t>
      </w:r>
      <w:proofErr w:type="spellStart"/>
      <w:r w:rsidRPr="00A65248">
        <w:rPr>
          <w:rFonts w:cstheme="minorHAnsi"/>
          <w:color w:val="000000" w:themeColor="text1"/>
          <w:sz w:val="20"/>
          <w:szCs w:val="20"/>
        </w:rPr>
        <w:t>Genc</w:t>
      </w:r>
      <w:proofErr w:type="spellEnd"/>
      <w:r w:rsidRPr="00A65248">
        <w:rPr>
          <w:rFonts w:cstheme="minorHAnsi"/>
          <w:color w:val="000000" w:themeColor="text1"/>
          <w:sz w:val="20"/>
          <w:szCs w:val="20"/>
        </w:rPr>
        <w:t xml:space="preserve">, B, </w:t>
      </w:r>
      <w:proofErr w:type="spellStart"/>
      <w:r w:rsidRPr="00A65248">
        <w:rPr>
          <w:rFonts w:cstheme="minorHAnsi"/>
          <w:color w:val="000000" w:themeColor="text1"/>
          <w:sz w:val="20"/>
          <w:szCs w:val="20"/>
        </w:rPr>
        <w:t>Bada</w:t>
      </w:r>
      <w:proofErr w:type="spellEnd"/>
      <w:r w:rsidRPr="00A65248">
        <w:rPr>
          <w:rFonts w:cstheme="minorHAnsi"/>
          <w:color w:val="000000" w:themeColor="text1"/>
          <w:sz w:val="20"/>
          <w:szCs w:val="20"/>
        </w:rPr>
        <w:t xml:space="preserve">, E. (2016). </w:t>
      </w:r>
      <w:proofErr w:type="gramStart"/>
      <w:r w:rsidRPr="00A65248">
        <w:rPr>
          <w:rFonts w:cstheme="minorHAnsi"/>
          <w:sz w:val="20"/>
          <w:szCs w:val="20"/>
        </w:rPr>
        <w:t>Topical Structure in Argumentative Essays of EFL Learners and Implications for Writing Classes.</w:t>
      </w:r>
      <w:proofErr w:type="gramEnd"/>
      <w:r w:rsidRPr="00A65248">
        <w:rPr>
          <w:rFonts w:cstheme="minorHAnsi"/>
          <w:sz w:val="20"/>
          <w:szCs w:val="20"/>
        </w:rPr>
        <w:t xml:space="preserve"> </w:t>
      </w:r>
      <w:r w:rsidRPr="00A65248">
        <w:rPr>
          <w:rFonts w:cstheme="minorHAnsi"/>
          <w:i/>
          <w:sz w:val="20"/>
          <w:szCs w:val="20"/>
        </w:rPr>
        <w:t>Journal of Language and Linguistic Studies</w:t>
      </w:r>
      <w:r w:rsidR="005E2559" w:rsidRPr="00A65248">
        <w:rPr>
          <w:rFonts w:cstheme="minorHAnsi"/>
          <w:sz w:val="20"/>
          <w:szCs w:val="20"/>
        </w:rPr>
        <w:t>, 12(2),</w:t>
      </w:r>
      <w:r w:rsidRPr="00A65248">
        <w:rPr>
          <w:rFonts w:cstheme="minorHAnsi"/>
          <w:sz w:val="20"/>
          <w:szCs w:val="20"/>
        </w:rPr>
        <w:t xml:space="preserve"> 107-116.</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color w:val="000000" w:themeColor="text1"/>
          <w:sz w:val="20"/>
          <w:szCs w:val="20"/>
        </w:rPr>
        <w:t>Kridalaksana</w:t>
      </w:r>
      <w:proofErr w:type="spellEnd"/>
      <w:r w:rsidRPr="00A65248">
        <w:rPr>
          <w:rFonts w:cstheme="minorHAnsi"/>
          <w:color w:val="000000" w:themeColor="text1"/>
          <w:sz w:val="20"/>
          <w:szCs w:val="20"/>
        </w:rPr>
        <w:t xml:space="preserve">, H. (2008). </w:t>
      </w:r>
      <w:proofErr w:type="spellStart"/>
      <w:r w:rsidRPr="00A65248">
        <w:rPr>
          <w:rFonts w:cstheme="minorHAnsi"/>
          <w:i/>
          <w:color w:val="000000" w:themeColor="text1"/>
          <w:sz w:val="20"/>
          <w:szCs w:val="20"/>
        </w:rPr>
        <w:t>Kamus</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Lingusitik</w:t>
      </w:r>
      <w:proofErr w:type="spellEnd"/>
      <w:r w:rsidRPr="00A65248">
        <w:rPr>
          <w:rFonts w:cstheme="minorHAnsi"/>
          <w:color w:val="000000" w:themeColor="text1"/>
          <w:sz w:val="20"/>
          <w:szCs w:val="20"/>
        </w:rPr>
        <w:t xml:space="preserve">. Jakarta: </w:t>
      </w:r>
      <w:proofErr w:type="spellStart"/>
      <w:r w:rsidRPr="00A65248">
        <w:rPr>
          <w:rFonts w:cstheme="minorHAnsi"/>
          <w:color w:val="000000" w:themeColor="text1"/>
          <w:sz w:val="20"/>
          <w:szCs w:val="20"/>
        </w:rPr>
        <w:t>Gramedia</w:t>
      </w:r>
      <w:proofErr w:type="spellEnd"/>
      <w:r w:rsidRPr="00A65248">
        <w:rPr>
          <w:rFonts w:cstheme="minorHAnsi"/>
          <w:color w:val="000000" w:themeColor="text1"/>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shd w:val="clear" w:color="auto" w:fill="FFFFFF"/>
        </w:rPr>
      </w:pPr>
      <w:r w:rsidRPr="00A65248">
        <w:rPr>
          <w:rFonts w:cstheme="minorHAnsi"/>
          <w:color w:val="000000" w:themeColor="text1"/>
          <w:sz w:val="20"/>
          <w:szCs w:val="20"/>
          <w:shd w:val="clear" w:color="auto" w:fill="FFFFFF"/>
        </w:rPr>
        <w:t>Kroger, J. (1993).</w:t>
      </w:r>
      <w:r w:rsidRPr="00A65248">
        <w:rPr>
          <w:rStyle w:val="apple-converted-space"/>
          <w:rFonts w:cstheme="minorHAnsi"/>
          <w:color w:val="000000" w:themeColor="text1"/>
          <w:sz w:val="20"/>
          <w:szCs w:val="20"/>
          <w:shd w:val="clear" w:color="auto" w:fill="FFFFFF"/>
        </w:rPr>
        <w:t> </w:t>
      </w:r>
      <w:r w:rsidRPr="00A65248">
        <w:rPr>
          <w:rStyle w:val="nlmarticle-title"/>
          <w:rFonts w:cstheme="minorHAnsi"/>
          <w:i/>
          <w:color w:val="000000" w:themeColor="text1"/>
          <w:sz w:val="20"/>
          <w:szCs w:val="20"/>
          <w:shd w:val="clear" w:color="auto" w:fill="FFFFFF"/>
        </w:rPr>
        <w:t>Identity and context: How the identity statuses choose their match</w:t>
      </w:r>
      <w:r w:rsidRPr="00A65248">
        <w:rPr>
          <w:rFonts w:cstheme="minorHAnsi"/>
          <w:i/>
          <w:color w:val="000000" w:themeColor="text1"/>
          <w:sz w:val="20"/>
          <w:szCs w:val="20"/>
          <w:shd w:val="clear" w:color="auto" w:fill="FFFFFF"/>
        </w:rPr>
        <w:t xml:space="preserve">. In R. </w:t>
      </w:r>
      <w:proofErr w:type="spellStart"/>
      <w:r w:rsidRPr="00A65248">
        <w:rPr>
          <w:rFonts w:cstheme="minorHAnsi"/>
          <w:i/>
          <w:color w:val="000000" w:themeColor="text1"/>
          <w:sz w:val="20"/>
          <w:szCs w:val="20"/>
          <w:shd w:val="clear" w:color="auto" w:fill="FFFFFF"/>
        </w:rPr>
        <w:t>Josselson</w:t>
      </w:r>
      <w:proofErr w:type="spellEnd"/>
      <w:r w:rsidRPr="00A65248">
        <w:rPr>
          <w:rFonts w:cstheme="minorHAnsi"/>
          <w:i/>
          <w:color w:val="000000" w:themeColor="text1"/>
          <w:sz w:val="20"/>
          <w:szCs w:val="20"/>
          <w:shd w:val="clear" w:color="auto" w:fill="FFFFFF"/>
        </w:rPr>
        <w:t xml:space="preserve"> &amp; A. </w:t>
      </w:r>
      <w:proofErr w:type="spellStart"/>
      <w:r w:rsidRPr="00A65248">
        <w:rPr>
          <w:rFonts w:cstheme="minorHAnsi"/>
          <w:i/>
          <w:color w:val="000000" w:themeColor="text1"/>
          <w:sz w:val="20"/>
          <w:szCs w:val="20"/>
          <w:shd w:val="clear" w:color="auto" w:fill="FFFFFF"/>
        </w:rPr>
        <w:t>Lieblich</w:t>
      </w:r>
      <w:proofErr w:type="spellEnd"/>
      <w:r w:rsidRPr="00A65248">
        <w:rPr>
          <w:rFonts w:cstheme="minorHAnsi"/>
          <w:i/>
          <w:color w:val="000000" w:themeColor="text1"/>
          <w:sz w:val="20"/>
          <w:szCs w:val="20"/>
          <w:shd w:val="clear" w:color="auto" w:fill="FFFFFF"/>
        </w:rPr>
        <w:t xml:space="preserve"> (Eds.), </w:t>
      </w:r>
      <w:proofErr w:type="gramStart"/>
      <w:r w:rsidRPr="00A65248">
        <w:rPr>
          <w:rFonts w:cstheme="minorHAnsi"/>
          <w:i/>
          <w:color w:val="000000" w:themeColor="text1"/>
          <w:sz w:val="20"/>
          <w:szCs w:val="20"/>
          <w:shd w:val="clear" w:color="auto" w:fill="FFFFFF"/>
        </w:rPr>
        <w:t>The</w:t>
      </w:r>
      <w:proofErr w:type="gramEnd"/>
      <w:r w:rsidRPr="00A65248">
        <w:rPr>
          <w:rFonts w:cstheme="minorHAnsi"/>
          <w:i/>
          <w:color w:val="000000" w:themeColor="text1"/>
          <w:sz w:val="20"/>
          <w:szCs w:val="20"/>
          <w:shd w:val="clear" w:color="auto" w:fill="FFFFFF"/>
        </w:rPr>
        <w:t xml:space="preserve"> narrative study of lives</w:t>
      </w:r>
      <w:r w:rsidRPr="00A65248">
        <w:rPr>
          <w:rFonts w:cstheme="minorHAnsi"/>
          <w:color w:val="000000" w:themeColor="text1"/>
          <w:sz w:val="20"/>
          <w:szCs w:val="20"/>
          <w:shd w:val="clear" w:color="auto" w:fill="FFFFFF"/>
        </w:rPr>
        <w:t>.</w:t>
      </w:r>
      <w:r w:rsidRPr="00A65248">
        <w:rPr>
          <w:rStyle w:val="apple-converted-space"/>
          <w:rFonts w:cstheme="minorHAnsi"/>
          <w:color w:val="000000" w:themeColor="text1"/>
          <w:sz w:val="20"/>
          <w:szCs w:val="20"/>
          <w:shd w:val="clear" w:color="auto" w:fill="FFFFFF"/>
        </w:rPr>
        <w:t> </w:t>
      </w:r>
      <w:r w:rsidRPr="00A65248">
        <w:rPr>
          <w:rStyle w:val="nlmpublisher-loc"/>
          <w:rFonts w:cstheme="minorHAnsi"/>
          <w:color w:val="000000" w:themeColor="text1"/>
          <w:sz w:val="20"/>
          <w:szCs w:val="20"/>
          <w:shd w:val="clear" w:color="auto" w:fill="FFFFFF"/>
        </w:rPr>
        <w:t>Newbury Park, CA</w:t>
      </w:r>
      <w:r w:rsidRPr="00A65248">
        <w:rPr>
          <w:rFonts w:cstheme="minorHAnsi"/>
          <w:color w:val="000000" w:themeColor="text1"/>
          <w:sz w:val="20"/>
          <w:szCs w:val="20"/>
          <w:shd w:val="clear" w:color="auto" w:fill="FFFFFF"/>
        </w:rPr>
        <w:t>:</w:t>
      </w:r>
      <w:r w:rsidRPr="00A65248">
        <w:rPr>
          <w:rStyle w:val="apple-converted-space"/>
          <w:rFonts w:cstheme="minorHAnsi"/>
          <w:color w:val="000000" w:themeColor="text1"/>
          <w:sz w:val="20"/>
          <w:szCs w:val="20"/>
          <w:shd w:val="clear" w:color="auto" w:fill="FFFFFF"/>
        </w:rPr>
        <w:t> </w:t>
      </w:r>
      <w:r w:rsidRPr="00A65248">
        <w:rPr>
          <w:rStyle w:val="nlmpublisher-name"/>
          <w:rFonts w:cstheme="minorHAnsi"/>
          <w:color w:val="000000" w:themeColor="text1"/>
          <w:sz w:val="20"/>
          <w:szCs w:val="20"/>
          <w:shd w:val="clear" w:color="auto" w:fill="FFFFFF"/>
        </w:rPr>
        <w:t>Sage</w:t>
      </w:r>
      <w:r w:rsidRPr="00A65248">
        <w:rPr>
          <w:rFonts w:cstheme="minorHAnsi"/>
          <w:color w:val="000000" w:themeColor="text1"/>
          <w:sz w:val="20"/>
          <w:szCs w:val="20"/>
          <w:shd w:val="clear" w:color="auto" w:fill="FFFFFF"/>
        </w:rPr>
        <w:t>.</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proofErr w:type="gramStart"/>
      <w:r w:rsidRPr="00A65248">
        <w:rPr>
          <w:rFonts w:cstheme="minorHAnsi"/>
          <w:color w:val="000000" w:themeColor="text1"/>
          <w:sz w:val="20"/>
          <w:szCs w:val="20"/>
        </w:rPr>
        <w:t>Mallinson</w:t>
      </w:r>
      <w:proofErr w:type="spellEnd"/>
      <w:r w:rsidRPr="00A65248">
        <w:rPr>
          <w:rFonts w:cstheme="minorHAnsi"/>
          <w:color w:val="000000" w:themeColor="text1"/>
          <w:sz w:val="20"/>
          <w:szCs w:val="20"/>
        </w:rPr>
        <w:t>, Graham and Barry J Blake.</w:t>
      </w:r>
      <w:proofErr w:type="gramEnd"/>
      <w:r w:rsidRPr="00A65248">
        <w:rPr>
          <w:rFonts w:cstheme="minorHAnsi"/>
          <w:color w:val="000000" w:themeColor="text1"/>
          <w:sz w:val="20"/>
          <w:szCs w:val="20"/>
        </w:rPr>
        <w:t xml:space="preserve"> </w:t>
      </w:r>
      <w:r w:rsidR="005E2559" w:rsidRPr="00A65248">
        <w:rPr>
          <w:rFonts w:cstheme="minorHAnsi"/>
          <w:color w:val="000000" w:themeColor="text1"/>
          <w:sz w:val="20"/>
          <w:szCs w:val="20"/>
        </w:rPr>
        <w:t>(</w:t>
      </w:r>
      <w:r w:rsidRPr="00A65248">
        <w:rPr>
          <w:rFonts w:cstheme="minorHAnsi"/>
          <w:color w:val="000000" w:themeColor="text1"/>
          <w:sz w:val="20"/>
          <w:szCs w:val="20"/>
        </w:rPr>
        <w:t>1981</w:t>
      </w:r>
      <w:r w:rsidR="005E2559" w:rsidRPr="00A65248">
        <w:rPr>
          <w:rFonts w:cstheme="minorHAnsi"/>
          <w:color w:val="000000" w:themeColor="text1"/>
          <w:sz w:val="20"/>
          <w:szCs w:val="20"/>
        </w:rPr>
        <w:t>)</w:t>
      </w:r>
      <w:r w:rsidRPr="00A65248">
        <w:rPr>
          <w:rFonts w:cstheme="minorHAnsi"/>
          <w:color w:val="000000" w:themeColor="text1"/>
          <w:sz w:val="20"/>
          <w:szCs w:val="20"/>
        </w:rPr>
        <w:t xml:space="preserve">. </w:t>
      </w:r>
      <w:r w:rsidRPr="00A65248">
        <w:rPr>
          <w:rFonts w:cstheme="minorHAnsi"/>
          <w:i/>
          <w:color w:val="000000" w:themeColor="text1"/>
          <w:sz w:val="20"/>
          <w:szCs w:val="20"/>
        </w:rPr>
        <w:t xml:space="preserve">Language Typology, Cross </w:t>
      </w:r>
      <w:proofErr w:type="spellStart"/>
      <w:r w:rsidRPr="00A65248">
        <w:rPr>
          <w:rFonts w:cstheme="minorHAnsi"/>
          <w:i/>
          <w:color w:val="000000" w:themeColor="text1"/>
          <w:sz w:val="20"/>
          <w:szCs w:val="20"/>
        </w:rPr>
        <w:t>Linguistik</w:t>
      </w:r>
      <w:proofErr w:type="spellEnd"/>
      <w:r w:rsidRPr="00A65248">
        <w:rPr>
          <w:rFonts w:cstheme="minorHAnsi"/>
          <w:i/>
          <w:color w:val="000000" w:themeColor="text1"/>
          <w:sz w:val="20"/>
          <w:szCs w:val="20"/>
        </w:rPr>
        <w:t xml:space="preserve"> Studies in Syntax</w:t>
      </w:r>
      <w:r w:rsidRPr="00A65248">
        <w:rPr>
          <w:rFonts w:cstheme="minorHAnsi"/>
          <w:color w:val="000000" w:themeColor="text1"/>
          <w:sz w:val="20"/>
          <w:szCs w:val="20"/>
        </w:rPr>
        <w:t xml:space="preserve">. Amsterdam: North </w:t>
      </w:r>
      <w:proofErr w:type="spellStart"/>
      <w:r w:rsidRPr="00A65248">
        <w:rPr>
          <w:rFonts w:cstheme="minorHAnsi"/>
          <w:color w:val="000000" w:themeColor="text1"/>
          <w:sz w:val="20"/>
          <w:szCs w:val="20"/>
        </w:rPr>
        <w:t>Holand</w:t>
      </w:r>
      <w:proofErr w:type="spellEnd"/>
      <w:r w:rsidRPr="00A65248">
        <w:rPr>
          <w:rFonts w:cstheme="minorHAnsi"/>
          <w:color w:val="000000" w:themeColor="text1"/>
          <w:sz w:val="20"/>
          <w:szCs w:val="20"/>
        </w:rPr>
        <w:t xml:space="preserve"> Publishing Company.</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color w:val="000000" w:themeColor="text1"/>
          <w:sz w:val="20"/>
          <w:szCs w:val="20"/>
          <w:shd w:val="clear" w:color="auto" w:fill="FFFFFF"/>
        </w:rPr>
        <w:t>Misir</w:t>
      </w:r>
      <w:proofErr w:type="spellEnd"/>
      <w:r w:rsidRPr="00A65248">
        <w:rPr>
          <w:rFonts w:cstheme="minorHAnsi"/>
          <w:color w:val="000000" w:themeColor="text1"/>
          <w:sz w:val="20"/>
          <w:szCs w:val="20"/>
          <w:shd w:val="clear" w:color="auto" w:fill="FFFFFF"/>
        </w:rPr>
        <w:t xml:space="preserve">, </w:t>
      </w:r>
      <w:proofErr w:type="spellStart"/>
      <w:r w:rsidRPr="00A65248">
        <w:rPr>
          <w:rFonts w:cstheme="minorHAnsi"/>
          <w:color w:val="000000" w:themeColor="text1"/>
          <w:sz w:val="20"/>
          <w:szCs w:val="20"/>
          <w:shd w:val="clear" w:color="auto" w:fill="FFFFFF"/>
        </w:rPr>
        <w:t>Hulya</w:t>
      </w:r>
      <w:proofErr w:type="spellEnd"/>
      <w:r w:rsidRPr="00A65248">
        <w:rPr>
          <w:rFonts w:cstheme="minorHAnsi"/>
          <w:color w:val="000000" w:themeColor="text1"/>
          <w:sz w:val="20"/>
          <w:szCs w:val="20"/>
          <w:shd w:val="clear" w:color="auto" w:fill="FFFFFF"/>
        </w:rPr>
        <w:t xml:space="preserve">. (2017). </w:t>
      </w:r>
      <w:r w:rsidRPr="00A65248">
        <w:rPr>
          <w:rFonts w:cstheme="minorHAnsi"/>
          <w:sz w:val="20"/>
          <w:szCs w:val="20"/>
        </w:rPr>
        <w:t xml:space="preserve">The Analysis of A1 Level Speaking Exam in Terms of Syntax: The Effect of General Competence on Syntax In A1 Level Speaking. </w:t>
      </w:r>
      <w:r w:rsidRPr="00A65248">
        <w:rPr>
          <w:rFonts w:cstheme="minorHAnsi"/>
          <w:i/>
          <w:sz w:val="20"/>
          <w:szCs w:val="20"/>
        </w:rPr>
        <w:t>Journal of Language and Linguistic Studies</w:t>
      </w:r>
      <w:r w:rsidR="005E2559" w:rsidRPr="00A65248">
        <w:rPr>
          <w:rFonts w:cstheme="minorHAnsi"/>
          <w:sz w:val="20"/>
          <w:szCs w:val="20"/>
        </w:rPr>
        <w:t xml:space="preserve">, 13(1), </w:t>
      </w:r>
      <w:r w:rsidRPr="00A65248">
        <w:rPr>
          <w:rFonts w:cstheme="minorHAnsi"/>
          <w:sz w:val="20"/>
          <w:szCs w:val="20"/>
        </w:rPr>
        <w:t>27-40.</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gramStart"/>
      <w:r w:rsidRPr="00A65248">
        <w:rPr>
          <w:rFonts w:cstheme="minorHAnsi"/>
          <w:color w:val="000000" w:themeColor="text1"/>
          <w:sz w:val="20"/>
          <w:szCs w:val="20"/>
        </w:rPr>
        <w:t>M</w:t>
      </w:r>
      <w:r w:rsidRPr="00A65248">
        <w:rPr>
          <w:rFonts w:eastAsia="Times New Roman" w:cstheme="minorHAnsi"/>
          <w:color w:val="000000"/>
          <w:sz w:val="20"/>
          <w:szCs w:val="20"/>
        </w:rPr>
        <w:t>itchell, R &amp; Myles, F. (2001).</w:t>
      </w:r>
      <w:proofErr w:type="gramEnd"/>
      <w:r w:rsidRPr="00A65248">
        <w:rPr>
          <w:rFonts w:eastAsia="Times New Roman" w:cstheme="minorHAnsi"/>
          <w:color w:val="000000"/>
          <w:sz w:val="20"/>
          <w:szCs w:val="20"/>
        </w:rPr>
        <w:t xml:space="preserve"> </w:t>
      </w:r>
      <w:r w:rsidRPr="00A65248">
        <w:rPr>
          <w:rFonts w:cstheme="minorHAnsi"/>
          <w:i/>
          <w:iCs/>
          <w:sz w:val="20"/>
          <w:szCs w:val="20"/>
        </w:rPr>
        <w:t xml:space="preserve">English Language Teaching in Its Social Context: A reader, </w:t>
      </w:r>
      <w:r w:rsidRPr="00A65248">
        <w:rPr>
          <w:rFonts w:cstheme="minorHAnsi"/>
          <w:sz w:val="20"/>
          <w:szCs w:val="20"/>
        </w:rPr>
        <w:t xml:space="preserve">(11-27). New York: </w:t>
      </w:r>
      <w:proofErr w:type="spellStart"/>
      <w:r w:rsidRPr="00A65248">
        <w:rPr>
          <w:rFonts w:cstheme="minorHAnsi"/>
          <w:sz w:val="20"/>
          <w:szCs w:val="20"/>
        </w:rPr>
        <w:t>Routledge</w:t>
      </w:r>
      <w:proofErr w:type="spellEnd"/>
      <w:r w:rsidRPr="00A65248">
        <w:rPr>
          <w:rFonts w:cstheme="minorHAnsi"/>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Muliastuti</w:t>
      </w:r>
      <w:proofErr w:type="spellEnd"/>
      <w:r w:rsidRPr="00A65248">
        <w:rPr>
          <w:rFonts w:cstheme="minorHAnsi"/>
          <w:sz w:val="20"/>
          <w:szCs w:val="20"/>
        </w:rPr>
        <w:t xml:space="preserve">, L. (2006). </w:t>
      </w:r>
      <w:proofErr w:type="gramStart"/>
      <w:r w:rsidRPr="00A65248">
        <w:rPr>
          <w:rFonts w:cstheme="minorHAnsi"/>
          <w:sz w:val="20"/>
          <w:szCs w:val="20"/>
        </w:rPr>
        <w:t>“</w:t>
      </w:r>
      <w:proofErr w:type="spellStart"/>
      <w:r w:rsidRPr="00A65248">
        <w:rPr>
          <w:rFonts w:cstheme="minorHAnsi"/>
          <w:sz w:val="20"/>
          <w:szCs w:val="20"/>
        </w:rPr>
        <w:t>Kesalahan</w:t>
      </w:r>
      <w:proofErr w:type="spellEnd"/>
      <w:r w:rsidRPr="00A65248">
        <w:rPr>
          <w:rFonts w:cstheme="minorHAnsi"/>
          <w:sz w:val="20"/>
          <w:szCs w:val="20"/>
        </w:rPr>
        <w:t xml:space="preserve"> </w:t>
      </w:r>
      <w:proofErr w:type="spellStart"/>
      <w:r w:rsidRPr="00A65248">
        <w:rPr>
          <w:rFonts w:cstheme="minorHAnsi"/>
          <w:sz w:val="20"/>
          <w:szCs w:val="20"/>
        </w:rPr>
        <w:t>Contoh-contoh</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 xml:space="preserve"> Indonesia </w:t>
      </w:r>
      <w:proofErr w:type="spellStart"/>
      <w:r w:rsidRPr="00A65248">
        <w:rPr>
          <w:rFonts w:cstheme="minorHAnsi"/>
          <w:sz w:val="20"/>
          <w:szCs w:val="20"/>
        </w:rPr>
        <w:t>dalam</w:t>
      </w:r>
      <w:proofErr w:type="spellEnd"/>
      <w:r w:rsidRPr="00A65248">
        <w:rPr>
          <w:rFonts w:cstheme="minorHAnsi"/>
          <w:sz w:val="20"/>
          <w:szCs w:val="20"/>
        </w:rPr>
        <w:t xml:space="preserve"> </w:t>
      </w:r>
      <w:proofErr w:type="spellStart"/>
      <w:r w:rsidRPr="00A65248">
        <w:rPr>
          <w:rFonts w:cstheme="minorHAnsi"/>
          <w:i/>
          <w:iCs/>
          <w:sz w:val="20"/>
          <w:szCs w:val="20"/>
        </w:rPr>
        <w:t>Kamus</w:t>
      </w:r>
      <w:proofErr w:type="spellEnd"/>
      <w:r w:rsidRPr="00A65248">
        <w:rPr>
          <w:rFonts w:cstheme="minorHAnsi"/>
          <w:i/>
          <w:iCs/>
          <w:sz w:val="20"/>
          <w:szCs w:val="20"/>
        </w:rPr>
        <w:t xml:space="preserve"> </w:t>
      </w:r>
      <w:proofErr w:type="spellStart"/>
      <w:r w:rsidRPr="00A65248">
        <w:rPr>
          <w:rFonts w:cstheme="minorHAnsi"/>
          <w:i/>
          <w:iCs/>
          <w:sz w:val="20"/>
          <w:szCs w:val="20"/>
        </w:rPr>
        <w:t>Bahasa</w:t>
      </w:r>
      <w:proofErr w:type="spellEnd"/>
      <w:r w:rsidRPr="00A65248">
        <w:rPr>
          <w:rFonts w:cstheme="minorHAnsi"/>
          <w:i/>
          <w:iCs/>
          <w:sz w:val="20"/>
          <w:szCs w:val="20"/>
        </w:rPr>
        <w:t xml:space="preserve"> Indonesia-Korea </w:t>
      </w:r>
      <w:proofErr w:type="spellStart"/>
      <w:r w:rsidRPr="00A65248">
        <w:rPr>
          <w:rFonts w:cstheme="minorHAnsi"/>
          <w:sz w:val="20"/>
          <w:szCs w:val="20"/>
        </w:rPr>
        <w:t>dan</w:t>
      </w:r>
      <w:proofErr w:type="spellEnd"/>
      <w:r w:rsidRPr="00A65248">
        <w:rPr>
          <w:rFonts w:cstheme="minorHAnsi"/>
          <w:sz w:val="20"/>
          <w:szCs w:val="20"/>
        </w:rPr>
        <w:t xml:space="preserve"> </w:t>
      </w:r>
      <w:proofErr w:type="spellStart"/>
      <w:r w:rsidRPr="00A65248">
        <w:rPr>
          <w:rFonts w:cstheme="minorHAnsi"/>
          <w:sz w:val="20"/>
          <w:szCs w:val="20"/>
        </w:rPr>
        <w:t>Implikasinya</w:t>
      </w:r>
      <w:proofErr w:type="spellEnd"/>
      <w:r w:rsidRPr="00A65248">
        <w:rPr>
          <w:rFonts w:cstheme="minorHAnsi"/>
          <w:sz w:val="20"/>
          <w:szCs w:val="20"/>
        </w:rPr>
        <w:t xml:space="preserve"> </w:t>
      </w:r>
      <w:proofErr w:type="spellStart"/>
      <w:r w:rsidRPr="00A65248">
        <w:rPr>
          <w:rFonts w:cstheme="minorHAnsi"/>
          <w:sz w:val="20"/>
          <w:szCs w:val="20"/>
        </w:rPr>
        <w:t>pada</w:t>
      </w:r>
      <w:proofErr w:type="spellEnd"/>
      <w:r w:rsidRPr="00A65248">
        <w:rPr>
          <w:rFonts w:cstheme="minorHAnsi"/>
          <w:sz w:val="20"/>
          <w:szCs w:val="20"/>
        </w:rPr>
        <w:t xml:space="preserve"> </w:t>
      </w:r>
      <w:proofErr w:type="spellStart"/>
      <w:r w:rsidRPr="00A65248">
        <w:rPr>
          <w:rFonts w:cstheme="minorHAnsi"/>
          <w:sz w:val="20"/>
          <w:szCs w:val="20"/>
        </w:rPr>
        <w:t>Pengajaran</w:t>
      </w:r>
      <w:proofErr w:type="spellEnd"/>
      <w:r w:rsidRPr="00A65248">
        <w:rPr>
          <w:rFonts w:cstheme="minorHAnsi"/>
          <w:sz w:val="20"/>
          <w:szCs w:val="20"/>
        </w:rPr>
        <w:t xml:space="preserve"> BIPA”.</w:t>
      </w:r>
      <w:proofErr w:type="gramEnd"/>
      <w:r w:rsidRPr="00A65248">
        <w:rPr>
          <w:rFonts w:cstheme="minorHAnsi"/>
          <w:sz w:val="20"/>
          <w:szCs w:val="20"/>
        </w:rPr>
        <w:t xml:space="preserve"> </w:t>
      </w:r>
      <w:proofErr w:type="spellStart"/>
      <w:r w:rsidRPr="00A65248">
        <w:rPr>
          <w:rFonts w:cstheme="minorHAnsi"/>
          <w:i/>
          <w:sz w:val="20"/>
          <w:szCs w:val="20"/>
        </w:rPr>
        <w:t>Makalah</w:t>
      </w:r>
      <w:proofErr w:type="spellEnd"/>
      <w:r w:rsidRPr="00A65248">
        <w:rPr>
          <w:rFonts w:cstheme="minorHAnsi"/>
          <w:i/>
          <w:sz w:val="20"/>
          <w:szCs w:val="20"/>
        </w:rPr>
        <w:t xml:space="preserve"> KIPBIPA VI</w:t>
      </w:r>
      <w:r w:rsidRPr="00A65248">
        <w:rPr>
          <w:rFonts w:cstheme="minorHAnsi"/>
          <w:sz w:val="20"/>
          <w:szCs w:val="20"/>
        </w:rPr>
        <w:t xml:space="preserve">. </w:t>
      </w:r>
      <w:proofErr w:type="spellStart"/>
      <w:r w:rsidRPr="00A65248">
        <w:rPr>
          <w:rFonts w:cstheme="minorHAnsi"/>
          <w:sz w:val="20"/>
          <w:szCs w:val="20"/>
        </w:rPr>
        <w:t>Banten</w:t>
      </w:r>
      <w:proofErr w:type="spellEnd"/>
      <w:r w:rsidRPr="00A65248">
        <w:rPr>
          <w:rFonts w:cstheme="minorHAnsi"/>
          <w:sz w:val="20"/>
          <w:szCs w:val="20"/>
        </w:rPr>
        <w:t xml:space="preserve">: </w:t>
      </w:r>
      <w:proofErr w:type="spellStart"/>
      <w:r w:rsidRPr="00A65248">
        <w:rPr>
          <w:rFonts w:cstheme="minorHAnsi"/>
          <w:sz w:val="20"/>
          <w:szCs w:val="20"/>
        </w:rPr>
        <w:t>Universitas</w:t>
      </w:r>
      <w:proofErr w:type="spellEnd"/>
      <w:r w:rsidRPr="00A65248">
        <w:rPr>
          <w:rFonts w:cstheme="minorHAnsi"/>
          <w:sz w:val="20"/>
          <w:szCs w:val="20"/>
        </w:rPr>
        <w:t xml:space="preserve"> Sultan </w:t>
      </w:r>
      <w:proofErr w:type="spellStart"/>
      <w:r w:rsidRPr="00A65248">
        <w:rPr>
          <w:rFonts w:cstheme="minorHAnsi"/>
          <w:sz w:val="20"/>
          <w:szCs w:val="20"/>
        </w:rPr>
        <w:t>Ageng</w:t>
      </w:r>
      <w:proofErr w:type="spellEnd"/>
      <w:r w:rsidRPr="00A65248">
        <w:rPr>
          <w:rFonts w:cstheme="minorHAnsi"/>
          <w:sz w:val="20"/>
          <w:szCs w:val="20"/>
        </w:rPr>
        <w:t xml:space="preserve"> </w:t>
      </w:r>
      <w:proofErr w:type="spellStart"/>
      <w:r w:rsidRPr="00A65248">
        <w:rPr>
          <w:rFonts w:cstheme="minorHAnsi"/>
          <w:sz w:val="20"/>
          <w:szCs w:val="20"/>
        </w:rPr>
        <w:t>Tirtayasa</w:t>
      </w:r>
      <w:proofErr w:type="spellEnd"/>
      <w:r w:rsidRPr="00A65248">
        <w:rPr>
          <w:rFonts w:cstheme="minorHAnsi"/>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r w:rsidRPr="00A65248">
        <w:rPr>
          <w:rFonts w:cstheme="minorHAnsi"/>
          <w:color w:val="000000" w:themeColor="text1"/>
          <w:sz w:val="20"/>
          <w:szCs w:val="20"/>
        </w:rPr>
        <w:t xml:space="preserve">Richards, Jack C. (1985). </w:t>
      </w:r>
      <w:proofErr w:type="gramStart"/>
      <w:r w:rsidRPr="00A65248">
        <w:rPr>
          <w:rFonts w:cstheme="minorHAnsi"/>
          <w:i/>
          <w:color w:val="000000" w:themeColor="text1"/>
          <w:sz w:val="20"/>
          <w:szCs w:val="20"/>
        </w:rPr>
        <w:t>Longman Dictionary of Applied Linguistics</w:t>
      </w:r>
      <w:r w:rsidRPr="00A65248">
        <w:rPr>
          <w:rFonts w:cstheme="minorHAnsi"/>
          <w:color w:val="000000" w:themeColor="text1"/>
          <w:sz w:val="20"/>
          <w:szCs w:val="20"/>
        </w:rPr>
        <w:t>.</w:t>
      </w:r>
      <w:proofErr w:type="gramEnd"/>
      <w:r w:rsidRPr="00A65248">
        <w:rPr>
          <w:rFonts w:cstheme="minorHAnsi"/>
          <w:color w:val="000000" w:themeColor="text1"/>
          <w:sz w:val="20"/>
          <w:szCs w:val="20"/>
        </w:rPr>
        <w:t xml:space="preserve"> Essex: Longman Group Limited.</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proofErr w:type="spellStart"/>
      <w:r w:rsidRPr="00A65248">
        <w:rPr>
          <w:rFonts w:cstheme="minorHAnsi"/>
          <w:sz w:val="20"/>
          <w:szCs w:val="20"/>
        </w:rPr>
        <w:t>Riyanto</w:t>
      </w:r>
      <w:proofErr w:type="spellEnd"/>
      <w:r w:rsidRPr="00A65248">
        <w:rPr>
          <w:rFonts w:cstheme="minorHAnsi"/>
          <w:sz w:val="20"/>
          <w:szCs w:val="20"/>
        </w:rPr>
        <w:t xml:space="preserve">, </w:t>
      </w:r>
      <w:proofErr w:type="spellStart"/>
      <w:r w:rsidRPr="00A65248">
        <w:rPr>
          <w:rFonts w:cstheme="minorHAnsi"/>
          <w:sz w:val="20"/>
          <w:szCs w:val="20"/>
        </w:rPr>
        <w:t>Sugeng</w:t>
      </w:r>
      <w:proofErr w:type="spellEnd"/>
      <w:r w:rsidRPr="00A65248">
        <w:rPr>
          <w:rFonts w:cstheme="minorHAnsi"/>
          <w:sz w:val="20"/>
          <w:szCs w:val="20"/>
        </w:rPr>
        <w:t xml:space="preserve">. </w:t>
      </w:r>
      <w:proofErr w:type="gramStart"/>
      <w:r w:rsidRPr="00A65248">
        <w:rPr>
          <w:rFonts w:cstheme="minorHAnsi"/>
          <w:sz w:val="20"/>
          <w:szCs w:val="20"/>
        </w:rPr>
        <w:t xml:space="preserve">(2015). </w:t>
      </w:r>
      <w:proofErr w:type="spellStart"/>
      <w:r w:rsidRPr="00A65248">
        <w:rPr>
          <w:rFonts w:cstheme="minorHAnsi"/>
          <w:sz w:val="20"/>
          <w:szCs w:val="20"/>
        </w:rPr>
        <w:t>Teori</w:t>
      </w:r>
      <w:proofErr w:type="spellEnd"/>
      <w:r w:rsidRPr="00A65248">
        <w:rPr>
          <w:rFonts w:cstheme="minorHAnsi"/>
          <w:sz w:val="20"/>
          <w:szCs w:val="20"/>
        </w:rPr>
        <w:t xml:space="preserve"> </w:t>
      </w:r>
      <w:proofErr w:type="spellStart"/>
      <w:r w:rsidRPr="00A65248">
        <w:rPr>
          <w:rFonts w:cstheme="minorHAnsi"/>
          <w:sz w:val="20"/>
          <w:szCs w:val="20"/>
        </w:rPr>
        <w:t>dalam</w:t>
      </w:r>
      <w:proofErr w:type="spellEnd"/>
      <w:r w:rsidRPr="00A65248">
        <w:rPr>
          <w:rFonts w:cstheme="minorHAnsi"/>
          <w:sz w:val="20"/>
          <w:szCs w:val="20"/>
        </w:rPr>
        <w:t xml:space="preserve"> </w:t>
      </w:r>
      <w:proofErr w:type="spellStart"/>
      <w:r w:rsidRPr="00A65248">
        <w:rPr>
          <w:rFonts w:cstheme="minorHAnsi"/>
          <w:sz w:val="20"/>
          <w:szCs w:val="20"/>
        </w:rPr>
        <w:t>Pembelajaran</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 xml:space="preserve"> </w:t>
      </w:r>
      <w:proofErr w:type="spellStart"/>
      <w:r w:rsidRPr="00A65248">
        <w:rPr>
          <w:rFonts w:cstheme="minorHAnsi"/>
          <w:sz w:val="20"/>
          <w:szCs w:val="20"/>
        </w:rPr>
        <w:t>Kedua</w:t>
      </w:r>
      <w:proofErr w:type="spellEnd"/>
      <w:r w:rsidRPr="00A65248">
        <w:rPr>
          <w:rFonts w:cstheme="minorHAnsi"/>
          <w:sz w:val="20"/>
          <w:szCs w:val="20"/>
        </w:rPr>
        <w:t>.</w:t>
      </w:r>
      <w:proofErr w:type="gramEnd"/>
      <w:r w:rsidRPr="00A65248">
        <w:rPr>
          <w:rFonts w:cstheme="minorHAnsi"/>
          <w:sz w:val="20"/>
          <w:szCs w:val="20"/>
        </w:rPr>
        <w:t xml:space="preserve"> </w:t>
      </w:r>
      <w:proofErr w:type="spellStart"/>
      <w:proofErr w:type="gramStart"/>
      <w:r w:rsidRPr="00A65248">
        <w:rPr>
          <w:rFonts w:cstheme="minorHAnsi"/>
          <w:sz w:val="20"/>
          <w:szCs w:val="20"/>
        </w:rPr>
        <w:t>Makalah</w:t>
      </w:r>
      <w:proofErr w:type="spellEnd"/>
      <w:r w:rsidRPr="00A65248">
        <w:rPr>
          <w:rFonts w:cstheme="minorHAnsi"/>
          <w:sz w:val="20"/>
          <w:szCs w:val="20"/>
        </w:rPr>
        <w:t xml:space="preserve"> </w:t>
      </w:r>
      <w:proofErr w:type="spellStart"/>
      <w:r w:rsidRPr="00A65248">
        <w:rPr>
          <w:rFonts w:cstheme="minorHAnsi"/>
          <w:sz w:val="20"/>
          <w:szCs w:val="20"/>
        </w:rPr>
        <w:t>dibentangkan</w:t>
      </w:r>
      <w:proofErr w:type="spellEnd"/>
      <w:r w:rsidRPr="00A65248">
        <w:rPr>
          <w:rFonts w:cstheme="minorHAnsi"/>
          <w:sz w:val="20"/>
          <w:szCs w:val="20"/>
        </w:rPr>
        <w:t xml:space="preserve"> </w:t>
      </w:r>
      <w:proofErr w:type="spellStart"/>
      <w:r w:rsidRPr="00A65248">
        <w:rPr>
          <w:rFonts w:cstheme="minorHAnsi"/>
          <w:sz w:val="20"/>
          <w:szCs w:val="20"/>
        </w:rPr>
        <w:t>pada</w:t>
      </w:r>
      <w:proofErr w:type="spellEnd"/>
      <w:r w:rsidRPr="00A65248">
        <w:rPr>
          <w:rFonts w:cstheme="minorHAnsi"/>
          <w:sz w:val="20"/>
          <w:szCs w:val="20"/>
        </w:rPr>
        <w:t xml:space="preserve"> Seminar </w:t>
      </w:r>
      <w:proofErr w:type="spellStart"/>
      <w:r w:rsidRPr="00A65248">
        <w:rPr>
          <w:rFonts w:cstheme="minorHAnsi"/>
          <w:sz w:val="20"/>
          <w:szCs w:val="20"/>
        </w:rPr>
        <w:t>Jurusan</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 xml:space="preserve"> </w:t>
      </w:r>
      <w:proofErr w:type="spellStart"/>
      <w:r w:rsidRPr="00A65248">
        <w:rPr>
          <w:rFonts w:cstheme="minorHAnsi"/>
          <w:sz w:val="20"/>
          <w:szCs w:val="20"/>
        </w:rPr>
        <w:t>dan</w:t>
      </w:r>
      <w:proofErr w:type="spellEnd"/>
      <w:r w:rsidRPr="00A65248">
        <w:rPr>
          <w:rFonts w:cstheme="minorHAnsi"/>
          <w:sz w:val="20"/>
          <w:szCs w:val="20"/>
        </w:rPr>
        <w:t xml:space="preserve"> </w:t>
      </w:r>
      <w:proofErr w:type="spellStart"/>
      <w:r w:rsidRPr="00A65248">
        <w:rPr>
          <w:rFonts w:cstheme="minorHAnsi"/>
          <w:sz w:val="20"/>
          <w:szCs w:val="20"/>
        </w:rPr>
        <w:t>Sastra</w:t>
      </w:r>
      <w:proofErr w:type="spellEnd"/>
      <w:r w:rsidRPr="00A65248">
        <w:rPr>
          <w:rFonts w:cstheme="minorHAnsi"/>
          <w:sz w:val="20"/>
          <w:szCs w:val="20"/>
        </w:rPr>
        <w:t xml:space="preserve"> Indonesia </w:t>
      </w:r>
      <w:proofErr w:type="spellStart"/>
      <w:r w:rsidRPr="00A65248">
        <w:rPr>
          <w:rFonts w:cstheme="minorHAnsi"/>
          <w:sz w:val="20"/>
          <w:szCs w:val="20"/>
        </w:rPr>
        <w:t>Fakultas</w:t>
      </w:r>
      <w:proofErr w:type="spellEnd"/>
      <w:r w:rsidRPr="00A65248">
        <w:rPr>
          <w:rFonts w:cstheme="minorHAnsi"/>
          <w:sz w:val="20"/>
          <w:szCs w:val="20"/>
        </w:rPr>
        <w:t xml:space="preserve"> </w:t>
      </w:r>
      <w:proofErr w:type="spellStart"/>
      <w:r w:rsidRPr="00A65248">
        <w:rPr>
          <w:rFonts w:cstheme="minorHAnsi"/>
          <w:sz w:val="20"/>
          <w:szCs w:val="20"/>
        </w:rPr>
        <w:t>Ilmu</w:t>
      </w:r>
      <w:proofErr w:type="spellEnd"/>
      <w:r w:rsidRPr="00A65248">
        <w:rPr>
          <w:rFonts w:cstheme="minorHAnsi"/>
          <w:sz w:val="20"/>
          <w:szCs w:val="20"/>
        </w:rPr>
        <w:t xml:space="preserve"> </w:t>
      </w:r>
      <w:proofErr w:type="spellStart"/>
      <w:r w:rsidRPr="00A65248">
        <w:rPr>
          <w:rFonts w:cstheme="minorHAnsi"/>
          <w:sz w:val="20"/>
          <w:szCs w:val="20"/>
        </w:rPr>
        <w:t>Budaya</w:t>
      </w:r>
      <w:proofErr w:type="spellEnd"/>
      <w:r w:rsidRPr="00A65248">
        <w:rPr>
          <w:rFonts w:cstheme="minorHAnsi"/>
          <w:sz w:val="20"/>
          <w:szCs w:val="20"/>
        </w:rPr>
        <w:t xml:space="preserve"> </w:t>
      </w:r>
      <w:proofErr w:type="spellStart"/>
      <w:r w:rsidRPr="00A65248">
        <w:rPr>
          <w:rFonts w:cstheme="minorHAnsi"/>
          <w:sz w:val="20"/>
          <w:szCs w:val="20"/>
        </w:rPr>
        <w:t>Universitas</w:t>
      </w:r>
      <w:proofErr w:type="spellEnd"/>
      <w:r w:rsidRPr="00A65248">
        <w:rPr>
          <w:rFonts w:cstheme="minorHAnsi"/>
          <w:sz w:val="20"/>
          <w:szCs w:val="20"/>
        </w:rPr>
        <w:t xml:space="preserve"> </w:t>
      </w:r>
      <w:proofErr w:type="spellStart"/>
      <w:r w:rsidRPr="00A65248">
        <w:rPr>
          <w:rFonts w:cstheme="minorHAnsi"/>
          <w:sz w:val="20"/>
          <w:szCs w:val="20"/>
        </w:rPr>
        <w:t>Padjajaran</w:t>
      </w:r>
      <w:proofErr w:type="spellEnd"/>
      <w:r w:rsidRPr="00A65248">
        <w:rPr>
          <w:rFonts w:cstheme="minorHAnsi"/>
          <w:sz w:val="20"/>
          <w:szCs w:val="20"/>
        </w:rPr>
        <w:t xml:space="preserve"> </w:t>
      </w:r>
      <w:proofErr w:type="spellStart"/>
      <w:r w:rsidRPr="00A65248">
        <w:rPr>
          <w:rFonts w:cstheme="minorHAnsi"/>
          <w:sz w:val="20"/>
          <w:szCs w:val="20"/>
        </w:rPr>
        <w:t>pada</w:t>
      </w:r>
      <w:proofErr w:type="spellEnd"/>
      <w:r w:rsidRPr="00A65248">
        <w:rPr>
          <w:rFonts w:cstheme="minorHAnsi"/>
          <w:sz w:val="20"/>
          <w:szCs w:val="20"/>
        </w:rPr>
        <w:t xml:space="preserve"> </w:t>
      </w:r>
      <w:proofErr w:type="spellStart"/>
      <w:r w:rsidRPr="00A65248">
        <w:rPr>
          <w:rFonts w:cstheme="minorHAnsi"/>
          <w:sz w:val="20"/>
          <w:szCs w:val="20"/>
        </w:rPr>
        <w:t>tanggal</w:t>
      </w:r>
      <w:proofErr w:type="spellEnd"/>
      <w:r w:rsidRPr="00A65248">
        <w:rPr>
          <w:rFonts w:cstheme="minorHAnsi"/>
          <w:sz w:val="20"/>
          <w:szCs w:val="20"/>
        </w:rPr>
        <w:t xml:space="preserve"> 29 </w:t>
      </w:r>
      <w:proofErr w:type="spellStart"/>
      <w:r w:rsidRPr="00A65248">
        <w:rPr>
          <w:rFonts w:cstheme="minorHAnsi"/>
          <w:sz w:val="20"/>
          <w:szCs w:val="20"/>
        </w:rPr>
        <w:t>Februari</w:t>
      </w:r>
      <w:proofErr w:type="spellEnd"/>
      <w:r w:rsidRPr="00A65248">
        <w:rPr>
          <w:rFonts w:cstheme="minorHAnsi"/>
          <w:sz w:val="20"/>
          <w:szCs w:val="20"/>
        </w:rPr>
        <w:t xml:space="preserve"> 2012.</w:t>
      </w:r>
      <w:proofErr w:type="gramEnd"/>
    </w:p>
    <w:p w:rsidR="009F4291" w:rsidRPr="00A65248" w:rsidRDefault="009F4291" w:rsidP="00E167E0">
      <w:pPr>
        <w:pStyle w:val="ListParagraph"/>
        <w:spacing w:after="120" w:line="240" w:lineRule="auto"/>
        <w:ind w:left="900" w:hanging="900"/>
        <w:contextualSpacing w:val="0"/>
        <w:jc w:val="both"/>
        <w:rPr>
          <w:rFonts w:cstheme="minorHAnsi"/>
          <w:sz w:val="20"/>
          <w:szCs w:val="20"/>
        </w:rPr>
      </w:pPr>
      <w:proofErr w:type="spellStart"/>
      <w:proofErr w:type="gramStart"/>
      <w:r w:rsidRPr="00A65248">
        <w:rPr>
          <w:rFonts w:cstheme="minorHAnsi"/>
          <w:sz w:val="20"/>
          <w:szCs w:val="20"/>
        </w:rPr>
        <w:t>Sawardi</w:t>
      </w:r>
      <w:proofErr w:type="spellEnd"/>
      <w:r w:rsidRPr="00A65248">
        <w:rPr>
          <w:rFonts w:cstheme="minorHAnsi"/>
          <w:sz w:val="20"/>
          <w:szCs w:val="20"/>
        </w:rPr>
        <w:t>.</w:t>
      </w:r>
      <w:proofErr w:type="gramEnd"/>
      <w:r w:rsidRPr="00A65248">
        <w:rPr>
          <w:rFonts w:cstheme="minorHAnsi"/>
          <w:sz w:val="20"/>
          <w:szCs w:val="20"/>
        </w:rPr>
        <w:t xml:space="preserve"> </w:t>
      </w:r>
      <w:proofErr w:type="gramStart"/>
      <w:r w:rsidRPr="00A65248">
        <w:rPr>
          <w:rFonts w:cstheme="minorHAnsi"/>
          <w:sz w:val="20"/>
          <w:szCs w:val="20"/>
        </w:rPr>
        <w:t xml:space="preserve">(2014). </w:t>
      </w:r>
      <w:proofErr w:type="spellStart"/>
      <w:r w:rsidRPr="00A65248">
        <w:rPr>
          <w:rFonts w:cstheme="minorHAnsi"/>
          <w:sz w:val="20"/>
          <w:szCs w:val="20"/>
        </w:rPr>
        <w:t>Klausa</w:t>
      </w:r>
      <w:proofErr w:type="spellEnd"/>
      <w:r w:rsidRPr="00A65248">
        <w:rPr>
          <w:rFonts w:cstheme="minorHAnsi"/>
          <w:sz w:val="20"/>
          <w:szCs w:val="20"/>
        </w:rPr>
        <w:t xml:space="preserve"> </w:t>
      </w:r>
      <w:proofErr w:type="spellStart"/>
      <w:r w:rsidRPr="00A65248">
        <w:rPr>
          <w:rFonts w:cstheme="minorHAnsi"/>
          <w:sz w:val="20"/>
          <w:szCs w:val="20"/>
        </w:rPr>
        <w:t>Relatif</w:t>
      </w:r>
      <w:proofErr w:type="spellEnd"/>
      <w:r w:rsidRPr="00A65248">
        <w:rPr>
          <w:rFonts w:cstheme="minorHAnsi"/>
          <w:sz w:val="20"/>
          <w:szCs w:val="20"/>
        </w:rPr>
        <w:t xml:space="preserve"> </w:t>
      </w:r>
      <w:proofErr w:type="spellStart"/>
      <w:r w:rsidRPr="00A65248">
        <w:rPr>
          <w:rFonts w:cstheme="minorHAnsi"/>
          <w:sz w:val="20"/>
          <w:szCs w:val="20"/>
        </w:rPr>
        <w:t>Bahasa</w:t>
      </w:r>
      <w:proofErr w:type="spellEnd"/>
      <w:r w:rsidRPr="00A65248">
        <w:rPr>
          <w:rFonts w:cstheme="minorHAnsi"/>
          <w:sz w:val="20"/>
          <w:szCs w:val="20"/>
        </w:rPr>
        <w:t xml:space="preserve"> Indonesia </w:t>
      </w:r>
      <w:proofErr w:type="spellStart"/>
      <w:r w:rsidRPr="00A65248">
        <w:rPr>
          <w:rFonts w:cstheme="minorHAnsi"/>
          <w:sz w:val="20"/>
          <w:szCs w:val="20"/>
        </w:rPr>
        <w:t>dalam</w:t>
      </w:r>
      <w:proofErr w:type="spellEnd"/>
      <w:r w:rsidRPr="00A65248">
        <w:rPr>
          <w:rFonts w:cstheme="minorHAnsi"/>
          <w:sz w:val="20"/>
          <w:szCs w:val="20"/>
        </w:rPr>
        <w:t xml:space="preserve"> </w:t>
      </w:r>
      <w:proofErr w:type="spellStart"/>
      <w:r w:rsidRPr="00A65248">
        <w:rPr>
          <w:rFonts w:cstheme="minorHAnsi"/>
          <w:sz w:val="20"/>
          <w:szCs w:val="20"/>
        </w:rPr>
        <w:t>Perspektif</w:t>
      </w:r>
      <w:proofErr w:type="spellEnd"/>
      <w:r w:rsidRPr="00A65248">
        <w:rPr>
          <w:rFonts w:cstheme="minorHAnsi"/>
          <w:sz w:val="20"/>
          <w:szCs w:val="20"/>
        </w:rPr>
        <w:t xml:space="preserve"> </w:t>
      </w:r>
      <w:proofErr w:type="spellStart"/>
      <w:r w:rsidRPr="00A65248">
        <w:rPr>
          <w:rFonts w:cstheme="minorHAnsi"/>
          <w:sz w:val="20"/>
          <w:szCs w:val="20"/>
        </w:rPr>
        <w:t>Teori</w:t>
      </w:r>
      <w:proofErr w:type="spellEnd"/>
      <w:r w:rsidRPr="00A65248">
        <w:rPr>
          <w:rFonts w:cstheme="minorHAnsi"/>
          <w:sz w:val="20"/>
          <w:szCs w:val="20"/>
        </w:rPr>
        <w:t xml:space="preserve"> </w:t>
      </w:r>
      <w:proofErr w:type="spellStart"/>
      <w:r w:rsidRPr="00A65248">
        <w:rPr>
          <w:rFonts w:cstheme="minorHAnsi"/>
          <w:sz w:val="20"/>
          <w:szCs w:val="20"/>
        </w:rPr>
        <w:t>Aksesbilitas</w:t>
      </w:r>
      <w:proofErr w:type="spellEnd"/>
      <w:r w:rsidRPr="00A65248">
        <w:rPr>
          <w:rFonts w:cstheme="minorHAnsi"/>
          <w:sz w:val="20"/>
          <w:szCs w:val="20"/>
        </w:rPr>
        <w:t xml:space="preserve"> Keenan </w:t>
      </w:r>
      <w:proofErr w:type="spellStart"/>
      <w:r w:rsidRPr="00A65248">
        <w:rPr>
          <w:rFonts w:cstheme="minorHAnsi"/>
          <w:sz w:val="20"/>
          <w:szCs w:val="20"/>
        </w:rPr>
        <w:t>Comrie</w:t>
      </w:r>
      <w:proofErr w:type="spellEnd"/>
      <w:r w:rsidRPr="00A65248">
        <w:rPr>
          <w:rFonts w:cstheme="minorHAnsi"/>
          <w:sz w:val="20"/>
          <w:szCs w:val="20"/>
        </w:rPr>
        <w:t xml:space="preserve">, </w:t>
      </w:r>
      <w:proofErr w:type="spellStart"/>
      <w:r w:rsidRPr="00A65248">
        <w:rPr>
          <w:rFonts w:cstheme="minorHAnsi"/>
          <w:i/>
          <w:sz w:val="20"/>
          <w:szCs w:val="20"/>
        </w:rPr>
        <w:t>Laporan</w:t>
      </w:r>
      <w:proofErr w:type="spellEnd"/>
      <w:r w:rsidRPr="00A65248">
        <w:rPr>
          <w:rFonts w:cstheme="minorHAnsi"/>
          <w:i/>
          <w:sz w:val="20"/>
          <w:szCs w:val="20"/>
        </w:rPr>
        <w:t xml:space="preserve"> </w:t>
      </w:r>
      <w:proofErr w:type="spellStart"/>
      <w:r w:rsidRPr="00A65248">
        <w:rPr>
          <w:rFonts w:cstheme="minorHAnsi"/>
          <w:i/>
          <w:sz w:val="20"/>
          <w:szCs w:val="20"/>
        </w:rPr>
        <w:t>Penelitian</w:t>
      </w:r>
      <w:proofErr w:type="spellEnd"/>
      <w:r w:rsidRPr="00A65248">
        <w:rPr>
          <w:rFonts w:cstheme="minorHAnsi"/>
          <w:sz w:val="20"/>
          <w:szCs w:val="20"/>
        </w:rPr>
        <w:t xml:space="preserve"> </w:t>
      </w:r>
      <w:r w:rsidR="000C1AA9" w:rsidRPr="00A65248">
        <w:rPr>
          <w:rFonts w:cstheme="minorHAnsi"/>
          <w:sz w:val="20"/>
          <w:szCs w:val="20"/>
        </w:rPr>
        <w:t>(pp. 1-49).</w:t>
      </w:r>
      <w:proofErr w:type="gramEnd"/>
      <w:r w:rsidR="000C1AA9" w:rsidRPr="00A65248">
        <w:rPr>
          <w:rFonts w:cstheme="minorHAnsi"/>
          <w:sz w:val="20"/>
          <w:szCs w:val="20"/>
        </w:rPr>
        <w:t xml:space="preserve"> </w:t>
      </w:r>
      <w:r w:rsidRPr="00A65248">
        <w:rPr>
          <w:rFonts w:cstheme="minorHAnsi"/>
          <w:sz w:val="20"/>
          <w:szCs w:val="20"/>
        </w:rPr>
        <w:t xml:space="preserve">Surakarta: </w:t>
      </w:r>
      <w:proofErr w:type="spellStart"/>
      <w:r w:rsidRPr="00A65248">
        <w:rPr>
          <w:rFonts w:cstheme="minorHAnsi"/>
          <w:sz w:val="20"/>
          <w:szCs w:val="20"/>
        </w:rPr>
        <w:t>Fakultas</w:t>
      </w:r>
      <w:proofErr w:type="spellEnd"/>
      <w:r w:rsidRPr="00A65248">
        <w:rPr>
          <w:rFonts w:cstheme="minorHAnsi"/>
          <w:sz w:val="20"/>
          <w:szCs w:val="20"/>
        </w:rPr>
        <w:t xml:space="preserve"> </w:t>
      </w:r>
      <w:proofErr w:type="spellStart"/>
      <w:r w:rsidRPr="00A65248">
        <w:rPr>
          <w:rFonts w:cstheme="minorHAnsi"/>
          <w:sz w:val="20"/>
          <w:szCs w:val="20"/>
        </w:rPr>
        <w:t>Sastra</w:t>
      </w:r>
      <w:proofErr w:type="spellEnd"/>
      <w:r w:rsidRPr="00A65248">
        <w:rPr>
          <w:rFonts w:cstheme="minorHAnsi"/>
          <w:sz w:val="20"/>
          <w:szCs w:val="20"/>
        </w:rPr>
        <w:t xml:space="preserve"> UNS.</w:t>
      </w:r>
    </w:p>
    <w:p w:rsidR="00E167E0" w:rsidRPr="00A65248" w:rsidRDefault="00E167E0" w:rsidP="00E167E0">
      <w:pPr>
        <w:pStyle w:val="ListParagraph"/>
        <w:spacing w:after="120" w:line="240" w:lineRule="auto"/>
        <w:ind w:left="900" w:hanging="900"/>
        <w:contextualSpacing w:val="0"/>
        <w:jc w:val="both"/>
        <w:rPr>
          <w:rFonts w:cstheme="minorHAnsi"/>
          <w:sz w:val="20"/>
          <w:szCs w:val="20"/>
        </w:rPr>
      </w:pPr>
      <w:r w:rsidRPr="00A65248">
        <w:rPr>
          <w:rFonts w:cstheme="minorHAnsi"/>
          <w:sz w:val="20"/>
          <w:szCs w:val="20"/>
        </w:rPr>
        <w:t xml:space="preserve">Song, J. J. </w:t>
      </w:r>
      <w:r w:rsidR="005E2559" w:rsidRPr="00A65248">
        <w:rPr>
          <w:rFonts w:cstheme="minorHAnsi"/>
          <w:sz w:val="20"/>
          <w:szCs w:val="20"/>
        </w:rPr>
        <w:t>(</w:t>
      </w:r>
      <w:r w:rsidRPr="00A65248">
        <w:rPr>
          <w:rFonts w:cstheme="minorHAnsi"/>
          <w:sz w:val="20"/>
          <w:szCs w:val="20"/>
        </w:rPr>
        <w:t>2001</w:t>
      </w:r>
      <w:r w:rsidR="005E2559" w:rsidRPr="00A65248">
        <w:rPr>
          <w:rFonts w:cstheme="minorHAnsi"/>
          <w:sz w:val="20"/>
          <w:szCs w:val="20"/>
        </w:rPr>
        <w:t>)</w:t>
      </w:r>
      <w:r w:rsidRPr="00A65248">
        <w:rPr>
          <w:rFonts w:cstheme="minorHAnsi"/>
          <w:sz w:val="20"/>
          <w:szCs w:val="20"/>
        </w:rPr>
        <w:t xml:space="preserve">. </w:t>
      </w:r>
      <w:r w:rsidRPr="00A65248">
        <w:rPr>
          <w:rFonts w:cstheme="minorHAnsi"/>
          <w:i/>
          <w:iCs/>
          <w:sz w:val="20"/>
          <w:szCs w:val="20"/>
        </w:rPr>
        <w:t xml:space="preserve">Linguistic Typology: Morphology and Syntax. </w:t>
      </w:r>
      <w:r w:rsidRPr="00A65248">
        <w:rPr>
          <w:rFonts w:cstheme="minorHAnsi"/>
          <w:sz w:val="20"/>
          <w:szCs w:val="20"/>
        </w:rPr>
        <w:t>Harlow, England:</w:t>
      </w:r>
      <w:r w:rsidRPr="00A65248">
        <w:rPr>
          <w:rFonts w:cstheme="minorHAnsi"/>
          <w:color w:val="000000" w:themeColor="text1"/>
          <w:sz w:val="20"/>
          <w:szCs w:val="20"/>
        </w:rPr>
        <w:t xml:space="preserve"> </w:t>
      </w:r>
      <w:r w:rsidRPr="00A65248">
        <w:rPr>
          <w:rFonts w:cstheme="minorHAnsi"/>
          <w:sz w:val="20"/>
          <w:szCs w:val="20"/>
        </w:rPr>
        <w:t>Pearson Education Limited.</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r w:rsidRPr="00A65248">
        <w:rPr>
          <w:rFonts w:cstheme="minorHAnsi"/>
          <w:color w:val="000000" w:themeColor="text1"/>
          <w:sz w:val="20"/>
          <w:szCs w:val="20"/>
        </w:rPr>
        <w:t>Soviaty</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Ovi</w:t>
      </w:r>
      <w:proofErr w:type="spellEnd"/>
      <w:r w:rsidRPr="00A65248">
        <w:rPr>
          <w:rFonts w:cstheme="minorHAnsi"/>
          <w:color w:val="000000" w:themeColor="text1"/>
          <w:sz w:val="20"/>
          <w:szCs w:val="20"/>
        </w:rPr>
        <w:t xml:space="preserve">. </w:t>
      </w:r>
      <w:proofErr w:type="gramStart"/>
      <w:r w:rsidRPr="00A65248">
        <w:rPr>
          <w:rFonts w:cstheme="minorHAnsi"/>
          <w:color w:val="000000" w:themeColor="text1"/>
          <w:sz w:val="20"/>
          <w:szCs w:val="20"/>
        </w:rPr>
        <w:t xml:space="preserve">(2010). </w:t>
      </w:r>
      <w:proofErr w:type="spellStart"/>
      <w:r w:rsidRPr="00A65248">
        <w:rPr>
          <w:rFonts w:cstheme="minorHAnsi"/>
          <w:i/>
          <w:color w:val="000000" w:themeColor="text1"/>
          <w:sz w:val="20"/>
          <w:szCs w:val="20"/>
        </w:rPr>
        <w:t>Laporan</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Akhir</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Pemetaan</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Pengajaran</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Bahasa</w:t>
      </w:r>
      <w:proofErr w:type="spellEnd"/>
      <w:r w:rsidRPr="00A65248">
        <w:rPr>
          <w:rFonts w:cstheme="minorHAnsi"/>
          <w:i/>
          <w:color w:val="000000" w:themeColor="text1"/>
          <w:sz w:val="20"/>
          <w:szCs w:val="20"/>
        </w:rPr>
        <w:t xml:space="preserve"> Indonesia </w:t>
      </w:r>
      <w:proofErr w:type="spellStart"/>
      <w:r w:rsidRPr="00A65248">
        <w:rPr>
          <w:rFonts w:cstheme="minorHAnsi"/>
          <w:i/>
          <w:color w:val="000000" w:themeColor="text1"/>
          <w:sz w:val="20"/>
          <w:szCs w:val="20"/>
        </w:rPr>
        <w:t>bagi</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Penutur</w:t>
      </w:r>
      <w:proofErr w:type="spellEnd"/>
      <w:r w:rsidRPr="00A65248">
        <w:rPr>
          <w:rFonts w:cstheme="minorHAnsi"/>
          <w:i/>
          <w:color w:val="000000" w:themeColor="text1"/>
          <w:sz w:val="20"/>
          <w:szCs w:val="20"/>
        </w:rPr>
        <w:t xml:space="preserve"> </w:t>
      </w:r>
      <w:proofErr w:type="spellStart"/>
      <w:r w:rsidRPr="00A65248">
        <w:rPr>
          <w:rFonts w:cstheme="minorHAnsi"/>
          <w:i/>
          <w:color w:val="000000" w:themeColor="text1"/>
          <w:sz w:val="20"/>
          <w:szCs w:val="20"/>
        </w:rPr>
        <w:t>Asing</w:t>
      </w:r>
      <w:proofErr w:type="spellEnd"/>
      <w:r w:rsidRPr="00A65248">
        <w:rPr>
          <w:rFonts w:cstheme="minorHAnsi"/>
          <w:i/>
          <w:color w:val="000000" w:themeColor="text1"/>
          <w:sz w:val="20"/>
          <w:szCs w:val="20"/>
        </w:rPr>
        <w:t xml:space="preserve"> di Asia</w:t>
      </w:r>
      <w:r w:rsidRPr="00A65248">
        <w:rPr>
          <w:rFonts w:cstheme="minorHAnsi"/>
          <w:color w:val="000000" w:themeColor="text1"/>
          <w:sz w:val="20"/>
          <w:szCs w:val="20"/>
        </w:rPr>
        <w:t>.</w:t>
      </w:r>
      <w:proofErr w:type="gram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Pusat</w:t>
      </w:r>
      <w:proofErr w:type="spellEnd"/>
      <w:r w:rsidRPr="00A65248">
        <w:rPr>
          <w:rFonts w:cstheme="minorHAnsi"/>
          <w:color w:val="000000" w:themeColor="text1"/>
          <w:sz w:val="20"/>
          <w:szCs w:val="20"/>
        </w:rPr>
        <w:t xml:space="preserve"> </w:t>
      </w:r>
      <w:proofErr w:type="spellStart"/>
      <w:r w:rsidRPr="00A65248">
        <w:rPr>
          <w:rFonts w:cstheme="minorHAnsi"/>
          <w:color w:val="000000" w:themeColor="text1"/>
          <w:sz w:val="20"/>
          <w:szCs w:val="20"/>
        </w:rPr>
        <w:t>Bahasa</w:t>
      </w:r>
      <w:proofErr w:type="spellEnd"/>
      <w:r w:rsidRPr="00A65248">
        <w:rPr>
          <w:rFonts w:cstheme="minorHAnsi"/>
          <w:color w:val="000000" w:themeColor="text1"/>
          <w:sz w:val="20"/>
          <w:szCs w:val="20"/>
        </w:rPr>
        <w:t>.</w:t>
      </w:r>
    </w:p>
    <w:p w:rsidR="00E167E0" w:rsidRPr="00A65248" w:rsidRDefault="00E167E0" w:rsidP="00E167E0">
      <w:pPr>
        <w:pStyle w:val="ListParagraph"/>
        <w:spacing w:after="120" w:line="240" w:lineRule="auto"/>
        <w:ind w:left="900" w:hanging="900"/>
        <w:contextualSpacing w:val="0"/>
        <w:jc w:val="both"/>
        <w:rPr>
          <w:rFonts w:cstheme="minorHAnsi"/>
          <w:color w:val="000000" w:themeColor="text1"/>
          <w:sz w:val="20"/>
          <w:szCs w:val="20"/>
        </w:rPr>
      </w:pPr>
      <w:proofErr w:type="spellStart"/>
      <w:proofErr w:type="gramStart"/>
      <w:r w:rsidRPr="00A65248">
        <w:rPr>
          <w:rFonts w:cstheme="minorHAnsi"/>
          <w:sz w:val="20"/>
          <w:szCs w:val="20"/>
        </w:rPr>
        <w:t>Sugiyono</w:t>
      </w:r>
      <w:proofErr w:type="spellEnd"/>
      <w:r w:rsidRPr="00A65248">
        <w:rPr>
          <w:rFonts w:cstheme="minorHAnsi"/>
          <w:sz w:val="20"/>
          <w:szCs w:val="20"/>
        </w:rPr>
        <w:t>.</w:t>
      </w:r>
      <w:proofErr w:type="gramEnd"/>
      <w:r w:rsidRPr="00A65248">
        <w:rPr>
          <w:rFonts w:cstheme="minorHAnsi"/>
          <w:sz w:val="20"/>
          <w:szCs w:val="20"/>
        </w:rPr>
        <w:t xml:space="preserve"> </w:t>
      </w:r>
      <w:proofErr w:type="gramStart"/>
      <w:r w:rsidRPr="00A65248">
        <w:rPr>
          <w:rFonts w:cstheme="minorHAnsi"/>
          <w:sz w:val="20"/>
          <w:szCs w:val="20"/>
        </w:rPr>
        <w:t xml:space="preserve">(2008). </w:t>
      </w:r>
      <w:proofErr w:type="spellStart"/>
      <w:r w:rsidRPr="00A65248">
        <w:rPr>
          <w:rFonts w:cstheme="minorHAnsi"/>
          <w:i/>
          <w:sz w:val="20"/>
          <w:szCs w:val="20"/>
        </w:rPr>
        <w:t>Metode</w:t>
      </w:r>
      <w:proofErr w:type="spellEnd"/>
      <w:r w:rsidRPr="00A65248">
        <w:rPr>
          <w:rFonts w:cstheme="minorHAnsi"/>
          <w:i/>
          <w:sz w:val="20"/>
          <w:szCs w:val="20"/>
        </w:rPr>
        <w:t xml:space="preserve"> </w:t>
      </w:r>
      <w:proofErr w:type="spellStart"/>
      <w:r w:rsidRPr="00A65248">
        <w:rPr>
          <w:rFonts w:cstheme="minorHAnsi"/>
          <w:i/>
          <w:sz w:val="20"/>
          <w:szCs w:val="20"/>
        </w:rPr>
        <w:t>Penelitian</w:t>
      </w:r>
      <w:proofErr w:type="spellEnd"/>
      <w:r w:rsidRPr="00A65248">
        <w:rPr>
          <w:rFonts w:cstheme="minorHAnsi"/>
          <w:i/>
          <w:sz w:val="20"/>
          <w:szCs w:val="20"/>
        </w:rPr>
        <w:t xml:space="preserve"> </w:t>
      </w:r>
      <w:proofErr w:type="spellStart"/>
      <w:r w:rsidRPr="00A65248">
        <w:rPr>
          <w:rFonts w:cstheme="minorHAnsi"/>
          <w:i/>
          <w:sz w:val="20"/>
          <w:szCs w:val="20"/>
        </w:rPr>
        <w:t>Kunatitatif</w:t>
      </w:r>
      <w:proofErr w:type="spellEnd"/>
      <w:r w:rsidRPr="00A65248">
        <w:rPr>
          <w:rFonts w:cstheme="minorHAnsi"/>
          <w:i/>
          <w:sz w:val="20"/>
          <w:szCs w:val="20"/>
        </w:rPr>
        <w:t xml:space="preserve"> </w:t>
      </w:r>
      <w:proofErr w:type="spellStart"/>
      <w:r w:rsidRPr="00A65248">
        <w:rPr>
          <w:rFonts w:cstheme="minorHAnsi"/>
          <w:i/>
          <w:sz w:val="20"/>
          <w:szCs w:val="20"/>
        </w:rPr>
        <w:t>Kualitatif</w:t>
      </w:r>
      <w:proofErr w:type="spellEnd"/>
      <w:r w:rsidRPr="00A65248">
        <w:rPr>
          <w:rFonts w:cstheme="minorHAnsi"/>
          <w:i/>
          <w:sz w:val="20"/>
          <w:szCs w:val="20"/>
        </w:rPr>
        <w:t xml:space="preserve"> </w:t>
      </w:r>
      <w:proofErr w:type="spellStart"/>
      <w:r w:rsidRPr="00A65248">
        <w:rPr>
          <w:rFonts w:cstheme="minorHAnsi"/>
          <w:i/>
          <w:sz w:val="20"/>
          <w:szCs w:val="20"/>
        </w:rPr>
        <w:t>dan</w:t>
      </w:r>
      <w:proofErr w:type="spellEnd"/>
      <w:r w:rsidRPr="00A65248">
        <w:rPr>
          <w:rFonts w:cstheme="minorHAnsi"/>
          <w:i/>
          <w:sz w:val="20"/>
          <w:szCs w:val="20"/>
        </w:rPr>
        <w:t xml:space="preserve"> R&amp;D</w:t>
      </w:r>
      <w:r w:rsidRPr="00A65248">
        <w:rPr>
          <w:rFonts w:cstheme="minorHAnsi"/>
          <w:sz w:val="20"/>
          <w:szCs w:val="20"/>
        </w:rPr>
        <w:t xml:space="preserve">. Bandung </w:t>
      </w:r>
      <w:proofErr w:type="spellStart"/>
      <w:r w:rsidRPr="00A65248">
        <w:rPr>
          <w:rFonts w:cstheme="minorHAnsi"/>
          <w:sz w:val="20"/>
          <w:szCs w:val="20"/>
        </w:rPr>
        <w:t>Alfabeta</w:t>
      </w:r>
      <w:proofErr w:type="spellEnd"/>
      <w:r w:rsidRPr="00A65248">
        <w:rPr>
          <w:rFonts w:cstheme="minorHAnsi"/>
          <w:sz w:val="20"/>
          <w:szCs w:val="20"/>
        </w:rPr>
        <w:t>.</w:t>
      </w:r>
      <w:proofErr w:type="gramEnd"/>
    </w:p>
    <w:p w:rsidR="00E167E0" w:rsidRPr="00742C4A" w:rsidRDefault="00E167E0" w:rsidP="00E167E0">
      <w:pPr>
        <w:spacing w:after="0" w:line="240" w:lineRule="auto"/>
        <w:jc w:val="both"/>
        <w:rPr>
          <w:rFonts w:cstheme="minorHAnsi"/>
          <w:b/>
        </w:rPr>
      </w:pPr>
    </w:p>
    <w:p w:rsidR="00E167E0" w:rsidRPr="00742C4A" w:rsidRDefault="00E167E0" w:rsidP="00E167E0">
      <w:pPr>
        <w:spacing w:line="240" w:lineRule="auto"/>
        <w:ind w:firstLine="360"/>
        <w:jc w:val="both"/>
        <w:rPr>
          <w:rFonts w:cstheme="minorHAnsi"/>
          <w:color w:val="000000" w:themeColor="text1"/>
        </w:rPr>
      </w:pPr>
    </w:p>
    <w:p w:rsidR="00E167E0" w:rsidRPr="00742C4A" w:rsidRDefault="00E167E0" w:rsidP="00E167E0">
      <w:pPr>
        <w:spacing w:after="0" w:line="240" w:lineRule="auto"/>
        <w:ind w:firstLine="426"/>
        <w:jc w:val="both"/>
        <w:rPr>
          <w:rFonts w:cstheme="minorHAnsi"/>
        </w:rPr>
      </w:pPr>
    </w:p>
    <w:sectPr w:rsidR="00E167E0" w:rsidRPr="0074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EF0"/>
    <w:multiLevelType w:val="hybridMultilevel"/>
    <w:tmpl w:val="ACFE0274"/>
    <w:lvl w:ilvl="0" w:tplc="6D6C4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51119"/>
    <w:multiLevelType w:val="hybridMultilevel"/>
    <w:tmpl w:val="7A58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164DD"/>
    <w:multiLevelType w:val="hybridMultilevel"/>
    <w:tmpl w:val="A4B8A702"/>
    <w:lvl w:ilvl="0" w:tplc="03AC512E">
      <w:start w:val="1"/>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3">
    <w:nsid w:val="6D7861F4"/>
    <w:multiLevelType w:val="hybridMultilevel"/>
    <w:tmpl w:val="6F3C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67D77"/>
    <w:multiLevelType w:val="hybridMultilevel"/>
    <w:tmpl w:val="090A255C"/>
    <w:lvl w:ilvl="0" w:tplc="BE266796">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FE"/>
    <w:rsid w:val="00005BB1"/>
    <w:rsid w:val="000A1F37"/>
    <w:rsid w:val="000B0644"/>
    <w:rsid w:val="000C1AA9"/>
    <w:rsid w:val="000C3994"/>
    <w:rsid w:val="00162118"/>
    <w:rsid w:val="00186B61"/>
    <w:rsid w:val="00264846"/>
    <w:rsid w:val="002D605F"/>
    <w:rsid w:val="00315ECC"/>
    <w:rsid w:val="00326EDA"/>
    <w:rsid w:val="00334A57"/>
    <w:rsid w:val="00426159"/>
    <w:rsid w:val="0045027E"/>
    <w:rsid w:val="004813F2"/>
    <w:rsid w:val="00487A66"/>
    <w:rsid w:val="004C0CA2"/>
    <w:rsid w:val="00526554"/>
    <w:rsid w:val="00540D84"/>
    <w:rsid w:val="005906B7"/>
    <w:rsid w:val="005E2559"/>
    <w:rsid w:val="0068182C"/>
    <w:rsid w:val="00742C4A"/>
    <w:rsid w:val="0075154A"/>
    <w:rsid w:val="00827E44"/>
    <w:rsid w:val="00855AC6"/>
    <w:rsid w:val="009A4F75"/>
    <w:rsid w:val="009F4291"/>
    <w:rsid w:val="00A65248"/>
    <w:rsid w:val="00AC0903"/>
    <w:rsid w:val="00B1657C"/>
    <w:rsid w:val="00B1748F"/>
    <w:rsid w:val="00B50A26"/>
    <w:rsid w:val="00C942E7"/>
    <w:rsid w:val="00CA214A"/>
    <w:rsid w:val="00CE122E"/>
    <w:rsid w:val="00CF2FCA"/>
    <w:rsid w:val="00CF4A6E"/>
    <w:rsid w:val="00D32FFE"/>
    <w:rsid w:val="00DC5E88"/>
    <w:rsid w:val="00E103C7"/>
    <w:rsid w:val="00E167E0"/>
    <w:rsid w:val="00E77738"/>
    <w:rsid w:val="00F255E4"/>
    <w:rsid w:val="00F3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1F3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27E44"/>
  </w:style>
  <w:style w:type="paragraph" w:styleId="BalloonText">
    <w:name w:val="Balloon Text"/>
    <w:basedOn w:val="Normal"/>
    <w:link w:val="BalloonTextChar"/>
    <w:uiPriority w:val="99"/>
    <w:semiHidden/>
    <w:unhideWhenUsed/>
    <w:rsid w:val="0082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44"/>
    <w:rPr>
      <w:rFonts w:ascii="Tahoma" w:hAnsi="Tahoma" w:cs="Tahoma"/>
      <w:sz w:val="16"/>
      <w:szCs w:val="16"/>
    </w:rPr>
  </w:style>
  <w:style w:type="character" w:customStyle="1" w:styleId="apple-converted-space">
    <w:name w:val="apple-converted-space"/>
    <w:basedOn w:val="DefaultParagraphFont"/>
    <w:rsid w:val="00E167E0"/>
  </w:style>
  <w:style w:type="character" w:customStyle="1" w:styleId="nlmarticle-title">
    <w:name w:val="nlm_article-title"/>
    <w:basedOn w:val="DefaultParagraphFont"/>
    <w:rsid w:val="00E167E0"/>
  </w:style>
  <w:style w:type="character" w:customStyle="1" w:styleId="nlmpublisher-loc">
    <w:name w:val="nlm_publisher-loc"/>
    <w:basedOn w:val="DefaultParagraphFont"/>
    <w:rsid w:val="00E167E0"/>
  </w:style>
  <w:style w:type="character" w:customStyle="1" w:styleId="nlmpublisher-name">
    <w:name w:val="nlm_publisher-name"/>
    <w:basedOn w:val="DefaultParagraphFont"/>
    <w:rsid w:val="00E167E0"/>
  </w:style>
  <w:style w:type="character" w:styleId="Hyperlink">
    <w:name w:val="Hyperlink"/>
    <w:basedOn w:val="DefaultParagraphFont"/>
    <w:uiPriority w:val="99"/>
    <w:unhideWhenUsed/>
    <w:rsid w:val="00E16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A1F3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827E44"/>
  </w:style>
  <w:style w:type="paragraph" w:styleId="BalloonText">
    <w:name w:val="Balloon Text"/>
    <w:basedOn w:val="Normal"/>
    <w:link w:val="BalloonTextChar"/>
    <w:uiPriority w:val="99"/>
    <w:semiHidden/>
    <w:unhideWhenUsed/>
    <w:rsid w:val="00827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44"/>
    <w:rPr>
      <w:rFonts w:ascii="Tahoma" w:hAnsi="Tahoma" w:cs="Tahoma"/>
      <w:sz w:val="16"/>
      <w:szCs w:val="16"/>
    </w:rPr>
  </w:style>
  <w:style w:type="character" w:customStyle="1" w:styleId="apple-converted-space">
    <w:name w:val="apple-converted-space"/>
    <w:basedOn w:val="DefaultParagraphFont"/>
    <w:rsid w:val="00E167E0"/>
  </w:style>
  <w:style w:type="character" w:customStyle="1" w:styleId="nlmarticle-title">
    <w:name w:val="nlm_article-title"/>
    <w:basedOn w:val="DefaultParagraphFont"/>
    <w:rsid w:val="00E167E0"/>
  </w:style>
  <w:style w:type="character" w:customStyle="1" w:styleId="nlmpublisher-loc">
    <w:name w:val="nlm_publisher-loc"/>
    <w:basedOn w:val="DefaultParagraphFont"/>
    <w:rsid w:val="00E167E0"/>
  </w:style>
  <w:style w:type="character" w:customStyle="1" w:styleId="nlmpublisher-name">
    <w:name w:val="nlm_publisher-name"/>
    <w:basedOn w:val="DefaultParagraphFont"/>
    <w:rsid w:val="00E167E0"/>
  </w:style>
  <w:style w:type="character" w:styleId="Hyperlink">
    <w:name w:val="Hyperlink"/>
    <w:basedOn w:val="DefaultParagraphFont"/>
    <w:uiPriority w:val="99"/>
    <w:unhideWhenUsed/>
    <w:rsid w:val="00E16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 Type="http://schemas.microsoft.com/office/2007/relationships/stylesWithEffects" Target="stylesWithEffects.xml"/><Relationship Id="rId21" Type="http://schemas.openxmlformats.org/officeDocument/2006/relationships/diagramData" Target="diagrams/data4.xml"/><Relationship Id="rId34" Type="http://schemas.openxmlformats.org/officeDocument/2006/relationships/diagramColors" Target="diagrams/colors6.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Relativization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en-US" sz="900"/>
            <a:t>Kecelakaan  disebabkan oleh luka kepala. </a:t>
          </a:r>
          <a:endParaRPr lang="id-ID" sz="900"/>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a:t>Relativization process with Obliteration strategy</a:t>
          </a:r>
          <a:endParaRPr lang="id-ID" i="1"/>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en-US" sz="900"/>
            <a:t> Kecelakaan (yang menimbulkan </a:t>
          </a:r>
          <a:r>
            <a:rPr lang="id-ID" sz="900"/>
            <a:t>korban jiwa dari pengendara sepeda motor </a:t>
          </a:r>
          <a:r>
            <a:rPr lang="en-US" sz="900"/>
            <a:t>) disebabkan oleh luka kepala.</a:t>
          </a:r>
          <a:endParaRPr lang="id-ID" sz="900"/>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8A78772C-378C-4337-AB8E-D2C6C1F12CED}">
      <dgm:prSet phldrT="[Text]"/>
      <dgm:spPr/>
      <dgm:t>
        <a:bodyPr/>
        <a:lstStyle/>
        <a:p>
          <a:r>
            <a:rPr lang="en-US"/>
            <a:t>end of sentence</a:t>
          </a:r>
          <a:endParaRPr lang="id-ID"/>
        </a:p>
      </dgm:t>
    </dgm:pt>
    <dgm:pt modelId="{E4937C97-DEF2-4941-A669-52DBFE7F0EE6}" type="parTrans" cxnId="{C30290A5-3E18-457E-93CB-0A09E2847B5B}">
      <dgm:prSet/>
      <dgm:spPr/>
      <dgm:t>
        <a:bodyPr/>
        <a:lstStyle/>
        <a:p>
          <a:endParaRPr lang="id-ID"/>
        </a:p>
      </dgm:t>
    </dgm:pt>
    <dgm:pt modelId="{C28AADE9-0BEE-4A76-B75D-AD8A905DCBCA}" type="sibTrans" cxnId="{C30290A5-3E18-457E-93CB-0A09E2847B5B}">
      <dgm:prSet/>
      <dgm:spPr/>
      <dgm:t>
        <a:bodyPr/>
        <a:lstStyle/>
        <a:p>
          <a:endParaRPr lang="id-ID"/>
        </a:p>
      </dgm:t>
    </dgm:pt>
    <dgm:pt modelId="{5C2AAB75-77F9-4E6A-94C5-23FB039B4277}">
      <dgm:prSet phldrT="[Text]" custT="1"/>
      <dgm:spPr/>
      <dgm:t>
        <a:bodyPr/>
        <a:lstStyle/>
        <a:p>
          <a:r>
            <a:rPr lang="en-US" sz="900"/>
            <a:t>Kecelakaan </a:t>
          </a:r>
          <a:r>
            <a:rPr lang="id-ID" sz="900"/>
            <a:t>(yang </a:t>
          </a:r>
          <a:r>
            <a:rPr lang="az-Cyrl-AZ" sz="900">
              <a:latin typeface="Times New Roman"/>
              <a:cs typeface="Times New Roman"/>
            </a:rPr>
            <a:t>ѳ</a:t>
          </a:r>
          <a:r>
            <a:rPr lang="id-ID" sz="900">
              <a:latin typeface="Times New Roman"/>
              <a:cs typeface="Times New Roman"/>
            </a:rPr>
            <a:t> </a:t>
          </a:r>
          <a:r>
            <a:rPr lang="en-US" sz="900">
              <a:latin typeface="Times New Roman"/>
              <a:cs typeface="Times New Roman"/>
            </a:rPr>
            <a:t>menimbulkan korban jiwa dari pengendara sepeda motor</a:t>
          </a:r>
          <a:r>
            <a:rPr lang="id-ID" sz="900">
              <a:latin typeface="Times New Roman"/>
              <a:cs typeface="Times New Roman"/>
            </a:rPr>
            <a:t>) </a:t>
          </a:r>
          <a:r>
            <a:rPr lang="en-US" sz="900">
              <a:latin typeface="Times New Roman"/>
              <a:cs typeface="Times New Roman"/>
            </a:rPr>
            <a:t>disebabkan oleh luka kepala.</a:t>
          </a:r>
          <a:endParaRPr lang="id-ID" sz="9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custT="1"/>
      <dgm:spPr/>
      <dgm:t>
        <a:bodyPr/>
        <a:lstStyle/>
        <a:p>
          <a:r>
            <a:rPr lang="en-US" sz="900"/>
            <a:t>Kecelakaan </a:t>
          </a:r>
          <a:r>
            <a:rPr lang="id-ID" sz="900"/>
            <a:t>yang </a:t>
          </a:r>
          <a:r>
            <a:rPr lang="id-ID" sz="900">
              <a:latin typeface="Times New Roman"/>
              <a:cs typeface="Times New Roman"/>
            </a:rPr>
            <a:t> </a:t>
          </a:r>
          <a:r>
            <a:rPr lang="en-US" sz="900">
              <a:latin typeface="Times New Roman"/>
              <a:cs typeface="Times New Roman"/>
            </a:rPr>
            <a:t>menimbulkan korban jiwa dari pengendara sepeda motor disebabkan oleh luka kepala.</a:t>
          </a:r>
          <a:endParaRPr lang="id-ID" sz="900"/>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LinFactNeighborX="-4875" custLinFactNeighborY="52101">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4632" custScaleY="188284">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39995" custScaleY="119576">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LinFactNeighborX="-13407" custLinFactNeighborY="88879">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custAng="635201" custLinFactNeighborX="-8184" custLinFactNeighborY="6572"/>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49456" custScaleY="190656" custLinFactNeighborX="384" custLinFactNeighborY="11990">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X="117400" custScaleY="92688" custLinFactNeighborX="1007" custLinFactNeighborY="-51838">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F2F15E9F-7410-41D6-B659-F41FA4E9D654}" type="presOf" srcId="{A4562BF9-AAB9-430F-9186-A083AB09CB40}" destId="{6A05FC67-C93C-4369-B681-E68594514D99}" srcOrd="0" destOrd="0" presId="urn:microsoft.com/office/officeart/2005/8/layout/hProcess4"/>
    <dgm:cxn modelId="{BB5AB894-6ABF-4647-BB57-9511DD9B0D5B}" type="presOf" srcId="{34512D8F-D7DF-4E14-BBDB-2A1D190404D8}" destId="{E3A597D7-5CA1-43AA-AA57-F027F8E8BE88}" srcOrd="1" destOrd="0" presId="urn:microsoft.com/office/officeart/2005/8/layout/hProcess4"/>
    <dgm:cxn modelId="{BFA6CDCE-E311-4BA2-A821-2FF05FD0BE98}" type="presOf" srcId="{81A43466-0B8D-4F12-ABC5-CEB66D0E57B2}" destId="{19B87B56-62D2-46F7-95DF-83A6E70AC649}" srcOrd="0" destOrd="0" presId="urn:microsoft.com/office/officeart/2005/8/layout/hProcess4"/>
    <dgm:cxn modelId="{3148054B-FC6A-4241-B375-9E7AB7979D75}" srcId="{8A78772C-378C-4337-AB8E-D2C6C1F12CED}" destId="{5C2AAB75-77F9-4E6A-94C5-23FB039B4277}" srcOrd="0" destOrd="0" parTransId="{B5FC868B-0B5F-445B-876F-4156AE0B551A}" sibTransId="{6EE86B95-6E0F-4F0D-B258-51F04BF63422}"/>
    <dgm:cxn modelId="{C03DFC52-935F-4E69-A877-37A42AD84590}" type="presOf" srcId="{34512D8F-D7DF-4E14-BBDB-2A1D190404D8}" destId="{44B93FB2-A63B-4DC9-A08E-26C96885E797}" srcOrd="0" destOrd="0" presId="urn:microsoft.com/office/officeart/2005/8/layout/hProcess4"/>
    <dgm:cxn modelId="{0DE25AB7-3B34-43F7-919D-980095400822}" type="presOf" srcId="{A4562BF9-AAB9-430F-9186-A083AB09CB40}" destId="{23FB46B1-AA60-4CB2-B77F-9943DCCB066F}" srcOrd="1" destOrd="0" presId="urn:microsoft.com/office/officeart/2005/8/layout/hProcess4"/>
    <dgm:cxn modelId="{DCEC3188-1718-4670-894A-118F8E64C12D}" type="presOf" srcId="{78F8DA3D-183F-4CE5-97E2-4F8FD6AECA27}" destId="{E33109C3-4187-4AA7-AB73-9F3F4C4F25BB}" srcOrd="0" destOrd="0" presId="urn:microsoft.com/office/officeart/2005/8/layout/hProcess4"/>
    <dgm:cxn modelId="{5E566696-C8A0-4CD5-A944-AC1E040EE136}" type="presOf" srcId="{8A78772C-378C-4337-AB8E-D2C6C1F12CED}" destId="{19CA698A-11B8-4C03-9514-C389206BC48D}" srcOrd="0" destOrd="0" presId="urn:microsoft.com/office/officeart/2005/8/layout/hProcess4"/>
    <dgm:cxn modelId="{967DB96A-4B87-4921-8DF0-8CA1B9EE3410}" type="presOf" srcId="{6045DA8D-A81B-468C-A9FD-D42B3BF782D0}" destId="{938CF7EC-4DFE-4DE4-AAB9-B92FB9A85A13}" srcOrd="0" destOrd="0" presId="urn:microsoft.com/office/officeart/2005/8/layout/hProcess4"/>
    <dgm:cxn modelId="{7EDA1B3E-A85C-413E-86EB-8CCC99FFD90F}" type="presOf" srcId="{6045DA8D-A81B-468C-A9FD-D42B3BF782D0}" destId="{808122D2-8771-4000-BBAE-35D1F46BE73A}" srcOrd="1" destOrd="0" presId="urn:microsoft.com/office/officeart/2005/8/layout/hProcess4"/>
    <dgm:cxn modelId="{95C28B14-BED4-4C52-B4F8-F1481AB09245}" type="presOf" srcId="{5C2AAB75-77F9-4E6A-94C5-23FB039B4277}" destId="{C54551B4-072B-40A0-89FA-3D41AAE67BCD}" srcOrd="0"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2B525B34-9D50-4360-AF32-69E7B0B019A4}" srcId="{0ABD10E9-63A3-4587-95F2-C2753A535736}" destId="{A4562BF9-AAB9-430F-9186-A083AB09CB40}" srcOrd="0" destOrd="0" parTransId="{40858102-F99A-4543-A8D3-FFBFA1AF78D0}" sibTransId="{F42CA8AC-164A-40A1-86B6-B82A05D4B21F}"/>
    <dgm:cxn modelId="{391CC755-B976-49B8-9554-236D468AC4D3}" srcId="{81A43466-0B8D-4F12-ABC5-CEB66D0E57B2}" destId="{D649664D-479F-49DA-B755-E97D4DD46875}" srcOrd="1" destOrd="0" parTransId="{0FDE0672-16A0-47CB-A3E8-4C27E220275B}" sibTransId="{78F8DA3D-183F-4CE5-97E2-4F8FD6AECA27}"/>
    <dgm:cxn modelId="{D350E80F-1BA0-4084-B595-4EBEA85A9474}" srcId="{ED756E9B-C8D6-4BB6-AD13-80F801514516}" destId="{34512D8F-D7DF-4E14-BBDB-2A1D190404D8}" srcOrd="0" destOrd="0" parTransId="{8A1AEF37-062E-43A6-B705-65FBF3614847}" sibTransId="{9C69EF9A-5A00-46C7-AC83-64B7BFF0CBCE}"/>
    <dgm:cxn modelId="{86B8C589-25C1-4664-A4CD-27B8A21A89FD}" type="presOf" srcId="{ED756E9B-C8D6-4BB6-AD13-80F801514516}" destId="{A3EA3B97-C092-45CB-995D-D69993449290}" srcOrd="0" destOrd="0" presId="urn:microsoft.com/office/officeart/2005/8/layout/hProcess4"/>
    <dgm:cxn modelId="{1FF42F1E-55B4-4362-B485-0E26FFB1E1BE}" type="presOf" srcId="{B627A8DF-EF8D-48F4-88AB-E3745EC3E1A0}" destId="{36022E89-7EDD-4BF7-85A1-C3C776DD10A9}" srcOrd="0" destOrd="0" presId="urn:microsoft.com/office/officeart/2005/8/layout/hProcess4"/>
    <dgm:cxn modelId="{22CCEB81-D26E-4B65-8295-31838F2C49AF}" srcId="{81A43466-0B8D-4F12-ABC5-CEB66D0E57B2}" destId="{ED756E9B-C8D6-4BB6-AD13-80F801514516}" srcOrd="0" destOrd="0" parTransId="{558E185C-82A4-49FE-B564-926512E421CC}" sibTransId="{B627A8DF-EF8D-48F4-88AB-E3745EC3E1A0}"/>
    <dgm:cxn modelId="{442DA78D-0976-4E73-9B13-A00A6ED436FB}" type="presOf" srcId="{0ABD10E9-63A3-4587-95F2-C2753A535736}" destId="{9F5B96A2-1A74-40D2-80C1-6C060FA6ED68}" srcOrd="0" destOrd="0" presId="urn:microsoft.com/office/officeart/2005/8/layout/hProcess4"/>
    <dgm:cxn modelId="{333E9E30-5C17-4334-A569-6E19FC1DC49F}" type="presOf" srcId="{C28AADE9-0BEE-4A76-B75D-AD8A905DCBCA}" destId="{CF21DC22-2F50-410D-8226-B7439180D564}" srcOrd="0" destOrd="0" presId="urn:microsoft.com/office/officeart/2005/8/layout/hProcess4"/>
    <dgm:cxn modelId="{0B0844E9-3E5E-49F7-BE22-5B584A4E90B6}" srcId="{81A43466-0B8D-4F12-ABC5-CEB66D0E57B2}" destId="{0ABD10E9-63A3-4587-95F2-C2753A535736}" srcOrd="3" destOrd="0" parTransId="{24E3499C-5409-4A9B-B584-3CF5D514CF6B}" sibTransId="{23F8438B-F532-4A20-9D7F-738DA3BC0ED4}"/>
    <dgm:cxn modelId="{C30290A5-3E18-457E-93CB-0A09E2847B5B}" srcId="{81A43466-0B8D-4F12-ABC5-CEB66D0E57B2}" destId="{8A78772C-378C-4337-AB8E-D2C6C1F12CED}" srcOrd="2" destOrd="0" parTransId="{E4937C97-DEF2-4941-A669-52DBFE7F0EE6}" sibTransId="{C28AADE9-0BEE-4A76-B75D-AD8A905DCBCA}"/>
    <dgm:cxn modelId="{CFB2C737-56CC-4981-854C-B09D13132344}" type="presOf" srcId="{D649664D-479F-49DA-B755-E97D4DD46875}" destId="{E445848A-B011-4CF7-93EB-E20C53970436}" srcOrd="0" destOrd="0" presId="urn:microsoft.com/office/officeart/2005/8/layout/hProcess4"/>
    <dgm:cxn modelId="{7541C3B5-A8FC-4431-8BB8-FFB97358852B}" type="presOf" srcId="{5C2AAB75-77F9-4E6A-94C5-23FB039B4277}" destId="{6B2F8D37-558C-4706-9706-873ACB066491}" srcOrd="1" destOrd="0" presId="urn:microsoft.com/office/officeart/2005/8/layout/hProcess4"/>
    <dgm:cxn modelId="{3D28B6FE-9FD0-420A-850C-A4DB9BF036ED}" type="presParOf" srcId="{19B87B56-62D2-46F7-95DF-83A6E70AC649}" destId="{77996A40-B11D-4FB6-B743-F05CDE22B7D2}" srcOrd="0" destOrd="0" presId="urn:microsoft.com/office/officeart/2005/8/layout/hProcess4"/>
    <dgm:cxn modelId="{FCAE2737-D9AA-4390-95E8-B0BA383D201A}" type="presParOf" srcId="{19B87B56-62D2-46F7-95DF-83A6E70AC649}" destId="{77562D17-643D-4FFC-AA37-CB0E72FC711F}" srcOrd="1" destOrd="0" presId="urn:microsoft.com/office/officeart/2005/8/layout/hProcess4"/>
    <dgm:cxn modelId="{27E3883A-1C89-4515-974C-614E044FA652}" type="presParOf" srcId="{19B87B56-62D2-46F7-95DF-83A6E70AC649}" destId="{E74729E8-12E4-4994-9114-7DC5B73AB966}" srcOrd="2" destOrd="0" presId="urn:microsoft.com/office/officeart/2005/8/layout/hProcess4"/>
    <dgm:cxn modelId="{0F86CD70-2231-4743-AF66-34E832451C5F}" type="presParOf" srcId="{E74729E8-12E4-4994-9114-7DC5B73AB966}" destId="{B0CE2FEF-9440-452B-A487-264223B0BC0E}" srcOrd="0" destOrd="0" presId="urn:microsoft.com/office/officeart/2005/8/layout/hProcess4"/>
    <dgm:cxn modelId="{3F188B62-D331-4231-8E1C-1B1A31F27531}" type="presParOf" srcId="{B0CE2FEF-9440-452B-A487-264223B0BC0E}" destId="{69094D44-E61E-4199-88F0-E982B1BC653B}" srcOrd="0" destOrd="0" presId="urn:microsoft.com/office/officeart/2005/8/layout/hProcess4"/>
    <dgm:cxn modelId="{EFAB6C69-5159-4853-AD2C-33D646206E65}" type="presParOf" srcId="{B0CE2FEF-9440-452B-A487-264223B0BC0E}" destId="{44B93FB2-A63B-4DC9-A08E-26C96885E797}" srcOrd="1" destOrd="0" presId="urn:microsoft.com/office/officeart/2005/8/layout/hProcess4"/>
    <dgm:cxn modelId="{77434B8F-0265-49AB-9278-E204E151339F}" type="presParOf" srcId="{B0CE2FEF-9440-452B-A487-264223B0BC0E}" destId="{E3A597D7-5CA1-43AA-AA57-F027F8E8BE88}" srcOrd="2" destOrd="0" presId="urn:microsoft.com/office/officeart/2005/8/layout/hProcess4"/>
    <dgm:cxn modelId="{682899BA-AB6A-4A1D-82BB-9AC100AC7723}" type="presParOf" srcId="{B0CE2FEF-9440-452B-A487-264223B0BC0E}" destId="{A3EA3B97-C092-45CB-995D-D69993449290}" srcOrd="3" destOrd="0" presId="urn:microsoft.com/office/officeart/2005/8/layout/hProcess4"/>
    <dgm:cxn modelId="{88532270-922F-4F18-A647-1597A84DCDF4}" type="presParOf" srcId="{B0CE2FEF-9440-452B-A487-264223B0BC0E}" destId="{A8779EBD-655D-4730-8F0A-CB7F152CB13A}" srcOrd="4" destOrd="0" presId="urn:microsoft.com/office/officeart/2005/8/layout/hProcess4"/>
    <dgm:cxn modelId="{4989DB61-4090-4E25-921E-83274CE11BEE}" type="presParOf" srcId="{E74729E8-12E4-4994-9114-7DC5B73AB966}" destId="{36022E89-7EDD-4BF7-85A1-C3C776DD10A9}" srcOrd="1" destOrd="0" presId="urn:microsoft.com/office/officeart/2005/8/layout/hProcess4"/>
    <dgm:cxn modelId="{FE12B5CA-4A28-4AA4-B9ED-FFB0B0CBE165}" type="presParOf" srcId="{E74729E8-12E4-4994-9114-7DC5B73AB966}" destId="{5C14FC13-88AF-4E77-97FC-78CEA5C21C5A}" srcOrd="2" destOrd="0" presId="urn:microsoft.com/office/officeart/2005/8/layout/hProcess4"/>
    <dgm:cxn modelId="{71353C3D-3A09-4963-8AC5-EDF91AB3267D}" type="presParOf" srcId="{5C14FC13-88AF-4E77-97FC-78CEA5C21C5A}" destId="{5D2A3C11-F38D-407F-B8D0-AFBFA6880612}" srcOrd="0" destOrd="0" presId="urn:microsoft.com/office/officeart/2005/8/layout/hProcess4"/>
    <dgm:cxn modelId="{32FCDEF5-337D-4EB3-8FB3-7AB889C8FF59}" type="presParOf" srcId="{5C14FC13-88AF-4E77-97FC-78CEA5C21C5A}" destId="{938CF7EC-4DFE-4DE4-AAB9-B92FB9A85A13}" srcOrd="1" destOrd="0" presId="urn:microsoft.com/office/officeart/2005/8/layout/hProcess4"/>
    <dgm:cxn modelId="{678A6486-798B-4DAF-B0E5-05EC37B788F3}" type="presParOf" srcId="{5C14FC13-88AF-4E77-97FC-78CEA5C21C5A}" destId="{808122D2-8771-4000-BBAE-35D1F46BE73A}" srcOrd="2" destOrd="0" presId="urn:microsoft.com/office/officeart/2005/8/layout/hProcess4"/>
    <dgm:cxn modelId="{D31FBB0F-F3B4-44B2-8338-1FA701B7EE81}" type="presParOf" srcId="{5C14FC13-88AF-4E77-97FC-78CEA5C21C5A}" destId="{E445848A-B011-4CF7-93EB-E20C53970436}" srcOrd="3" destOrd="0" presId="urn:microsoft.com/office/officeart/2005/8/layout/hProcess4"/>
    <dgm:cxn modelId="{B7E0ABAD-DB62-44F7-BAB4-35F9194F8CCE}" type="presParOf" srcId="{5C14FC13-88AF-4E77-97FC-78CEA5C21C5A}" destId="{22A2FC51-58E1-43C4-A938-1DDE9BFC8F41}" srcOrd="4" destOrd="0" presId="urn:microsoft.com/office/officeart/2005/8/layout/hProcess4"/>
    <dgm:cxn modelId="{919E5651-A49A-47C7-8ECC-987EDD1E5C95}" type="presParOf" srcId="{E74729E8-12E4-4994-9114-7DC5B73AB966}" destId="{E33109C3-4187-4AA7-AB73-9F3F4C4F25BB}" srcOrd="3" destOrd="0" presId="urn:microsoft.com/office/officeart/2005/8/layout/hProcess4"/>
    <dgm:cxn modelId="{B2B251F8-F119-41A1-9187-F259232E7E15}" type="presParOf" srcId="{E74729E8-12E4-4994-9114-7DC5B73AB966}" destId="{3D02AD8F-A642-4F3F-8E93-B082AB427F1C}" srcOrd="4" destOrd="0" presId="urn:microsoft.com/office/officeart/2005/8/layout/hProcess4"/>
    <dgm:cxn modelId="{0208AC3E-B356-4FD4-8512-8FE4357C1BA5}" type="presParOf" srcId="{3D02AD8F-A642-4F3F-8E93-B082AB427F1C}" destId="{8E459DF3-B8AF-475B-9A1F-13475766C51A}" srcOrd="0" destOrd="0" presId="urn:microsoft.com/office/officeart/2005/8/layout/hProcess4"/>
    <dgm:cxn modelId="{5F437712-D7CB-4CF6-AA1C-700B33F24D31}" type="presParOf" srcId="{3D02AD8F-A642-4F3F-8E93-B082AB427F1C}" destId="{C54551B4-072B-40A0-89FA-3D41AAE67BCD}" srcOrd="1" destOrd="0" presId="urn:microsoft.com/office/officeart/2005/8/layout/hProcess4"/>
    <dgm:cxn modelId="{16BE575A-D9D9-44A6-956C-9090CB9E1365}" type="presParOf" srcId="{3D02AD8F-A642-4F3F-8E93-B082AB427F1C}" destId="{6B2F8D37-558C-4706-9706-873ACB066491}" srcOrd="2" destOrd="0" presId="urn:microsoft.com/office/officeart/2005/8/layout/hProcess4"/>
    <dgm:cxn modelId="{718A82E1-5BDB-496A-B193-24E3531F8A3E}" type="presParOf" srcId="{3D02AD8F-A642-4F3F-8E93-B082AB427F1C}" destId="{19CA698A-11B8-4C03-9514-C389206BC48D}" srcOrd="3" destOrd="0" presId="urn:microsoft.com/office/officeart/2005/8/layout/hProcess4"/>
    <dgm:cxn modelId="{06178C3E-262B-4ACE-9531-BBF36538FC86}" type="presParOf" srcId="{3D02AD8F-A642-4F3F-8E93-B082AB427F1C}" destId="{1C722339-9DD7-4094-A783-A8760491D2D0}" srcOrd="4" destOrd="0" presId="urn:microsoft.com/office/officeart/2005/8/layout/hProcess4"/>
    <dgm:cxn modelId="{98048216-0FBB-4D48-852D-CD62A34E7293}" type="presParOf" srcId="{E74729E8-12E4-4994-9114-7DC5B73AB966}" destId="{CF21DC22-2F50-410D-8226-B7439180D564}" srcOrd="5" destOrd="0" presId="urn:microsoft.com/office/officeart/2005/8/layout/hProcess4"/>
    <dgm:cxn modelId="{4B020227-704B-481D-B16E-DCC6A127A3B8}" type="presParOf" srcId="{E74729E8-12E4-4994-9114-7DC5B73AB966}" destId="{DDECC4BB-83C9-442B-90C0-9C00C74C2A5D}" srcOrd="6" destOrd="0" presId="urn:microsoft.com/office/officeart/2005/8/layout/hProcess4"/>
    <dgm:cxn modelId="{9558AE59-D016-4524-9C9D-FC70B36DB88A}" type="presParOf" srcId="{DDECC4BB-83C9-442B-90C0-9C00C74C2A5D}" destId="{8EB0B4C6-53CD-4D48-A173-8FD9A6A6DE4A}" srcOrd="0" destOrd="0" presId="urn:microsoft.com/office/officeart/2005/8/layout/hProcess4"/>
    <dgm:cxn modelId="{62123F72-6409-438D-A63F-961A029D3BA6}" type="presParOf" srcId="{DDECC4BB-83C9-442B-90C0-9C00C74C2A5D}" destId="{6A05FC67-C93C-4369-B681-E68594514D99}" srcOrd="1" destOrd="0" presId="urn:microsoft.com/office/officeart/2005/8/layout/hProcess4"/>
    <dgm:cxn modelId="{AB66DB79-CCC2-404E-AC87-8A7C45BF97FC}" type="presParOf" srcId="{DDECC4BB-83C9-442B-90C0-9C00C74C2A5D}" destId="{23FB46B1-AA60-4CB2-B77F-9943DCCB066F}" srcOrd="2" destOrd="0" presId="urn:microsoft.com/office/officeart/2005/8/layout/hProcess4"/>
    <dgm:cxn modelId="{0459B66C-4AFC-4872-B9E8-2DDDD2EA02BB}" type="presParOf" srcId="{DDECC4BB-83C9-442B-90C0-9C00C74C2A5D}" destId="{9F5B96A2-1A74-40D2-80C1-6C060FA6ED68}" srcOrd="3" destOrd="0" presId="urn:microsoft.com/office/officeart/2005/8/layout/hProcess4"/>
    <dgm:cxn modelId="{F126B38A-BCC2-4E35-B7E6-B53417A4BC18}"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Relativization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id-ID" sz="900" i="1"/>
            <a:t>Spa My Beauty </a:t>
          </a:r>
          <a:r>
            <a:rPr lang="id-ID" sz="900"/>
            <a:t>menjadi tempat pelayanan kecantikan di banyak tempat.</a:t>
          </a:r>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a:t>Relativization process  with Obiliteration strategy</a:t>
          </a:r>
          <a:endParaRPr lang="id-ID" i="1"/>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id-ID" sz="900" i="1"/>
            <a:t>Spa My Beauty </a:t>
          </a:r>
          <a:r>
            <a:rPr lang="id-ID" sz="900"/>
            <a:t>menjadi tempat pelayanan kecantikan (yang Spa My Beauty menjadi tempat pelayanan kecantikan terkenal) di banyak tempat.</a:t>
          </a:r>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8A78772C-378C-4337-AB8E-D2C6C1F12CED}">
      <dgm:prSet phldrT="[Text]"/>
      <dgm:spPr/>
      <dgm:t>
        <a:bodyPr/>
        <a:lstStyle/>
        <a:p>
          <a:r>
            <a:rPr lang="en-US"/>
            <a:t>End of sentence</a:t>
          </a:r>
          <a:endParaRPr lang="id-ID"/>
        </a:p>
      </dgm:t>
    </dgm:pt>
    <dgm:pt modelId="{E4937C97-DEF2-4941-A669-52DBFE7F0EE6}" type="parTrans" cxnId="{C30290A5-3E18-457E-93CB-0A09E2847B5B}">
      <dgm:prSet/>
      <dgm:spPr/>
      <dgm:t>
        <a:bodyPr/>
        <a:lstStyle/>
        <a:p>
          <a:endParaRPr lang="id-ID"/>
        </a:p>
      </dgm:t>
    </dgm:pt>
    <dgm:pt modelId="{C28AADE9-0BEE-4A76-B75D-AD8A905DCBCA}" type="sibTrans" cxnId="{C30290A5-3E18-457E-93CB-0A09E2847B5B}">
      <dgm:prSet/>
      <dgm:spPr/>
      <dgm:t>
        <a:bodyPr/>
        <a:lstStyle/>
        <a:p>
          <a:endParaRPr lang="id-ID"/>
        </a:p>
      </dgm:t>
    </dgm:pt>
    <dgm:pt modelId="{5C2AAB75-77F9-4E6A-94C5-23FB039B4277}">
      <dgm:prSet phldrT="[Text]" custT="1"/>
      <dgm:spPr/>
      <dgm:t>
        <a:bodyPr/>
        <a:lstStyle/>
        <a:p>
          <a:r>
            <a:rPr lang="id-ID" sz="900" i="1"/>
            <a:t>Spa My Beauty </a:t>
          </a:r>
          <a:r>
            <a:rPr lang="id-ID" sz="900"/>
            <a:t>menjadi tempat pelayanan kecantikan (yang </a:t>
          </a:r>
          <a:r>
            <a:rPr lang="az-Cyrl-AZ" sz="900">
              <a:latin typeface="Times New Roman"/>
              <a:cs typeface="Times New Roman"/>
            </a:rPr>
            <a:t>ѳ</a:t>
          </a:r>
          <a:r>
            <a:rPr lang="id-ID" sz="900">
              <a:latin typeface="Times New Roman"/>
              <a:cs typeface="Times New Roman"/>
            </a:rPr>
            <a:t> terkenal) di banyak tempat.</a:t>
          </a:r>
          <a:endParaRPr lang="id-ID" sz="9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dgm:spPr/>
      <dgm:t>
        <a:bodyPr/>
        <a:lstStyle/>
        <a:p>
          <a:r>
            <a:rPr lang="id-ID" i="1"/>
            <a:t>Spa My Beauty </a:t>
          </a:r>
          <a:r>
            <a:rPr lang="id-ID"/>
            <a:t>menjadi tempat pelayanan kecantikan yang terkenal di banyak tempat.</a:t>
          </a:r>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LinFactNeighborX="-8531" custLinFactNeighborY="33713">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4632" custScaleY="188284">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39995" custScaleY="119576">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LinFactNeighborX="-4882" custLinFactNeighborY="46040">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50372" custScaleY="142631" custLinFactNeighborX="11447" custLinFactNeighborY="-27414">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Y="32336" custLinFactNeighborX="-5087" custLinFactNeighborY="-91753">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B66CF331-C120-40FC-B879-C825C859233A}" type="presOf" srcId="{8A78772C-378C-4337-AB8E-D2C6C1F12CED}" destId="{19CA698A-11B8-4C03-9514-C389206BC48D}" srcOrd="0" destOrd="0" presId="urn:microsoft.com/office/officeart/2005/8/layout/hProcess4"/>
    <dgm:cxn modelId="{96967B7C-2589-4EDF-947B-219D0309FAFF}" type="presOf" srcId="{6045DA8D-A81B-468C-A9FD-D42B3BF782D0}" destId="{808122D2-8771-4000-BBAE-35D1F46BE73A}" srcOrd="1" destOrd="0" presId="urn:microsoft.com/office/officeart/2005/8/layout/hProcess4"/>
    <dgm:cxn modelId="{3148054B-FC6A-4241-B375-9E7AB7979D75}" srcId="{8A78772C-378C-4337-AB8E-D2C6C1F12CED}" destId="{5C2AAB75-77F9-4E6A-94C5-23FB039B4277}" srcOrd="0" destOrd="0" parTransId="{B5FC868B-0B5F-445B-876F-4156AE0B551A}" sibTransId="{6EE86B95-6E0F-4F0D-B258-51F04BF63422}"/>
    <dgm:cxn modelId="{3FA2E31E-81EE-4E3A-96CE-26B66C768C0E}" type="presOf" srcId="{0ABD10E9-63A3-4587-95F2-C2753A535736}" destId="{9F5B96A2-1A74-40D2-80C1-6C060FA6ED68}" srcOrd="0" destOrd="0" presId="urn:microsoft.com/office/officeart/2005/8/layout/hProcess4"/>
    <dgm:cxn modelId="{A9BC5C72-4580-451B-A305-56F5650A40F4}" type="presOf" srcId="{ED756E9B-C8D6-4BB6-AD13-80F801514516}" destId="{A3EA3B97-C092-45CB-995D-D69993449290}" srcOrd="0" destOrd="0" presId="urn:microsoft.com/office/officeart/2005/8/layout/hProcess4"/>
    <dgm:cxn modelId="{16667A9F-E33E-42B1-A87C-44C0258545DC}" type="presOf" srcId="{34512D8F-D7DF-4E14-BBDB-2A1D190404D8}" destId="{44B93FB2-A63B-4DC9-A08E-26C96885E797}" srcOrd="0" destOrd="0" presId="urn:microsoft.com/office/officeart/2005/8/layout/hProcess4"/>
    <dgm:cxn modelId="{D3914551-17EE-452D-92E2-B21E353C92C1}" type="presOf" srcId="{D649664D-479F-49DA-B755-E97D4DD46875}" destId="{E445848A-B011-4CF7-93EB-E20C53970436}" srcOrd="0"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2180ADEA-574F-41BF-90D2-C62C6DDB33DF}" type="presOf" srcId="{A4562BF9-AAB9-430F-9186-A083AB09CB40}" destId="{6A05FC67-C93C-4369-B681-E68594514D99}" srcOrd="0" destOrd="0" presId="urn:microsoft.com/office/officeart/2005/8/layout/hProcess4"/>
    <dgm:cxn modelId="{2B525B34-9D50-4360-AF32-69E7B0B019A4}" srcId="{0ABD10E9-63A3-4587-95F2-C2753A535736}" destId="{A4562BF9-AAB9-430F-9186-A083AB09CB40}" srcOrd="0" destOrd="0" parTransId="{40858102-F99A-4543-A8D3-FFBFA1AF78D0}" sibTransId="{F42CA8AC-164A-40A1-86B6-B82A05D4B21F}"/>
    <dgm:cxn modelId="{95BA8F12-3C1C-4126-A250-16C699028605}" type="presOf" srcId="{C28AADE9-0BEE-4A76-B75D-AD8A905DCBCA}" destId="{CF21DC22-2F50-410D-8226-B7439180D564}" srcOrd="0" destOrd="0" presId="urn:microsoft.com/office/officeart/2005/8/layout/hProcess4"/>
    <dgm:cxn modelId="{391CC755-B976-49B8-9554-236D468AC4D3}" srcId="{81A43466-0B8D-4F12-ABC5-CEB66D0E57B2}" destId="{D649664D-479F-49DA-B755-E97D4DD46875}" srcOrd="1" destOrd="0" parTransId="{0FDE0672-16A0-47CB-A3E8-4C27E220275B}" sibTransId="{78F8DA3D-183F-4CE5-97E2-4F8FD6AECA27}"/>
    <dgm:cxn modelId="{D350E80F-1BA0-4084-B595-4EBEA85A9474}" srcId="{ED756E9B-C8D6-4BB6-AD13-80F801514516}" destId="{34512D8F-D7DF-4E14-BBDB-2A1D190404D8}" srcOrd="0" destOrd="0" parTransId="{8A1AEF37-062E-43A6-B705-65FBF3614847}" sibTransId="{9C69EF9A-5A00-46C7-AC83-64B7BFF0CBCE}"/>
    <dgm:cxn modelId="{86DF4273-EFAB-4EAB-9E3C-2AE1E311CD30}" type="presOf" srcId="{B627A8DF-EF8D-48F4-88AB-E3745EC3E1A0}" destId="{36022E89-7EDD-4BF7-85A1-C3C776DD10A9}" srcOrd="0" destOrd="0" presId="urn:microsoft.com/office/officeart/2005/8/layout/hProcess4"/>
    <dgm:cxn modelId="{315830C0-7495-4FD3-9CA7-D4E3CE851E13}" type="presOf" srcId="{A4562BF9-AAB9-430F-9186-A083AB09CB40}" destId="{23FB46B1-AA60-4CB2-B77F-9943DCCB066F}" srcOrd="1" destOrd="0" presId="urn:microsoft.com/office/officeart/2005/8/layout/hProcess4"/>
    <dgm:cxn modelId="{22CCEB81-D26E-4B65-8295-31838F2C49AF}" srcId="{81A43466-0B8D-4F12-ABC5-CEB66D0E57B2}" destId="{ED756E9B-C8D6-4BB6-AD13-80F801514516}" srcOrd="0" destOrd="0" parTransId="{558E185C-82A4-49FE-B564-926512E421CC}" sibTransId="{B627A8DF-EF8D-48F4-88AB-E3745EC3E1A0}"/>
    <dgm:cxn modelId="{B87E695D-2287-477D-A9EE-D39ABBF986D2}" type="presOf" srcId="{5C2AAB75-77F9-4E6A-94C5-23FB039B4277}" destId="{C54551B4-072B-40A0-89FA-3D41AAE67BCD}" srcOrd="0" destOrd="0" presId="urn:microsoft.com/office/officeart/2005/8/layout/hProcess4"/>
    <dgm:cxn modelId="{0B0844E9-3E5E-49F7-BE22-5B584A4E90B6}" srcId="{81A43466-0B8D-4F12-ABC5-CEB66D0E57B2}" destId="{0ABD10E9-63A3-4587-95F2-C2753A535736}" srcOrd="3" destOrd="0" parTransId="{24E3499C-5409-4A9B-B584-3CF5D514CF6B}" sibTransId="{23F8438B-F532-4A20-9D7F-738DA3BC0ED4}"/>
    <dgm:cxn modelId="{C30290A5-3E18-457E-93CB-0A09E2847B5B}" srcId="{81A43466-0B8D-4F12-ABC5-CEB66D0E57B2}" destId="{8A78772C-378C-4337-AB8E-D2C6C1F12CED}" srcOrd="2" destOrd="0" parTransId="{E4937C97-DEF2-4941-A669-52DBFE7F0EE6}" sibTransId="{C28AADE9-0BEE-4A76-B75D-AD8A905DCBCA}"/>
    <dgm:cxn modelId="{00CB650E-1862-449D-A7BE-8415F640F663}" type="presOf" srcId="{78F8DA3D-183F-4CE5-97E2-4F8FD6AECA27}" destId="{E33109C3-4187-4AA7-AB73-9F3F4C4F25BB}" srcOrd="0" destOrd="0" presId="urn:microsoft.com/office/officeart/2005/8/layout/hProcess4"/>
    <dgm:cxn modelId="{13700C66-2E0E-4AE5-A370-C1EF055DC303}" type="presOf" srcId="{34512D8F-D7DF-4E14-BBDB-2A1D190404D8}" destId="{E3A597D7-5CA1-43AA-AA57-F027F8E8BE88}" srcOrd="1" destOrd="0" presId="urn:microsoft.com/office/officeart/2005/8/layout/hProcess4"/>
    <dgm:cxn modelId="{53FEBC70-B9CA-42A8-AD1F-F3AC781431F9}" type="presOf" srcId="{5C2AAB75-77F9-4E6A-94C5-23FB039B4277}" destId="{6B2F8D37-558C-4706-9706-873ACB066491}" srcOrd="1" destOrd="0" presId="urn:microsoft.com/office/officeart/2005/8/layout/hProcess4"/>
    <dgm:cxn modelId="{490EC3BD-52CC-45AF-BE39-6F76755EBA69}" type="presOf" srcId="{6045DA8D-A81B-468C-A9FD-D42B3BF782D0}" destId="{938CF7EC-4DFE-4DE4-AAB9-B92FB9A85A13}" srcOrd="0" destOrd="0" presId="urn:microsoft.com/office/officeart/2005/8/layout/hProcess4"/>
    <dgm:cxn modelId="{AC02B0C7-D450-4480-95CE-D3456330BE42}" type="presOf" srcId="{81A43466-0B8D-4F12-ABC5-CEB66D0E57B2}" destId="{19B87B56-62D2-46F7-95DF-83A6E70AC649}" srcOrd="0" destOrd="0" presId="urn:microsoft.com/office/officeart/2005/8/layout/hProcess4"/>
    <dgm:cxn modelId="{F6A8B820-ABD6-4596-8B5F-F40D3EA04F92}" type="presParOf" srcId="{19B87B56-62D2-46F7-95DF-83A6E70AC649}" destId="{77996A40-B11D-4FB6-B743-F05CDE22B7D2}" srcOrd="0" destOrd="0" presId="urn:microsoft.com/office/officeart/2005/8/layout/hProcess4"/>
    <dgm:cxn modelId="{C6BAD39B-BC94-48F7-B7C1-2A9F2B0FE93E}" type="presParOf" srcId="{19B87B56-62D2-46F7-95DF-83A6E70AC649}" destId="{77562D17-643D-4FFC-AA37-CB0E72FC711F}" srcOrd="1" destOrd="0" presId="urn:microsoft.com/office/officeart/2005/8/layout/hProcess4"/>
    <dgm:cxn modelId="{8425F70E-142C-4F25-996A-9740B929EEC1}" type="presParOf" srcId="{19B87B56-62D2-46F7-95DF-83A6E70AC649}" destId="{E74729E8-12E4-4994-9114-7DC5B73AB966}" srcOrd="2" destOrd="0" presId="urn:microsoft.com/office/officeart/2005/8/layout/hProcess4"/>
    <dgm:cxn modelId="{7304B6F2-B6A4-4AD3-96F0-3D5D6E1A9D0D}" type="presParOf" srcId="{E74729E8-12E4-4994-9114-7DC5B73AB966}" destId="{B0CE2FEF-9440-452B-A487-264223B0BC0E}" srcOrd="0" destOrd="0" presId="urn:microsoft.com/office/officeart/2005/8/layout/hProcess4"/>
    <dgm:cxn modelId="{8292D5D6-3212-4DD8-B3D9-514C2E9A897C}" type="presParOf" srcId="{B0CE2FEF-9440-452B-A487-264223B0BC0E}" destId="{69094D44-E61E-4199-88F0-E982B1BC653B}" srcOrd="0" destOrd="0" presId="urn:microsoft.com/office/officeart/2005/8/layout/hProcess4"/>
    <dgm:cxn modelId="{16FA09A3-D594-4F3D-BCF8-F6AC07876BAF}" type="presParOf" srcId="{B0CE2FEF-9440-452B-A487-264223B0BC0E}" destId="{44B93FB2-A63B-4DC9-A08E-26C96885E797}" srcOrd="1" destOrd="0" presId="urn:microsoft.com/office/officeart/2005/8/layout/hProcess4"/>
    <dgm:cxn modelId="{F12F9262-2BB1-445B-8E24-B1E6208F2F36}" type="presParOf" srcId="{B0CE2FEF-9440-452B-A487-264223B0BC0E}" destId="{E3A597D7-5CA1-43AA-AA57-F027F8E8BE88}" srcOrd="2" destOrd="0" presId="urn:microsoft.com/office/officeart/2005/8/layout/hProcess4"/>
    <dgm:cxn modelId="{E7274A9B-FF34-43C5-AA51-CB99F0BDB3EE}" type="presParOf" srcId="{B0CE2FEF-9440-452B-A487-264223B0BC0E}" destId="{A3EA3B97-C092-45CB-995D-D69993449290}" srcOrd="3" destOrd="0" presId="urn:microsoft.com/office/officeart/2005/8/layout/hProcess4"/>
    <dgm:cxn modelId="{1DCA4373-552E-4BDD-BFBA-0CCEC00ED7B9}" type="presParOf" srcId="{B0CE2FEF-9440-452B-A487-264223B0BC0E}" destId="{A8779EBD-655D-4730-8F0A-CB7F152CB13A}" srcOrd="4" destOrd="0" presId="urn:microsoft.com/office/officeart/2005/8/layout/hProcess4"/>
    <dgm:cxn modelId="{AB781410-1832-471B-A346-46B5D5F86FF7}" type="presParOf" srcId="{E74729E8-12E4-4994-9114-7DC5B73AB966}" destId="{36022E89-7EDD-4BF7-85A1-C3C776DD10A9}" srcOrd="1" destOrd="0" presId="urn:microsoft.com/office/officeart/2005/8/layout/hProcess4"/>
    <dgm:cxn modelId="{F9E4D21B-33C4-470F-B2E7-86A2A7625DE9}" type="presParOf" srcId="{E74729E8-12E4-4994-9114-7DC5B73AB966}" destId="{5C14FC13-88AF-4E77-97FC-78CEA5C21C5A}" srcOrd="2" destOrd="0" presId="urn:microsoft.com/office/officeart/2005/8/layout/hProcess4"/>
    <dgm:cxn modelId="{88EF5A46-EEB5-4E89-B9E7-C1467098C4FD}" type="presParOf" srcId="{5C14FC13-88AF-4E77-97FC-78CEA5C21C5A}" destId="{5D2A3C11-F38D-407F-B8D0-AFBFA6880612}" srcOrd="0" destOrd="0" presId="urn:microsoft.com/office/officeart/2005/8/layout/hProcess4"/>
    <dgm:cxn modelId="{EE18FD73-ED99-4D3A-9A2C-F5F5C241AC28}" type="presParOf" srcId="{5C14FC13-88AF-4E77-97FC-78CEA5C21C5A}" destId="{938CF7EC-4DFE-4DE4-AAB9-B92FB9A85A13}" srcOrd="1" destOrd="0" presId="urn:microsoft.com/office/officeart/2005/8/layout/hProcess4"/>
    <dgm:cxn modelId="{97D5B049-3B49-470B-98EC-BCF13301CA0E}" type="presParOf" srcId="{5C14FC13-88AF-4E77-97FC-78CEA5C21C5A}" destId="{808122D2-8771-4000-BBAE-35D1F46BE73A}" srcOrd="2" destOrd="0" presId="urn:microsoft.com/office/officeart/2005/8/layout/hProcess4"/>
    <dgm:cxn modelId="{7C9E3BF0-4C0D-4FDC-9287-91A0B31FCB49}" type="presParOf" srcId="{5C14FC13-88AF-4E77-97FC-78CEA5C21C5A}" destId="{E445848A-B011-4CF7-93EB-E20C53970436}" srcOrd="3" destOrd="0" presId="urn:microsoft.com/office/officeart/2005/8/layout/hProcess4"/>
    <dgm:cxn modelId="{6441964E-995A-462C-890D-90BB278C8EED}" type="presParOf" srcId="{5C14FC13-88AF-4E77-97FC-78CEA5C21C5A}" destId="{22A2FC51-58E1-43C4-A938-1DDE9BFC8F41}" srcOrd="4" destOrd="0" presId="urn:microsoft.com/office/officeart/2005/8/layout/hProcess4"/>
    <dgm:cxn modelId="{206F3A41-23BC-4CB3-ADE9-33A797C02267}" type="presParOf" srcId="{E74729E8-12E4-4994-9114-7DC5B73AB966}" destId="{E33109C3-4187-4AA7-AB73-9F3F4C4F25BB}" srcOrd="3" destOrd="0" presId="urn:microsoft.com/office/officeart/2005/8/layout/hProcess4"/>
    <dgm:cxn modelId="{2561183A-C1DE-4497-B55D-CB19D46B9112}" type="presParOf" srcId="{E74729E8-12E4-4994-9114-7DC5B73AB966}" destId="{3D02AD8F-A642-4F3F-8E93-B082AB427F1C}" srcOrd="4" destOrd="0" presId="urn:microsoft.com/office/officeart/2005/8/layout/hProcess4"/>
    <dgm:cxn modelId="{69E79FD8-A2D9-4DA4-89F2-272AE1B61D9A}" type="presParOf" srcId="{3D02AD8F-A642-4F3F-8E93-B082AB427F1C}" destId="{8E459DF3-B8AF-475B-9A1F-13475766C51A}" srcOrd="0" destOrd="0" presId="urn:microsoft.com/office/officeart/2005/8/layout/hProcess4"/>
    <dgm:cxn modelId="{3506002D-BCEE-49FC-9F42-0A3E638F27DB}" type="presParOf" srcId="{3D02AD8F-A642-4F3F-8E93-B082AB427F1C}" destId="{C54551B4-072B-40A0-89FA-3D41AAE67BCD}" srcOrd="1" destOrd="0" presId="urn:microsoft.com/office/officeart/2005/8/layout/hProcess4"/>
    <dgm:cxn modelId="{097F1E36-5DA4-49E2-8EA7-446C0A6C45D4}" type="presParOf" srcId="{3D02AD8F-A642-4F3F-8E93-B082AB427F1C}" destId="{6B2F8D37-558C-4706-9706-873ACB066491}" srcOrd="2" destOrd="0" presId="urn:microsoft.com/office/officeart/2005/8/layout/hProcess4"/>
    <dgm:cxn modelId="{934C345D-A7F3-47FE-988B-390AD2DF4B66}" type="presParOf" srcId="{3D02AD8F-A642-4F3F-8E93-B082AB427F1C}" destId="{19CA698A-11B8-4C03-9514-C389206BC48D}" srcOrd="3" destOrd="0" presId="urn:microsoft.com/office/officeart/2005/8/layout/hProcess4"/>
    <dgm:cxn modelId="{8F26548F-9F69-4FD2-9B95-4AD0881CC89D}" type="presParOf" srcId="{3D02AD8F-A642-4F3F-8E93-B082AB427F1C}" destId="{1C722339-9DD7-4094-A783-A8760491D2D0}" srcOrd="4" destOrd="0" presId="urn:microsoft.com/office/officeart/2005/8/layout/hProcess4"/>
    <dgm:cxn modelId="{C513DDA0-120B-4E6C-A74E-611E93FBB13D}" type="presParOf" srcId="{E74729E8-12E4-4994-9114-7DC5B73AB966}" destId="{CF21DC22-2F50-410D-8226-B7439180D564}" srcOrd="5" destOrd="0" presId="urn:microsoft.com/office/officeart/2005/8/layout/hProcess4"/>
    <dgm:cxn modelId="{7200A308-77B0-4778-B112-349569C1AEA5}" type="presParOf" srcId="{E74729E8-12E4-4994-9114-7DC5B73AB966}" destId="{DDECC4BB-83C9-442B-90C0-9C00C74C2A5D}" srcOrd="6" destOrd="0" presId="urn:microsoft.com/office/officeart/2005/8/layout/hProcess4"/>
    <dgm:cxn modelId="{EA4C2351-5041-4ECA-B315-14EF5C384FFC}" type="presParOf" srcId="{DDECC4BB-83C9-442B-90C0-9C00C74C2A5D}" destId="{8EB0B4C6-53CD-4D48-A173-8FD9A6A6DE4A}" srcOrd="0" destOrd="0" presId="urn:microsoft.com/office/officeart/2005/8/layout/hProcess4"/>
    <dgm:cxn modelId="{1D438417-DF92-48E4-9115-6090F6BA8FDE}" type="presParOf" srcId="{DDECC4BB-83C9-442B-90C0-9C00C74C2A5D}" destId="{6A05FC67-C93C-4369-B681-E68594514D99}" srcOrd="1" destOrd="0" presId="urn:microsoft.com/office/officeart/2005/8/layout/hProcess4"/>
    <dgm:cxn modelId="{CE2AAEF1-456D-4B38-AA93-D3FFE24ED42C}" type="presParOf" srcId="{DDECC4BB-83C9-442B-90C0-9C00C74C2A5D}" destId="{23FB46B1-AA60-4CB2-B77F-9943DCCB066F}" srcOrd="2" destOrd="0" presId="urn:microsoft.com/office/officeart/2005/8/layout/hProcess4"/>
    <dgm:cxn modelId="{C7B0FEFE-1415-414A-BF77-A8E689982877}" type="presParOf" srcId="{DDECC4BB-83C9-442B-90C0-9C00C74C2A5D}" destId="{9F5B96A2-1A74-40D2-80C1-6C060FA6ED68}" srcOrd="3" destOrd="0" presId="urn:microsoft.com/office/officeart/2005/8/layout/hProcess4"/>
    <dgm:cxn modelId="{95EA8FF7-E5FA-497A-9166-601577D9876D}"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Relativization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id-ID" sz="900"/>
            <a:t>Mungkin tahun depan saya akan ke Indonesia untuk mengunjungi wisata-wisata</a:t>
          </a:r>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i="1"/>
            <a:t>Relativization process with Obliteration Strategy</a:t>
          </a:r>
          <a:endParaRPr lang="id-ID" i="1"/>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id-ID" sz="900"/>
            <a:t>Mungkin tahun depan saya akan ke Indonesia untuk mengunjungi wisata-wisata  (yang ada di sana) </a:t>
          </a:r>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5C2AAB75-77F9-4E6A-94C5-23FB039B4277}">
      <dgm:prSet phldrT="[Text]" custT="1"/>
      <dgm:spPr/>
      <dgm:t>
        <a:bodyPr/>
        <a:lstStyle/>
        <a:p>
          <a:r>
            <a:rPr lang="id-ID" sz="1000"/>
            <a:t>Mungkin tahun depan saya akan ke Indonesia untuk mengunjungi wisata-wisata (yang </a:t>
          </a:r>
          <a:r>
            <a:rPr lang="az-Cyrl-AZ" sz="1000">
              <a:latin typeface="Times New Roman"/>
              <a:cs typeface="Times New Roman"/>
            </a:rPr>
            <a:t>ѳ</a:t>
          </a:r>
          <a:r>
            <a:rPr lang="id-ID" sz="1000">
              <a:latin typeface="Times New Roman"/>
              <a:cs typeface="Times New Roman"/>
            </a:rPr>
            <a:t> ada di sana)</a:t>
          </a:r>
          <a:endParaRPr lang="id-ID" sz="10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custT="1"/>
      <dgm:spPr/>
      <dgm:t>
        <a:bodyPr/>
        <a:lstStyle/>
        <a:p>
          <a:r>
            <a:rPr lang="id-ID" sz="900"/>
            <a:t>Mungkin tahun depan saya akan ke Indonesia untuk mengunjungi wisata-wisata yang ada di sana</a:t>
          </a:r>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8A78772C-378C-4337-AB8E-D2C6C1F12CED}">
      <dgm:prSet phldrT="[Text]"/>
      <dgm:spPr/>
      <dgm:t>
        <a:bodyPr/>
        <a:lstStyle/>
        <a:p>
          <a:r>
            <a:rPr lang="en-US"/>
            <a:t>End of sentence</a:t>
          </a:r>
          <a:endParaRPr lang="id-ID"/>
        </a:p>
      </dgm:t>
    </dgm:pt>
    <dgm:pt modelId="{C28AADE9-0BEE-4A76-B75D-AD8A905DCBCA}" type="sibTrans" cxnId="{C30290A5-3E18-457E-93CB-0A09E2847B5B}">
      <dgm:prSet/>
      <dgm:spPr/>
      <dgm:t>
        <a:bodyPr/>
        <a:lstStyle/>
        <a:p>
          <a:endParaRPr lang="id-ID"/>
        </a:p>
      </dgm:t>
    </dgm:pt>
    <dgm:pt modelId="{E4937C97-DEF2-4941-A669-52DBFE7F0EE6}" type="parTrans" cxnId="{C30290A5-3E18-457E-93CB-0A09E2847B5B}">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custScaleX="152876" custScaleY="205050">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ScaleX="137684" custLinFactNeighborX="-8168" custLinFactNeighborY="85582">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custLinFactNeighborX="-4304" custLinFactNeighborY="1291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9343" custScaleY="220221">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custAng="20699628" custLinFactNeighborX="-3419" custLinFactNeighborY="-3419"/>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67844" custScaleY="230658" custLinFactNeighborX="-9268" custLinFactNeighborY="-9832">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LinFactY="38746" custLinFactNeighborX="-35019" custLinFactNeighborY="100000">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custAng="1994435"/>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49456" custScaleY="245302" custLinFactNeighborX="-16066" custLinFactNeighborY="-53980">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Y="32336" custLinFactY="-100000" custLinFactNeighborX="-17830" custLinFactNeighborY="-114529">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A2B4F530-F079-4B50-9A20-DE0BB61614F7}" type="presOf" srcId="{D649664D-479F-49DA-B755-E97D4DD46875}" destId="{E445848A-B011-4CF7-93EB-E20C53970436}" srcOrd="0" destOrd="0" presId="urn:microsoft.com/office/officeart/2005/8/layout/hProcess4"/>
    <dgm:cxn modelId="{9A3B3C1C-5593-4A54-8B8F-A3336B326100}" type="presOf" srcId="{0ABD10E9-63A3-4587-95F2-C2753A535736}" destId="{9F5B96A2-1A74-40D2-80C1-6C060FA6ED68}" srcOrd="0" destOrd="0" presId="urn:microsoft.com/office/officeart/2005/8/layout/hProcess4"/>
    <dgm:cxn modelId="{A2F73792-1FE7-4014-B28A-16309E97A42C}" type="presOf" srcId="{81A43466-0B8D-4F12-ABC5-CEB66D0E57B2}" destId="{19B87B56-62D2-46F7-95DF-83A6E70AC649}" srcOrd="0" destOrd="0" presId="urn:microsoft.com/office/officeart/2005/8/layout/hProcess4"/>
    <dgm:cxn modelId="{3148054B-FC6A-4241-B375-9E7AB7979D75}" srcId="{8A78772C-378C-4337-AB8E-D2C6C1F12CED}" destId="{5C2AAB75-77F9-4E6A-94C5-23FB039B4277}" srcOrd="0" destOrd="0" parTransId="{B5FC868B-0B5F-445B-876F-4156AE0B551A}" sibTransId="{6EE86B95-6E0F-4F0D-B258-51F04BF63422}"/>
    <dgm:cxn modelId="{58087477-C348-4AAF-846C-7C08D6173E6F}" type="presOf" srcId="{A4562BF9-AAB9-430F-9186-A083AB09CB40}" destId="{23FB46B1-AA60-4CB2-B77F-9943DCCB066F}" srcOrd="1" destOrd="0" presId="urn:microsoft.com/office/officeart/2005/8/layout/hProcess4"/>
    <dgm:cxn modelId="{18607ABA-4ED2-4E5A-9B44-5359B1321CB8}" type="presOf" srcId="{C28AADE9-0BEE-4A76-B75D-AD8A905DCBCA}" destId="{CF21DC22-2F50-410D-8226-B7439180D564}" srcOrd="0" destOrd="0" presId="urn:microsoft.com/office/officeart/2005/8/layout/hProcess4"/>
    <dgm:cxn modelId="{5BA35FF2-16C1-4C37-82EB-A0F39B49EA01}" type="presOf" srcId="{78F8DA3D-183F-4CE5-97E2-4F8FD6AECA27}" destId="{E33109C3-4187-4AA7-AB73-9F3F4C4F25BB}" srcOrd="0" destOrd="0" presId="urn:microsoft.com/office/officeart/2005/8/layout/hProcess4"/>
    <dgm:cxn modelId="{D268059E-4252-4E98-9EC2-65203398F661}" type="presOf" srcId="{6045DA8D-A81B-468C-A9FD-D42B3BF782D0}" destId="{808122D2-8771-4000-BBAE-35D1F46BE73A}" srcOrd="1" destOrd="0" presId="urn:microsoft.com/office/officeart/2005/8/layout/hProcess4"/>
    <dgm:cxn modelId="{2C1E478F-B236-48E4-BF1F-366111498136}" type="presOf" srcId="{6045DA8D-A81B-468C-A9FD-D42B3BF782D0}" destId="{938CF7EC-4DFE-4DE4-AAB9-B92FB9A85A13}" srcOrd="0" destOrd="0" presId="urn:microsoft.com/office/officeart/2005/8/layout/hProcess4"/>
    <dgm:cxn modelId="{9A47B774-201F-4D57-A1EE-54D93701ED78}" type="presOf" srcId="{5C2AAB75-77F9-4E6A-94C5-23FB039B4277}" destId="{6B2F8D37-558C-4706-9706-873ACB066491}" srcOrd="1" destOrd="0" presId="urn:microsoft.com/office/officeart/2005/8/layout/hProcess4"/>
    <dgm:cxn modelId="{BBFC4240-3D72-4EE4-9F0E-9F6EEC8DB8F0}" type="presOf" srcId="{34512D8F-D7DF-4E14-BBDB-2A1D190404D8}" destId="{44B93FB2-A63B-4DC9-A08E-26C96885E797}" srcOrd="0" destOrd="0" presId="urn:microsoft.com/office/officeart/2005/8/layout/hProcess4"/>
    <dgm:cxn modelId="{6A54AA12-E575-45B6-8AF2-D20DEDC0FBEB}" type="presOf" srcId="{8A78772C-378C-4337-AB8E-D2C6C1F12CED}" destId="{19CA698A-11B8-4C03-9514-C389206BC48D}" srcOrd="0" destOrd="0" presId="urn:microsoft.com/office/officeart/2005/8/layout/hProcess4"/>
    <dgm:cxn modelId="{673E998E-8928-4AFC-BCE7-240E13FAA648}" type="presOf" srcId="{B627A8DF-EF8D-48F4-88AB-E3745EC3E1A0}" destId="{36022E89-7EDD-4BF7-85A1-C3C776DD10A9}" srcOrd="0"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2B525B34-9D50-4360-AF32-69E7B0B019A4}" srcId="{0ABD10E9-63A3-4587-95F2-C2753A535736}" destId="{A4562BF9-AAB9-430F-9186-A083AB09CB40}" srcOrd="0" destOrd="0" parTransId="{40858102-F99A-4543-A8D3-FFBFA1AF78D0}" sibTransId="{F42CA8AC-164A-40A1-86B6-B82A05D4B21F}"/>
    <dgm:cxn modelId="{391CC755-B976-49B8-9554-236D468AC4D3}" srcId="{81A43466-0B8D-4F12-ABC5-CEB66D0E57B2}" destId="{D649664D-479F-49DA-B755-E97D4DD46875}" srcOrd="1" destOrd="0" parTransId="{0FDE0672-16A0-47CB-A3E8-4C27E220275B}" sibTransId="{78F8DA3D-183F-4CE5-97E2-4F8FD6AECA27}"/>
    <dgm:cxn modelId="{D350E80F-1BA0-4084-B595-4EBEA85A9474}" srcId="{ED756E9B-C8D6-4BB6-AD13-80F801514516}" destId="{34512D8F-D7DF-4E14-BBDB-2A1D190404D8}" srcOrd="0" destOrd="0" parTransId="{8A1AEF37-062E-43A6-B705-65FBF3614847}" sibTransId="{9C69EF9A-5A00-46C7-AC83-64B7BFF0CBCE}"/>
    <dgm:cxn modelId="{22CCEB81-D26E-4B65-8295-31838F2C49AF}" srcId="{81A43466-0B8D-4F12-ABC5-CEB66D0E57B2}" destId="{ED756E9B-C8D6-4BB6-AD13-80F801514516}" srcOrd="0" destOrd="0" parTransId="{558E185C-82A4-49FE-B564-926512E421CC}" sibTransId="{B627A8DF-EF8D-48F4-88AB-E3745EC3E1A0}"/>
    <dgm:cxn modelId="{CC77B79B-5C5F-4AFB-937E-A9226F05069B}" type="presOf" srcId="{A4562BF9-AAB9-430F-9186-A083AB09CB40}" destId="{6A05FC67-C93C-4369-B681-E68594514D99}" srcOrd="0" destOrd="0" presId="urn:microsoft.com/office/officeart/2005/8/layout/hProcess4"/>
    <dgm:cxn modelId="{50B2D043-5071-413A-8EE5-E131CF292BAA}" type="presOf" srcId="{34512D8F-D7DF-4E14-BBDB-2A1D190404D8}" destId="{E3A597D7-5CA1-43AA-AA57-F027F8E8BE88}" srcOrd="1" destOrd="0" presId="urn:microsoft.com/office/officeart/2005/8/layout/hProcess4"/>
    <dgm:cxn modelId="{0B0844E9-3E5E-49F7-BE22-5B584A4E90B6}" srcId="{81A43466-0B8D-4F12-ABC5-CEB66D0E57B2}" destId="{0ABD10E9-63A3-4587-95F2-C2753A535736}" srcOrd="3" destOrd="0" parTransId="{24E3499C-5409-4A9B-B584-3CF5D514CF6B}" sibTransId="{23F8438B-F532-4A20-9D7F-738DA3BC0ED4}"/>
    <dgm:cxn modelId="{11828F3A-196C-461B-B6E2-F2178C8BF010}" type="presOf" srcId="{5C2AAB75-77F9-4E6A-94C5-23FB039B4277}" destId="{C54551B4-072B-40A0-89FA-3D41AAE67BCD}" srcOrd="0" destOrd="0" presId="urn:microsoft.com/office/officeart/2005/8/layout/hProcess4"/>
    <dgm:cxn modelId="{69EA899C-C986-456E-87C2-FD436A0D3064}" type="presOf" srcId="{ED756E9B-C8D6-4BB6-AD13-80F801514516}" destId="{A3EA3B97-C092-45CB-995D-D69993449290}" srcOrd="0" destOrd="0" presId="urn:microsoft.com/office/officeart/2005/8/layout/hProcess4"/>
    <dgm:cxn modelId="{C30290A5-3E18-457E-93CB-0A09E2847B5B}" srcId="{81A43466-0B8D-4F12-ABC5-CEB66D0E57B2}" destId="{8A78772C-378C-4337-AB8E-D2C6C1F12CED}" srcOrd="2" destOrd="0" parTransId="{E4937C97-DEF2-4941-A669-52DBFE7F0EE6}" sibTransId="{C28AADE9-0BEE-4A76-B75D-AD8A905DCBCA}"/>
    <dgm:cxn modelId="{A102EC6B-E186-40A1-AAAA-9E5BCBBAAC1E}" type="presParOf" srcId="{19B87B56-62D2-46F7-95DF-83A6E70AC649}" destId="{77996A40-B11D-4FB6-B743-F05CDE22B7D2}" srcOrd="0" destOrd="0" presId="urn:microsoft.com/office/officeart/2005/8/layout/hProcess4"/>
    <dgm:cxn modelId="{8F5664EA-194F-4685-86E5-6D22B54ABB45}" type="presParOf" srcId="{19B87B56-62D2-46F7-95DF-83A6E70AC649}" destId="{77562D17-643D-4FFC-AA37-CB0E72FC711F}" srcOrd="1" destOrd="0" presId="urn:microsoft.com/office/officeart/2005/8/layout/hProcess4"/>
    <dgm:cxn modelId="{194EC40A-C272-4C18-B4F7-1AE6B24A876C}" type="presParOf" srcId="{19B87B56-62D2-46F7-95DF-83A6E70AC649}" destId="{E74729E8-12E4-4994-9114-7DC5B73AB966}" srcOrd="2" destOrd="0" presId="urn:microsoft.com/office/officeart/2005/8/layout/hProcess4"/>
    <dgm:cxn modelId="{4B35AE3C-9D12-48DA-8B94-BCCFBC0AB8E9}" type="presParOf" srcId="{E74729E8-12E4-4994-9114-7DC5B73AB966}" destId="{B0CE2FEF-9440-452B-A487-264223B0BC0E}" srcOrd="0" destOrd="0" presId="urn:microsoft.com/office/officeart/2005/8/layout/hProcess4"/>
    <dgm:cxn modelId="{B5CE5B41-E63C-45A8-BDA8-24FDCF83111F}" type="presParOf" srcId="{B0CE2FEF-9440-452B-A487-264223B0BC0E}" destId="{69094D44-E61E-4199-88F0-E982B1BC653B}" srcOrd="0" destOrd="0" presId="urn:microsoft.com/office/officeart/2005/8/layout/hProcess4"/>
    <dgm:cxn modelId="{E19E3F8C-0AB9-4C9B-86CC-B27E7C25ABA1}" type="presParOf" srcId="{B0CE2FEF-9440-452B-A487-264223B0BC0E}" destId="{44B93FB2-A63B-4DC9-A08E-26C96885E797}" srcOrd="1" destOrd="0" presId="urn:microsoft.com/office/officeart/2005/8/layout/hProcess4"/>
    <dgm:cxn modelId="{0743E2F6-B3FE-4E6A-A300-C729A48AF5A2}" type="presParOf" srcId="{B0CE2FEF-9440-452B-A487-264223B0BC0E}" destId="{E3A597D7-5CA1-43AA-AA57-F027F8E8BE88}" srcOrd="2" destOrd="0" presId="urn:microsoft.com/office/officeart/2005/8/layout/hProcess4"/>
    <dgm:cxn modelId="{F59DD982-F22E-4904-8A4B-AF6E4BC8E822}" type="presParOf" srcId="{B0CE2FEF-9440-452B-A487-264223B0BC0E}" destId="{A3EA3B97-C092-45CB-995D-D69993449290}" srcOrd="3" destOrd="0" presId="urn:microsoft.com/office/officeart/2005/8/layout/hProcess4"/>
    <dgm:cxn modelId="{1B7F6F7E-AB66-4136-99C7-7687219509D6}" type="presParOf" srcId="{B0CE2FEF-9440-452B-A487-264223B0BC0E}" destId="{A8779EBD-655D-4730-8F0A-CB7F152CB13A}" srcOrd="4" destOrd="0" presId="urn:microsoft.com/office/officeart/2005/8/layout/hProcess4"/>
    <dgm:cxn modelId="{3DC8002F-2725-4A63-AE1A-B327068877A3}" type="presParOf" srcId="{E74729E8-12E4-4994-9114-7DC5B73AB966}" destId="{36022E89-7EDD-4BF7-85A1-C3C776DD10A9}" srcOrd="1" destOrd="0" presId="urn:microsoft.com/office/officeart/2005/8/layout/hProcess4"/>
    <dgm:cxn modelId="{7275F006-1D7F-474C-AF2D-4B373BA243CF}" type="presParOf" srcId="{E74729E8-12E4-4994-9114-7DC5B73AB966}" destId="{5C14FC13-88AF-4E77-97FC-78CEA5C21C5A}" srcOrd="2" destOrd="0" presId="urn:microsoft.com/office/officeart/2005/8/layout/hProcess4"/>
    <dgm:cxn modelId="{83B32037-F615-4833-BB2B-2CA543CEB49F}" type="presParOf" srcId="{5C14FC13-88AF-4E77-97FC-78CEA5C21C5A}" destId="{5D2A3C11-F38D-407F-B8D0-AFBFA6880612}" srcOrd="0" destOrd="0" presId="urn:microsoft.com/office/officeart/2005/8/layout/hProcess4"/>
    <dgm:cxn modelId="{84F4287F-3C17-4A19-AE6E-125BEF443356}" type="presParOf" srcId="{5C14FC13-88AF-4E77-97FC-78CEA5C21C5A}" destId="{938CF7EC-4DFE-4DE4-AAB9-B92FB9A85A13}" srcOrd="1" destOrd="0" presId="urn:microsoft.com/office/officeart/2005/8/layout/hProcess4"/>
    <dgm:cxn modelId="{E78856EA-05BF-44F3-AD80-AD240AD54B39}" type="presParOf" srcId="{5C14FC13-88AF-4E77-97FC-78CEA5C21C5A}" destId="{808122D2-8771-4000-BBAE-35D1F46BE73A}" srcOrd="2" destOrd="0" presId="urn:microsoft.com/office/officeart/2005/8/layout/hProcess4"/>
    <dgm:cxn modelId="{349CDE66-5501-47DC-ABB4-EA292DDB9A81}" type="presParOf" srcId="{5C14FC13-88AF-4E77-97FC-78CEA5C21C5A}" destId="{E445848A-B011-4CF7-93EB-E20C53970436}" srcOrd="3" destOrd="0" presId="urn:microsoft.com/office/officeart/2005/8/layout/hProcess4"/>
    <dgm:cxn modelId="{1AEABB61-0C65-4E76-940F-0E2DC88DC6DC}" type="presParOf" srcId="{5C14FC13-88AF-4E77-97FC-78CEA5C21C5A}" destId="{22A2FC51-58E1-43C4-A938-1DDE9BFC8F41}" srcOrd="4" destOrd="0" presId="urn:microsoft.com/office/officeart/2005/8/layout/hProcess4"/>
    <dgm:cxn modelId="{50350D1D-1482-49C1-A248-3B498905F286}" type="presParOf" srcId="{E74729E8-12E4-4994-9114-7DC5B73AB966}" destId="{E33109C3-4187-4AA7-AB73-9F3F4C4F25BB}" srcOrd="3" destOrd="0" presId="urn:microsoft.com/office/officeart/2005/8/layout/hProcess4"/>
    <dgm:cxn modelId="{FE6DB505-5388-4CA3-B95A-CE7CB4BF93C5}" type="presParOf" srcId="{E74729E8-12E4-4994-9114-7DC5B73AB966}" destId="{3D02AD8F-A642-4F3F-8E93-B082AB427F1C}" srcOrd="4" destOrd="0" presId="urn:microsoft.com/office/officeart/2005/8/layout/hProcess4"/>
    <dgm:cxn modelId="{ADEE67AB-F0BA-41B5-B82C-C90E3EC949DD}" type="presParOf" srcId="{3D02AD8F-A642-4F3F-8E93-B082AB427F1C}" destId="{8E459DF3-B8AF-475B-9A1F-13475766C51A}" srcOrd="0" destOrd="0" presId="urn:microsoft.com/office/officeart/2005/8/layout/hProcess4"/>
    <dgm:cxn modelId="{0F1AE8CE-7161-4DA9-A9AE-CF37071B83DA}" type="presParOf" srcId="{3D02AD8F-A642-4F3F-8E93-B082AB427F1C}" destId="{C54551B4-072B-40A0-89FA-3D41AAE67BCD}" srcOrd="1" destOrd="0" presId="urn:microsoft.com/office/officeart/2005/8/layout/hProcess4"/>
    <dgm:cxn modelId="{94977F1F-8345-4A59-A581-50440BE1F216}" type="presParOf" srcId="{3D02AD8F-A642-4F3F-8E93-B082AB427F1C}" destId="{6B2F8D37-558C-4706-9706-873ACB066491}" srcOrd="2" destOrd="0" presId="urn:microsoft.com/office/officeart/2005/8/layout/hProcess4"/>
    <dgm:cxn modelId="{EB3ED863-7ACB-4EF5-AB51-8B95995A9C64}" type="presParOf" srcId="{3D02AD8F-A642-4F3F-8E93-B082AB427F1C}" destId="{19CA698A-11B8-4C03-9514-C389206BC48D}" srcOrd="3" destOrd="0" presId="urn:microsoft.com/office/officeart/2005/8/layout/hProcess4"/>
    <dgm:cxn modelId="{6EA88F6D-A606-4979-8B70-8C77A9C08B1D}" type="presParOf" srcId="{3D02AD8F-A642-4F3F-8E93-B082AB427F1C}" destId="{1C722339-9DD7-4094-A783-A8760491D2D0}" srcOrd="4" destOrd="0" presId="urn:microsoft.com/office/officeart/2005/8/layout/hProcess4"/>
    <dgm:cxn modelId="{3B234661-2401-45C7-825B-A1EC464E91E5}" type="presParOf" srcId="{E74729E8-12E4-4994-9114-7DC5B73AB966}" destId="{CF21DC22-2F50-410D-8226-B7439180D564}" srcOrd="5" destOrd="0" presId="urn:microsoft.com/office/officeart/2005/8/layout/hProcess4"/>
    <dgm:cxn modelId="{E2E4036D-CF49-42ED-95B7-B61B7494981C}" type="presParOf" srcId="{E74729E8-12E4-4994-9114-7DC5B73AB966}" destId="{DDECC4BB-83C9-442B-90C0-9C00C74C2A5D}" srcOrd="6" destOrd="0" presId="urn:microsoft.com/office/officeart/2005/8/layout/hProcess4"/>
    <dgm:cxn modelId="{66DEEBAD-52A7-4724-B717-D03BFC529CDF}" type="presParOf" srcId="{DDECC4BB-83C9-442B-90C0-9C00C74C2A5D}" destId="{8EB0B4C6-53CD-4D48-A173-8FD9A6A6DE4A}" srcOrd="0" destOrd="0" presId="urn:microsoft.com/office/officeart/2005/8/layout/hProcess4"/>
    <dgm:cxn modelId="{A882FC67-3D00-4107-B09A-A6B26A7FB5A4}" type="presParOf" srcId="{DDECC4BB-83C9-442B-90C0-9C00C74C2A5D}" destId="{6A05FC67-C93C-4369-B681-E68594514D99}" srcOrd="1" destOrd="0" presId="urn:microsoft.com/office/officeart/2005/8/layout/hProcess4"/>
    <dgm:cxn modelId="{09715C83-2E3D-454E-8DBA-D105A484F72B}" type="presParOf" srcId="{DDECC4BB-83C9-442B-90C0-9C00C74C2A5D}" destId="{23FB46B1-AA60-4CB2-B77F-9943DCCB066F}" srcOrd="2" destOrd="0" presId="urn:microsoft.com/office/officeart/2005/8/layout/hProcess4"/>
    <dgm:cxn modelId="{042CD87B-A1F9-4491-984E-5AEED6E15B26}" type="presParOf" srcId="{DDECC4BB-83C9-442B-90C0-9C00C74C2A5D}" destId="{9F5B96A2-1A74-40D2-80C1-6C060FA6ED68}" srcOrd="3" destOrd="0" presId="urn:microsoft.com/office/officeart/2005/8/layout/hProcess4"/>
    <dgm:cxn modelId="{526DF830-4D85-4232-A906-FF74165DCBDD}"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Relativization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id-ID" sz="900"/>
            <a:t>Manfaat buah salak mengandung zat seperti potasiu</a:t>
          </a:r>
          <a:r>
            <a:rPr lang="en-US" sz="900"/>
            <a:t>m</a:t>
          </a:r>
          <a:r>
            <a:rPr lang="id-ID" sz="900"/>
            <a:t> dan pectin.</a:t>
          </a:r>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a:t>relativization Process with Obliteration Strategy</a:t>
          </a:r>
          <a:endParaRPr lang="id-ID" i="1"/>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id-ID" sz="900"/>
            <a:t>Manfaat buah salak mengandung zat (yang menambah kecerdasan otak) seperti potasium dan pectin </a:t>
          </a:r>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8A78772C-378C-4337-AB8E-D2C6C1F12CED}">
      <dgm:prSet phldrT="[Text]" custT="1"/>
      <dgm:spPr/>
      <dgm:t>
        <a:bodyPr/>
        <a:lstStyle/>
        <a:p>
          <a:r>
            <a:rPr lang="en-US" sz="1000"/>
            <a:t>end of Sentence</a:t>
          </a:r>
          <a:endParaRPr lang="id-ID" sz="1000"/>
        </a:p>
      </dgm:t>
    </dgm:pt>
    <dgm:pt modelId="{E4937C97-DEF2-4941-A669-52DBFE7F0EE6}" type="parTrans" cxnId="{C30290A5-3E18-457E-93CB-0A09E2847B5B}">
      <dgm:prSet/>
      <dgm:spPr/>
      <dgm:t>
        <a:bodyPr/>
        <a:lstStyle/>
        <a:p>
          <a:endParaRPr lang="id-ID"/>
        </a:p>
      </dgm:t>
    </dgm:pt>
    <dgm:pt modelId="{C28AADE9-0BEE-4A76-B75D-AD8A905DCBCA}" type="sibTrans" cxnId="{C30290A5-3E18-457E-93CB-0A09E2847B5B}">
      <dgm:prSet/>
      <dgm:spPr/>
      <dgm:t>
        <a:bodyPr/>
        <a:lstStyle/>
        <a:p>
          <a:endParaRPr lang="id-ID"/>
        </a:p>
      </dgm:t>
    </dgm:pt>
    <dgm:pt modelId="{5C2AAB75-77F9-4E6A-94C5-23FB039B4277}">
      <dgm:prSet phldrT="[Text]" custT="1"/>
      <dgm:spPr/>
      <dgm:t>
        <a:bodyPr/>
        <a:lstStyle/>
        <a:p>
          <a:r>
            <a:rPr lang="id-ID" sz="900"/>
            <a:t>Manfaat buah salah mengandung zat (yang </a:t>
          </a:r>
          <a:r>
            <a:rPr lang="az-Cyrl-AZ" sz="900">
              <a:latin typeface="Times New Roman"/>
              <a:cs typeface="Times New Roman"/>
            </a:rPr>
            <a:t>ѳ</a:t>
          </a:r>
          <a:r>
            <a:rPr lang="id-ID" sz="900">
              <a:latin typeface="Times New Roman"/>
              <a:cs typeface="Times New Roman"/>
            </a:rPr>
            <a:t> menambah kecerdasan otak) seperti potasiu</a:t>
          </a:r>
          <a:r>
            <a:rPr lang="en-US" sz="900">
              <a:latin typeface="Times New Roman"/>
              <a:cs typeface="Times New Roman"/>
            </a:rPr>
            <a:t>m </a:t>
          </a:r>
          <a:r>
            <a:rPr lang="id-ID" sz="900">
              <a:latin typeface="Times New Roman"/>
              <a:cs typeface="Times New Roman"/>
            </a:rPr>
            <a:t>dan pectin</a:t>
          </a:r>
          <a:endParaRPr lang="id-ID" sz="9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custT="1"/>
      <dgm:spPr/>
      <dgm:t>
        <a:bodyPr/>
        <a:lstStyle/>
        <a:p>
          <a:r>
            <a:rPr lang="id-ID" sz="900"/>
            <a:t>Manfaat buah salak mengandung zat yang menambah kecerdasan otak seperti potasium dan pectin.</a:t>
          </a:r>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custScaleX="152876" custScaleY="205050">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ScaleX="137684">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custLinFactNeighborX="-4304" custLinFactNeighborY="1291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4632" custScaleY="212256">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custAng="20699628" custLinFactNeighborX="-3419" custLinFactNeighborY="-3419"/>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71285" custScaleY="194707" custLinFactNeighborX="-12358" custLinFactNeighborY="-12486">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ScaleX="137422" custLinFactY="42752" custLinFactNeighborX="-12744" custLinFactNeighborY="100000">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custAng="1994435"/>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49456" custScaleY="245302" custLinFactNeighborX="-16066" custLinFactNeighborY="-53980">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Y="32336" custLinFactY="-100000" custLinFactNeighborX="-17830" custLinFactNeighborY="-114529">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3148054B-FC6A-4241-B375-9E7AB7979D75}" srcId="{8A78772C-378C-4337-AB8E-D2C6C1F12CED}" destId="{5C2AAB75-77F9-4E6A-94C5-23FB039B4277}" srcOrd="0" destOrd="0" parTransId="{B5FC868B-0B5F-445B-876F-4156AE0B551A}" sibTransId="{6EE86B95-6E0F-4F0D-B258-51F04BF63422}"/>
    <dgm:cxn modelId="{5A2A61E6-86FD-4A9F-AB77-F6A938CFF69D}" type="presOf" srcId="{C28AADE9-0BEE-4A76-B75D-AD8A905DCBCA}" destId="{CF21DC22-2F50-410D-8226-B7439180D564}" srcOrd="0" destOrd="0" presId="urn:microsoft.com/office/officeart/2005/8/layout/hProcess4"/>
    <dgm:cxn modelId="{6009A499-20CC-4565-A8AA-206302F2CEDB}" type="presOf" srcId="{0ABD10E9-63A3-4587-95F2-C2753A535736}" destId="{9F5B96A2-1A74-40D2-80C1-6C060FA6ED68}" srcOrd="0" destOrd="0" presId="urn:microsoft.com/office/officeart/2005/8/layout/hProcess4"/>
    <dgm:cxn modelId="{75495670-C727-4139-BAFD-D6C4E1348986}" type="presOf" srcId="{6045DA8D-A81B-468C-A9FD-D42B3BF782D0}" destId="{938CF7EC-4DFE-4DE4-AAB9-B92FB9A85A13}" srcOrd="0" destOrd="0" presId="urn:microsoft.com/office/officeart/2005/8/layout/hProcess4"/>
    <dgm:cxn modelId="{4E1EE7F8-AF0E-4769-BFBB-D5D85F88A837}" type="presOf" srcId="{A4562BF9-AAB9-430F-9186-A083AB09CB40}" destId="{23FB46B1-AA60-4CB2-B77F-9943DCCB066F}" srcOrd="1" destOrd="0" presId="urn:microsoft.com/office/officeart/2005/8/layout/hProcess4"/>
    <dgm:cxn modelId="{98C6B55A-867F-460C-BCDD-67CC720CFF41}" type="presOf" srcId="{81A43466-0B8D-4F12-ABC5-CEB66D0E57B2}" destId="{19B87B56-62D2-46F7-95DF-83A6E70AC649}" srcOrd="0"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2B525B34-9D50-4360-AF32-69E7B0B019A4}" srcId="{0ABD10E9-63A3-4587-95F2-C2753A535736}" destId="{A4562BF9-AAB9-430F-9186-A083AB09CB40}" srcOrd="0" destOrd="0" parTransId="{40858102-F99A-4543-A8D3-FFBFA1AF78D0}" sibTransId="{F42CA8AC-164A-40A1-86B6-B82A05D4B21F}"/>
    <dgm:cxn modelId="{391CC755-B976-49B8-9554-236D468AC4D3}" srcId="{81A43466-0B8D-4F12-ABC5-CEB66D0E57B2}" destId="{D649664D-479F-49DA-B755-E97D4DD46875}" srcOrd="1" destOrd="0" parTransId="{0FDE0672-16A0-47CB-A3E8-4C27E220275B}" sibTransId="{78F8DA3D-183F-4CE5-97E2-4F8FD6AECA27}"/>
    <dgm:cxn modelId="{D350E80F-1BA0-4084-B595-4EBEA85A9474}" srcId="{ED756E9B-C8D6-4BB6-AD13-80F801514516}" destId="{34512D8F-D7DF-4E14-BBDB-2A1D190404D8}" srcOrd="0" destOrd="0" parTransId="{8A1AEF37-062E-43A6-B705-65FBF3614847}" sibTransId="{9C69EF9A-5A00-46C7-AC83-64B7BFF0CBCE}"/>
    <dgm:cxn modelId="{22CCEB81-D26E-4B65-8295-31838F2C49AF}" srcId="{81A43466-0B8D-4F12-ABC5-CEB66D0E57B2}" destId="{ED756E9B-C8D6-4BB6-AD13-80F801514516}" srcOrd="0" destOrd="0" parTransId="{558E185C-82A4-49FE-B564-926512E421CC}" sibTransId="{B627A8DF-EF8D-48F4-88AB-E3745EC3E1A0}"/>
    <dgm:cxn modelId="{EDFB32DF-FDE7-4733-8177-0EEB173EA026}" type="presOf" srcId="{34512D8F-D7DF-4E14-BBDB-2A1D190404D8}" destId="{44B93FB2-A63B-4DC9-A08E-26C96885E797}" srcOrd="0" destOrd="0" presId="urn:microsoft.com/office/officeart/2005/8/layout/hProcess4"/>
    <dgm:cxn modelId="{35CB3CAE-7D71-4DAE-8A91-D66880A15EDE}" type="presOf" srcId="{ED756E9B-C8D6-4BB6-AD13-80F801514516}" destId="{A3EA3B97-C092-45CB-995D-D69993449290}" srcOrd="0" destOrd="0" presId="urn:microsoft.com/office/officeart/2005/8/layout/hProcess4"/>
    <dgm:cxn modelId="{AD7BB8C1-6492-4CB0-A3D9-F4BDC0BBF3AC}" type="presOf" srcId="{D649664D-479F-49DA-B755-E97D4DD46875}" destId="{E445848A-B011-4CF7-93EB-E20C53970436}" srcOrd="0" destOrd="0" presId="urn:microsoft.com/office/officeart/2005/8/layout/hProcess4"/>
    <dgm:cxn modelId="{3A5B8E20-EE5E-452F-AFDE-2B81B660B89F}" type="presOf" srcId="{A4562BF9-AAB9-430F-9186-A083AB09CB40}" destId="{6A05FC67-C93C-4369-B681-E68594514D99}" srcOrd="0" destOrd="0" presId="urn:microsoft.com/office/officeart/2005/8/layout/hProcess4"/>
    <dgm:cxn modelId="{EFFAF7EB-40D1-4C34-8265-57F534E09798}" type="presOf" srcId="{5C2AAB75-77F9-4E6A-94C5-23FB039B4277}" destId="{C54551B4-072B-40A0-89FA-3D41AAE67BCD}" srcOrd="0" destOrd="0" presId="urn:microsoft.com/office/officeart/2005/8/layout/hProcess4"/>
    <dgm:cxn modelId="{800F2126-8385-4AC5-B040-86180078F429}" type="presOf" srcId="{78F8DA3D-183F-4CE5-97E2-4F8FD6AECA27}" destId="{E33109C3-4187-4AA7-AB73-9F3F4C4F25BB}" srcOrd="0" destOrd="0" presId="urn:microsoft.com/office/officeart/2005/8/layout/hProcess4"/>
    <dgm:cxn modelId="{711716E1-4382-4C6C-9EB5-9CF85E764DB9}" type="presOf" srcId="{34512D8F-D7DF-4E14-BBDB-2A1D190404D8}" destId="{E3A597D7-5CA1-43AA-AA57-F027F8E8BE88}" srcOrd="1" destOrd="0" presId="urn:microsoft.com/office/officeart/2005/8/layout/hProcess4"/>
    <dgm:cxn modelId="{0B0844E9-3E5E-49F7-BE22-5B584A4E90B6}" srcId="{81A43466-0B8D-4F12-ABC5-CEB66D0E57B2}" destId="{0ABD10E9-63A3-4587-95F2-C2753A535736}" srcOrd="3" destOrd="0" parTransId="{24E3499C-5409-4A9B-B584-3CF5D514CF6B}" sibTransId="{23F8438B-F532-4A20-9D7F-738DA3BC0ED4}"/>
    <dgm:cxn modelId="{3354F0E6-D41F-481E-8D1C-2981E8E11607}" type="presOf" srcId="{6045DA8D-A81B-468C-A9FD-D42B3BF782D0}" destId="{808122D2-8771-4000-BBAE-35D1F46BE73A}" srcOrd="1" destOrd="0" presId="urn:microsoft.com/office/officeart/2005/8/layout/hProcess4"/>
    <dgm:cxn modelId="{E8E5B42A-1296-4122-BCA1-50EB761F18F2}" type="presOf" srcId="{8A78772C-378C-4337-AB8E-D2C6C1F12CED}" destId="{19CA698A-11B8-4C03-9514-C389206BC48D}" srcOrd="0" destOrd="0" presId="urn:microsoft.com/office/officeart/2005/8/layout/hProcess4"/>
    <dgm:cxn modelId="{E5883541-9BC1-4047-A942-0ADDDB2258D2}" type="presOf" srcId="{5C2AAB75-77F9-4E6A-94C5-23FB039B4277}" destId="{6B2F8D37-558C-4706-9706-873ACB066491}" srcOrd="1" destOrd="0" presId="urn:microsoft.com/office/officeart/2005/8/layout/hProcess4"/>
    <dgm:cxn modelId="{C30290A5-3E18-457E-93CB-0A09E2847B5B}" srcId="{81A43466-0B8D-4F12-ABC5-CEB66D0E57B2}" destId="{8A78772C-378C-4337-AB8E-D2C6C1F12CED}" srcOrd="2" destOrd="0" parTransId="{E4937C97-DEF2-4941-A669-52DBFE7F0EE6}" sibTransId="{C28AADE9-0BEE-4A76-B75D-AD8A905DCBCA}"/>
    <dgm:cxn modelId="{3A560ACC-B819-4685-B9A6-162F1A029671}" type="presOf" srcId="{B627A8DF-EF8D-48F4-88AB-E3745EC3E1A0}" destId="{36022E89-7EDD-4BF7-85A1-C3C776DD10A9}" srcOrd="0" destOrd="0" presId="urn:microsoft.com/office/officeart/2005/8/layout/hProcess4"/>
    <dgm:cxn modelId="{8F0CB660-5DA0-4282-82CC-B0118BD9D498}" type="presParOf" srcId="{19B87B56-62D2-46F7-95DF-83A6E70AC649}" destId="{77996A40-B11D-4FB6-B743-F05CDE22B7D2}" srcOrd="0" destOrd="0" presId="urn:microsoft.com/office/officeart/2005/8/layout/hProcess4"/>
    <dgm:cxn modelId="{D433CAA5-AD5B-4248-B8BE-ABBDBCAC5A48}" type="presParOf" srcId="{19B87B56-62D2-46F7-95DF-83A6E70AC649}" destId="{77562D17-643D-4FFC-AA37-CB0E72FC711F}" srcOrd="1" destOrd="0" presId="urn:microsoft.com/office/officeart/2005/8/layout/hProcess4"/>
    <dgm:cxn modelId="{7799A4E4-24CF-4F58-9080-B420FAA49636}" type="presParOf" srcId="{19B87B56-62D2-46F7-95DF-83A6E70AC649}" destId="{E74729E8-12E4-4994-9114-7DC5B73AB966}" srcOrd="2" destOrd="0" presId="urn:microsoft.com/office/officeart/2005/8/layout/hProcess4"/>
    <dgm:cxn modelId="{0DE107CC-8974-4006-ABD5-7D2D85012B51}" type="presParOf" srcId="{E74729E8-12E4-4994-9114-7DC5B73AB966}" destId="{B0CE2FEF-9440-452B-A487-264223B0BC0E}" srcOrd="0" destOrd="0" presId="urn:microsoft.com/office/officeart/2005/8/layout/hProcess4"/>
    <dgm:cxn modelId="{E20A4B28-0385-4E29-ACD3-4E9C7E64A712}" type="presParOf" srcId="{B0CE2FEF-9440-452B-A487-264223B0BC0E}" destId="{69094D44-E61E-4199-88F0-E982B1BC653B}" srcOrd="0" destOrd="0" presId="urn:microsoft.com/office/officeart/2005/8/layout/hProcess4"/>
    <dgm:cxn modelId="{A30682B4-89EC-4AA2-8EFE-0827574E1089}" type="presParOf" srcId="{B0CE2FEF-9440-452B-A487-264223B0BC0E}" destId="{44B93FB2-A63B-4DC9-A08E-26C96885E797}" srcOrd="1" destOrd="0" presId="urn:microsoft.com/office/officeart/2005/8/layout/hProcess4"/>
    <dgm:cxn modelId="{7EA4E7BF-E30D-425B-892F-5B3940E243E5}" type="presParOf" srcId="{B0CE2FEF-9440-452B-A487-264223B0BC0E}" destId="{E3A597D7-5CA1-43AA-AA57-F027F8E8BE88}" srcOrd="2" destOrd="0" presId="urn:microsoft.com/office/officeart/2005/8/layout/hProcess4"/>
    <dgm:cxn modelId="{FAE79784-F927-4FC0-8732-A54099308E54}" type="presParOf" srcId="{B0CE2FEF-9440-452B-A487-264223B0BC0E}" destId="{A3EA3B97-C092-45CB-995D-D69993449290}" srcOrd="3" destOrd="0" presId="urn:microsoft.com/office/officeart/2005/8/layout/hProcess4"/>
    <dgm:cxn modelId="{36D1F777-194C-428C-9A3D-0C22A6E7F58F}" type="presParOf" srcId="{B0CE2FEF-9440-452B-A487-264223B0BC0E}" destId="{A8779EBD-655D-4730-8F0A-CB7F152CB13A}" srcOrd="4" destOrd="0" presId="urn:microsoft.com/office/officeart/2005/8/layout/hProcess4"/>
    <dgm:cxn modelId="{2A7356D9-4ACB-445D-918E-E6CCF36FD1D7}" type="presParOf" srcId="{E74729E8-12E4-4994-9114-7DC5B73AB966}" destId="{36022E89-7EDD-4BF7-85A1-C3C776DD10A9}" srcOrd="1" destOrd="0" presId="urn:microsoft.com/office/officeart/2005/8/layout/hProcess4"/>
    <dgm:cxn modelId="{E565B9B2-5759-4917-B4C4-13AACEEC807D}" type="presParOf" srcId="{E74729E8-12E4-4994-9114-7DC5B73AB966}" destId="{5C14FC13-88AF-4E77-97FC-78CEA5C21C5A}" srcOrd="2" destOrd="0" presId="urn:microsoft.com/office/officeart/2005/8/layout/hProcess4"/>
    <dgm:cxn modelId="{3078F6E5-F27E-43CA-A563-0B5513D4C698}" type="presParOf" srcId="{5C14FC13-88AF-4E77-97FC-78CEA5C21C5A}" destId="{5D2A3C11-F38D-407F-B8D0-AFBFA6880612}" srcOrd="0" destOrd="0" presId="urn:microsoft.com/office/officeart/2005/8/layout/hProcess4"/>
    <dgm:cxn modelId="{8A3448A9-25B3-4B72-8C75-7C7B1C988684}" type="presParOf" srcId="{5C14FC13-88AF-4E77-97FC-78CEA5C21C5A}" destId="{938CF7EC-4DFE-4DE4-AAB9-B92FB9A85A13}" srcOrd="1" destOrd="0" presId="urn:microsoft.com/office/officeart/2005/8/layout/hProcess4"/>
    <dgm:cxn modelId="{A417FC0C-5517-42B7-870D-7EBEC96E6018}" type="presParOf" srcId="{5C14FC13-88AF-4E77-97FC-78CEA5C21C5A}" destId="{808122D2-8771-4000-BBAE-35D1F46BE73A}" srcOrd="2" destOrd="0" presId="urn:microsoft.com/office/officeart/2005/8/layout/hProcess4"/>
    <dgm:cxn modelId="{0B46C3C1-9FE5-4E9A-A928-B19DB3ED8886}" type="presParOf" srcId="{5C14FC13-88AF-4E77-97FC-78CEA5C21C5A}" destId="{E445848A-B011-4CF7-93EB-E20C53970436}" srcOrd="3" destOrd="0" presId="urn:microsoft.com/office/officeart/2005/8/layout/hProcess4"/>
    <dgm:cxn modelId="{31599BD2-BC64-4018-9250-04F2ABAD86B5}" type="presParOf" srcId="{5C14FC13-88AF-4E77-97FC-78CEA5C21C5A}" destId="{22A2FC51-58E1-43C4-A938-1DDE9BFC8F41}" srcOrd="4" destOrd="0" presId="urn:microsoft.com/office/officeart/2005/8/layout/hProcess4"/>
    <dgm:cxn modelId="{40DC408F-D206-4A20-806A-9DBC6A638631}" type="presParOf" srcId="{E74729E8-12E4-4994-9114-7DC5B73AB966}" destId="{E33109C3-4187-4AA7-AB73-9F3F4C4F25BB}" srcOrd="3" destOrd="0" presId="urn:microsoft.com/office/officeart/2005/8/layout/hProcess4"/>
    <dgm:cxn modelId="{AE589236-EC45-40C8-9E6D-EC52C6635508}" type="presParOf" srcId="{E74729E8-12E4-4994-9114-7DC5B73AB966}" destId="{3D02AD8F-A642-4F3F-8E93-B082AB427F1C}" srcOrd="4" destOrd="0" presId="urn:microsoft.com/office/officeart/2005/8/layout/hProcess4"/>
    <dgm:cxn modelId="{8FA4103D-BA74-4E0D-A9AA-10843D4F72C6}" type="presParOf" srcId="{3D02AD8F-A642-4F3F-8E93-B082AB427F1C}" destId="{8E459DF3-B8AF-475B-9A1F-13475766C51A}" srcOrd="0" destOrd="0" presId="urn:microsoft.com/office/officeart/2005/8/layout/hProcess4"/>
    <dgm:cxn modelId="{2D511D62-7E70-4EBB-B9FE-F8E38FFEE354}" type="presParOf" srcId="{3D02AD8F-A642-4F3F-8E93-B082AB427F1C}" destId="{C54551B4-072B-40A0-89FA-3D41AAE67BCD}" srcOrd="1" destOrd="0" presId="urn:microsoft.com/office/officeart/2005/8/layout/hProcess4"/>
    <dgm:cxn modelId="{6DC9FD09-C761-4C26-A30D-EDC71B5B2E99}" type="presParOf" srcId="{3D02AD8F-A642-4F3F-8E93-B082AB427F1C}" destId="{6B2F8D37-558C-4706-9706-873ACB066491}" srcOrd="2" destOrd="0" presId="urn:microsoft.com/office/officeart/2005/8/layout/hProcess4"/>
    <dgm:cxn modelId="{B7A4D8C3-4DB6-4B31-9177-DC23C6E8FF86}" type="presParOf" srcId="{3D02AD8F-A642-4F3F-8E93-B082AB427F1C}" destId="{19CA698A-11B8-4C03-9514-C389206BC48D}" srcOrd="3" destOrd="0" presId="urn:microsoft.com/office/officeart/2005/8/layout/hProcess4"/>
    <dgm:cxn modelId="{C18218A2-B64A-49A9-B603-82D2276470FB}" type="presParOf" srcId="{3D02AD8F-A642-4F3F-8E93-B082AB427F1C}" destId="{1C722339-9DD7-4094-A783-A8760491D2D0}" srcOrd="4" destOrd="0" presId="urn:microsoft.com/office/officeart/2005/8/layout/hProcess4"/>
    <dgm:cxn modelId="{7F609D14-32BD-4270-87E5-23DF87287994}" type="presParOf" srcId="{E74729E8-12E4-4994-9114-7DC5B73AB966}" destId="{CF21DC22-2F50-410D-8226-B7439180D564}" srcOrd="5" destOrd="0" presId="urn:microsoft.com/office/officeart/2005/8/layout/hProcess4"/>
    <dgm:cxn modelId="{7F443B36-D191-44A8-A04D-CE093067EB77}" type="presParOf" srcId="{E74729E8-12E4-4994-9114-7DC5B73AB966}" destId="{DDECC4BB-83C9-442B-90C0-9C00C74C2A5D}" srcOrd="6" destOrd="0" presId="urn:microsoft.com/office/officeart/2005/8/layout/hProcess4"/>
    <dgm:cxn modelId="{469B81EF-FE33-4F6F-A1EE-A50A24056A92}" type="presParOf" srcId="{DDECC4BB-83C9-442B-90C0-9C00C74C2A5D}" destId="{8EB0B4C6-53CD-4D48-A173-8FD9A6A6DE4A}" srcOrd="0" destOrd="0" presId="urn:microsoft.com/office/officeart/2005/8/layout/hProcess4"/>
    <dgm:cxn modelId="{7715B351-5F15-4CA7-B4B8-EE85CE133BCC}" type="presParOf" srcId="{DDECC4BB-83C9-442B-90C0-9C00C74C2A5D}" destId="{6A05FC67-C93C-4369-B681-E68594514D99}" srcOrd="1" destOrd="0" presId="urn:microsoft.com/office/officeart/2005/8/layout/hProcess4"/>
    <dgm:cxn modelId="{FFBC4414-9456-4C27-86E0-09B6A8201AED}" type="presParOf" srcId="{DDECC4BB-83C9-442B-90C0-9C00C74C2A5D}" destId="{23FB46B1-AA60-4CB2-B77F-9943DCCB066F}" srcOrd="2" destOrd="0" presId="urn:microsoft.com/office/officeart/2005/8/layout/hProcess4"/>
    <dgm:cxn modelId="{D238B920-4062-405A-824B-F95BDD410012}" type="presParOf" srcId="{DDECC4BB-83C9-442B-90C0-9C00C74C2A5D}" destId="{9F5B96A2-1A74-40D2-80C1-6C060FA6ED68}" srcOrd="3" destOrd="0" presId="urn:microsoft.com/office/officeart/2005/8/layout/hProcess4"/>
    <dgm:cxn modelId="{8567D0C2-9AC5-4F7C-8125-A761850084B2}"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Passive-Active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id-ID" sz="900"/>
            <a:t>X</a:t>
          </a:r>
          <a:r>
            <a:rPr lang="id-ID" sz="900" baseline="0"/>
            <a:t> khusus menciptakan sebuah helm standar untuk melindungi kehidupan pengguna.</a:t>
          </a:r>
          <a:endParaRPr lang="id-ID" sz="900"/>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a:t>Relativization Process with Obliteration Process</a:t>
          </a:r>
          <a:endParaRPr lang="id-ID" i="1"/>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id-ID" sz="900"/>
            <a:t>Sebuah helm standar (yang khusus diciptakan) untuk melindungi kehidupan pengguna. </a:t>
          </a:r>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8A78772C-378C-4337-AB8E-D2C6C1F12CED}">
      <dgm:prSet phldrT="[Text]" custT="1"/>
      <dgm:spPr/>
      <dgm:t>
        <a:bodyPr/>
        <a:lstStyle/>
        <a:p>
          <a:r>
            <a:rPr lang="en-US" sz="1000"/>
            <a:t>End of Sentence</a:t>
          </a:r>
          <a:endParaRPr lang="id-ID" sz="1000"/>
        </a:p>
      </dgm:t>
    </dgm:pt>
    <dgm:pt modelId="{E4937C97-DEF2-4941-A669-52DBFE7F0EE6}" type="parTrans" cxnId="{C30290A5-3E18-457E-93CB-0A09E2847B5B}">
      <dgm:prSet/>
      <dgm:spPr/>
      <dgm:t>
        <a:bodyPr/>
        <a:lstStyle/>
        <a:p>
          <a:endParaRPr lang="id-ID"/>
        </a:p>
      </dgm:t>
    </dgm:pt>
    <dgm:pt modelId="{C28AADE9-0BEE-4A76-B75D-AD8A905DCBCA}" type="sibTrans" cxnId="{C30290A5-3E18-457E-93CB-0A09E2847B5B}">
      <dgm:prSet/>
      <dgm:spPr/>
      <dgm:t>
        <a:bodyPr/>
        <a:lstStyle/>
        <a:p>
          <a:endParaRPr lang="id-ID"/>
        </a:p>
      </dgm:t>
    </dgm:pt>
    <dgm:pt modelId="{5C2AAB75-77F9-4E6A-94C5-23FB039B4277}">
      <dgm:prSet phldrT="[Text]" custT="1"/>
      <dgm:spPr/>
      <dgm:t>
        <a:bodyPr/>
        <a:lstStyle/>
        <a:p>
          <a:r>
            <a:rPr lang="id-ID" sz="900"/>
            <a:t>Sebuah</a:t>
          </a:r>
          <a:r>
            <a:rPr lang="id-ID" sz="900" baseline="0"/>
            <a:t> helm standar (yang </a:t>
          </a:r>
          <a:r>
            <a:rPr lang="az-Cyrl-AZ" sz="900" baseline="0">
              <a:latin typeface="Times New Roman"/>
              <a:cs typeface="Times New Roman"/>
            </a:rPr>
            <a:t>ѳ</a:t>
          </a:r>
          <a:r>
            <a:rPr lang="id-ID" sz="900" baseline="0"/>
            <a:t> khusus diciptakan) untuk melindungi kehidupan pengguna.</a:t>
          </a:r>
          <a:endParaRPr lang="id-ID" sz="9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custT="1"/>
      <dgm:spPr/>
      <dgm:t>
        <a:bodyPr/>
        <a:lstStyle/>
        <a:p>
          <a:r>
            <a:rPr lang="id-ID" sz="900"/>
            <a:t>Sebuah helm standar yang khusus diciptakan untuk melindungi kehidupan pengguna.</a:t>
          </a:r>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custScaleX="152876" custScaleY="205050" custLinFactNeighborX="-257" custLinFactNeighborY="-2525">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ScaleX="137684" custLinFactNeighborX="-15229" custLinFactNeighborY="79538">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custLinFactNeighborX="-4304" custLinFactNeighborY="1291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4632" custScaleY="212256">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custAng="20699628" custLinFactNeighborX="-3419" custLinFactNeighborY="-3419"/>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39995" custScaleY="194707" custLinFactNeighborX="-12358" custLinFactNeighborY="-12486">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ScaleX="137422" custLinFactY="42752" custLinFactNeighborX="-12744" custLinFactNeighborY="100000">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custAng="1994435"/>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49456" custScaleY="245302" custLinFactNeighborX="-16066" custLinFactNeighborY="-53980">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Y="32336" custLinFactY="-100000" custLinFactNeighborX="-17830" custLinFactNeighborY="-114529">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4DF1FFF0-3A52-4F9E-947A-59A3382E846B}" type="presOf" srcId="{8A78772C-378C-4337-AB8E-D2C6C1F12CED}" destId="{19CA698A-11B8-4C03-9514-C389206BC48D}" srcOrd="0" destOrd="0" presId="urn:microsoft.com/office/officeart/2005/8/layout/hProcess4"/>
    <dgm:cxn modelId="{AAA5DF2C-10AD-4D44-B546-B157D8443D6D}" type="presOf" srcId="{B627A8DF-EF8D-48F4-88AB-E3745EC3E1A0}" destId="{36022E89-7EDD-4BF7-85A1-C3C776DD10A9}" srcOrd="0" destOrd="0" presId="urn:microsoft.com/office/officeart/2005/8/layout/hProcess4"/>
    <dgm:cxn modelId="{B0742FE7-EEE0-4185-8A8C-BDFDD4383E3C}" type="presOf" srcId="{5C2AAB75-77F9-4E6A-94C5-23FB039B4277}" destId="{C54551B4-072B-40A0-89FA-3D41AAE67BCD}" srcOrd="0" destOrd="0" presId="urn:microsoft.com/office/officeart/2005/8/layout/hProcess4"/>
    <dgm:cxn modelId="{A3C23CA4-3FB6-4A56-9B48-F6883133321A}" type="presOf" srcId="{0ABD10E9-63A3-4587-95F2-C2753A535736}" destId="{9F5B96A2-1A74-40D2-80C1-6C060FA6ED68}" srcOrd="0" destOrd="0" presId="urn:microsoft.com/office/officeart/2005/8/layout/hProcess4"/>
    <dgm:cxn modelId="{57DAAD3D-B8E0-4C69-B729-E597E02EE29F}" type="presOf" srcId="{A4562BF9-AAB9-430F-9186-A083AB09CB40}" destId="{23FB46B1-AA60-4CB2-B77F-9943DCCB066F}" srcOrd="1" destOrd="0" presId="urn:microsoft.com/office/officeart/2005/8/layout/hProcess4"/>
    <dgm:cxn modelId="{D350E80F-1BA0-4084-B595-4EBEA85A9474}" srcId="{ED756E9B-C8D6-4BB6-AD13-80F801514516}" destId="{34512D8F-D7DF-4E14-BBDB-2A1D190404D8}" srcOrd="0" destOrd="0" parTransId="{8A1AEF37-062E-43A6-B705-65FBF3614847}" sibTransId="{9C69EF9A-5A00-46C7-AC83-64B7BFF0CBCE}"/>
    <dgm:cxn modelId="{66144B42-C815-4454-825C-12E9E00B96CF}" type="presOf" srcId="{D649664D-479F-49DA-B755-E97D4DD46875}" destId="{E445848A-B011-4CF7-93EB-E20C53970436}" srcOrd="0" destOrd="0" presId="urn:microsoft.com/office/officeart/2005/8/layout/hProcess4"/>
    <dgm:cxn modelId="{9490409F-BCEF-49FC-B65F-3239C7FAF02C}" type="presOf" srcId="{A4562BF9-AAB9-430F-9186-A083AB09CB40}" destId="{6A05FC67-C93C-4369-B681-E68594514D99}" srcOrd="0" destOrd="0" presId="urn:microsoft.com/office/officeart/2005/8/layout/hProcess4"/>
    <dgm:cxn modelId="{642028F7-3CEB-4A45-80BE-7CD02597B634}" type="presOf" srcId="{78F8DA3D-183F-4CE5-97E2-4F8FD6AECA27}" destId="{E33109C3-4187-4AA7-AB73-9F3F4C4F25BB}" srcOrd="0" destOrd="0" presId="urn:microsoft.com/office/officeart/2005/8/layout/hProcess4"/>
    <dgm:cxn modelId="{5D547F1E-E1D1-470E-8655-90765558A3BC}" type="presOf" srcId="{81A43466-0B8D-4F12-ABC5-CEB66D0E57B2}" destId="{19B87B56-62D2-46F7-95DF-83A6E70AC649}" srcOrd="0" destOrd="0" presId="urn:microsoft.com/office/officeart/2005/8/layout/hProcess4"/>
    <dgm:cxn modelId="{C30290A5-3E18-457E-93CB-0A09E2847B5B}" srcId="{81A43466-0B8D-4F12-ABC5-CEB66D0E57B2}" destId="{8A78772C-378C-4337-AB8E-D2C6C1F12CED}" srcOrd="2" destOrd="0" parTransId="{E4937C97-DEF2-4941-A669-52DBFE7F0EE6}" sibTransId="{C28AADE9-0BEE-4A76-B75D-AD8A905DCBCA}"/>
    <dgm:cxn modelId="{22CCEB81-D26E-4B65-8295-31838F2C49AF}" srcId="{81A43466-0B8D-4F12-ABC5-CEB66D0E57B2}" destId="{ED756E9B-C8D6-4BB6-AD13-80F801514516}" srcOrd="0" destOrd="0" parTransId="{558E185C-82A4-49FE-B564-926512E421CC}" sibTransId="{B627A8DF-EF8D-48F4-88AB-E3745EC3E1A0}"/>
    <dgm:cxn modelId="{6F268F4D-A2E6-43C1-9DEE-1B46E4F5A942}" type="presOf" srcId="{5C2AAB75-77F9-4E6A-94C5-23FB039B4277}" destId="{6B2F8D37-558C-4706-9706-873ACB066491}" srcOrd="1" destOrd="0" presId="urn:microsoft.com/office/officeart/2005/8/layout/hProcess4"/>
    <dgm:cxn modelId="{3148054B-FC6A-4241-B375-9E7AB7979D75}" srcId="{8A78772C-378C-4337-AB8E-D2C6C1F12CED}" destId="{5C2AAB75-77F9-4E6A-94C5-23FB039B4277}" srcOrd="0" destOrd="0" parTransId="{B5FC868B-0B5F-445B-876F-4156AE0B551A}" sibTransId="{6EE86B95-6E0F-4F0D-B258-51F04BF63422}"/>
    <dgm:cxn modelId="{2B143C69-E531-410B-A987-612A8B606CC0}" type="presOf" srcId="{6045DA8D-A81B-468C-A9FD-D42B3BF782D0}" destId="{938CF7EC-4DFE-4DE4-AAB9-B92FB9A85A13}" srcOrd="0" destOrd="0" presId="urn:microsoft.com/office/officeart/2005/8/layout/hProcess4"/>
    <dgm:cxn modelId="{F83CCD02-65F8-443C-9D03-1D89E00EBD95}" type="presOf" srcId="{34512D8F-D7DF-4E14-BBDB-2A1D190404D8}" destId="{44B93FB2-A63B-4DC9-A08E-26C96885E797}" srcOrd="0" destOrd="0" presId="urn:microsoft.com/office/officeart/2005/8/layout/hProcess4"/>
    <dgm:cxn modelId="{07F65D68-A061-46A2-BE33-6160B30A9EB6}" type="presOf" srcId="{C28AADE9-0BEE-4A76-B75D-AD8A905DCBCA}" destId="{CF21DC22-2F50-410D-8226-B7439180D564}" srcOrd="0"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2B525B34-9D50-4360-AF32-69E7B0B019A4}" srcId="{0ABD10E9-63A3-4587-95F2-C2753A535736}" destId="{A4562BF9-AAB9-430F-9186-A083AB09CB40}" srcOrd="0" destOrd="0" parTransId="{40858102-F99A-4543-A8D3-FFBFA1AF78D0}" sibTransId="{F42CA8AC-164A-40A1-86B6-B82A05D4B21F}"/>
    <dgm:cxn modelId="{DE42B05A-6B00-4DA9-902E-B1E61BD491B1}" type="presOf" srcId="{ED756E9B-C8D6-4BB6-AD13-80F801514516}" destId="{A3EA3B97-C092-45CB-995D-D69993449290}" srcOrd="0" destOrd="0" presId="urn:microsoft.com/office/officeart/2005/8/layout/hProcess4"/>
    <dgm:cxn modelId="{391CC755-B976-49B8-9554-236D468AC4D3}" srcId="{81A43466-0B8D-4F12-ABC5-CEB66D0E57B2}" destId="{D649664D-479F-49DA-B755-E97D4DD46875}" srcOrd="1" destOrd="0" parTransId="{0FDE0672-16A0-47CB-A3E8-4C27E220275B}" sibTransId="{78F8DA3D-183F-4CE5-97E2-4F8FD6AECA27}"/>
    <dgm:cxn modelId="{0321D741-559A-4BCF-BD50-137A1B2D79B6}" type="presOf" srcId="{34512D8F-D7DF-4E14-BBDB-2A1D190404D8}" destId="{E3A597D7-5CA1-43AA-AA57-F027F8E8BE88}" srcOrd="1" destOrd="0" presId="urn:microsoft.com/office/officeart/2005/8/layout/hProcess4"/>
    <dgm:cxn modelId="{0B0844E9-3E5E-49F7-BE22-5B584A4E90B6}" srcId="{81A43466-0B8D-4F12-ABC5-CEB66D0E57B2}" destId="{0ABD10E9-63A3-4587-95F2-C2753A535736}" srcOrd="3" destOrd="0" parTransId="{24E3499C-5409-4A9B-B584-3CF5D514CF6B}" sibTransId="{23F8438B-F532-4A20-9D7F-738DA3BC0ED4}"/>
    <dgm:cxn modelId="{AB27B614-27E0-4F07-92AD-12C6639F66D4}" type="presOf" srcId="{6045DA8D-A81B-468C-A9FD-D42B3BF782D0}" destId="{808122D2-8771-4000-BBAE-35D1F46BE73A}" srcOrd="1" destOrd="0" presId="urn:microsoft.com/office/officeart/2005/8/layout/hProcess4"/>
    <dgm:cxn modelId="{09969B01-EBED-4688-8A20-3AD70EA5A052}" type="presParOf" srcId="{19B87B56-62D2-46F7-95DF-83A6E70AC649}" destId="{77996A40-B11D-4FB6-B743-F05CDE22B7D2}" srcOrd="0" destOrd="0" presId="urn:microsoft.com/office/officeart/2005/8/layout/hProcess4"/>
    <dgm:cxn modelId="{EC6BD1E5-E0AC-4C77-BBF0-7CE01757B48A}" type="presParOf" srcId="{19B87B56-62D2-46F7-95DF-83A6E70AC649}" destId="{77562D17-643D-4FFC-AA37-CB0E72FC711F}" srcOrd="1" destOrd="0" presId="urn:microsoft.com/office/officeart/2005/8/layout/hProcess4"/>
    <dgm:cxn modelId="{616B5EAB-0604-4EDA-9C90-E18935F36B67}" type="presParOf" srcId="{19B87B56-62D2-46F7-95DF-83A6E70AC649}" destId="{E74729E8-12E4-4994-9114-7DC5B73AB966}" srcOrd="2" destOrd="0" presId="urn:microsoft.com/office/officeart/2005/8/layout/hProcess4"/>
    <dgm:cxn modelId="{40ABCDA2-A427-4B9D-9A07-D04C0DD4B661}" type="presParOf" srcId="{E74729E8-12E4-4994-9114-7DC5B73AB966}" destId="{B0CE2FEF-9440-452B-A487-264223B0BC0E}" srcOrd="0" destOrd="0" presId="urn:microsoft.com/office/officeart/2005/8/layout/hProcess4"/>
    <dgm:cxn modelId="{54C038BB-A56A-43A2-A458-EE7645A9324A}" type="presParOf" srcId="{B0CE2FEF-9440-452B-A487-264223B0BC0E}" destId="{69094D44-E61E-4199-88F0-E982B1BC653B}" srcOrd="0" destOrd="0" presId="urn:microsoft.com/office/officeart/2005/8/layout/hProcess4"/>
    <dgm:cxn modelId="{5679478A-4AEC-4025-9C4D-D0B0B5676E81}" type="presParOf" srcId="{B0CE2FEF-9440-452B-A487-264223B0BC0E}" destId="{44B93FB2-A63B-4DC9-A08E-26C96885E797}" srcOrd="1" destOrd="0" presId="urn:microsoft.com/office/officeart/2005/8/layout/hProcess4"/>
    <dgm:cxn modelId="{F93A1ADC-42FC-4560-97E9-D196BD24C425}" type="presParOf" srcId="{B0CE2FEF-9440-452B-A487-264223B0BC0E}" destId="{E3A597D7-5CA1-43AA-AA57-F027F8E8BE88}" srcOrd="2" destOrd="0" presId="urn:microsoft.com/office/officeart/2005/8/layout/hProcess4"/>
    <dgm:cxn modelId="{5852A9C8-400A-4D55-94DF-80054BB9A57B}" type="presParOf" srcId="{B0CE2FEF-9440-452B-A487-264223B0BC0E}" destId="{A3EA3B97-C092-45CB-995D-D69993449290}" srcOrd="3" destOrd="0" presId="urn:microsoft.com/office/officeart/2005/8/layout/hProcess4"/>
    <dgm:cxn modelId="{207FE4D8-E914-4CE9-A8D2-BB61E6F44CC2}" type="presParOf" srcId="{B0CE2FEF-9440-452B-A487-264223B0BC0E}" destId="{A8779EBD-655D-4730-8F0A-CB7F152CB13A}" srcOrd="4" destOrd="0" presId="urn:microsoft.com/office/officeart/2005/8/layout/hProcess4"/>
    <dgm:cxn modelId="{9419F603-B7A7-4D6E-83CA-FDA1B695581F}" type="presParOf" srcId="{E74729E8-12E4-4994-9114-7DC5B73AB966}" destId="{36022E89-7EDD-4BF7-85A1-C3C776DD10A9}" srcOrd="1" destOrd="0" presId="urn:microsoft.com/office/officeart/2005/8/layout/hProcess4"/>
    <dgm:cxn modelId="{7ABA8A8F-4352-4A2C-BC69-D22A06BB57D0}" type="presParOf" srcId="{E74729E8-12E4-4994-9114-7DC5B73AB966}" destId="{5C14FC13-88AF-4E77-97FC-78CEA5C21C5A}" srcOrd="2" destOrd="0" presId="urn:microsoft.com/office/officeart/2005/8/layout/hProcess4"/>
    <dgm:cxn modelId="{953D701B-AD8C-4326-8CA3-65CA93C7DEB5}" type="presParOf" srcId="{5C14FC13-88AF-4E77-97FC-78CEA5C21C5A}" destId="{5D2A3C11-F38D-407F-B8D0-AFBFA6880612}" srcOrd="0" destOrd="0" presId="urn:microsoft.com/office/officeart/2005/8/layout/hProcess4"/>
    <dgm:cxn modelId="{9B6BA2B8-21BD-443F-8016-26BC9B0A67B4}" type="presParOf" srcId="{5C14FC13-88AF-4E77-97FC-78CEA5C21C5A}" destId="{938CF7EC-4DFE-4DE4-AAB9-B92FB9A85A13}" srcOrd="1" destOrd="0" presId="urn:microsoft.com/office/officeart/2005/8/layout/hProcess4"/>
    <dgm:cxn modelId="{7BB2C93B-4039-434B-9AF3-6226914FE34E}" type="presParOf" srcId="{5C14FC13-88AF-4E77-97FC-78CEA5C21C5A}" destId="{808122D2-8771-4000-BBAE-35D1F46BE73A}" srcOrd="2" destOrd="0" presId="urn:microsoft.com/office/officeart/2005/8/layout/hProcess4"/>
    <dgm:cxn modelId="{62FC222A-48B1-4F5A-8F7A-990814A0410E}" type="presParOf" srcId="{5C14FC13-88AF-4E77-97FC-78CEA5C21C5A}" destId="{E445848A-B011-4CF7-93EB-E20C53970436}" srcOrd="3" destOrd="0" presId="urn:microsoft.com/office/officeart/2005/8/layout/hProcess4"/>
    <dgm:cxn modelId="{580025B8-49F7-4A62-A939-20459DE93DEC}" type="presParOf" srcId="{5C14FC13-88AF-4E77-97FC-78CEA5C21C5A}" destId="{22A2FC51-58E1-43C4-A938-1DDE9BFC8F41}" srcOrd="4" destOrd="0" presId="urn:microsoft.com/office/officeart/2005/8/layout/hProcess4"/>
    <dgm:cxn modelId="{37652F8C-0C6F-4163-9777-5365DC0AE649}" type="presParOf" srcId="{E74729E8-12E4-4994-9114-7DC5B73AB966}" destId="{E33109C3-4187-4AA7-AB73-9F3F4C4F25BB}" srcOrd="3" destOrd="0" presId="urn:microsoft.com/office/officeart/2005/8/layout/hProcess4"/>
    <dgm:cxn modelId="{36C52053-DFC2-44D2-B1B5-8C6B698BE176}" type="presParOf" srcId="{E74729E8-12E4-4994-9114-7DC5B73AB966}" destId="{3D02AD8F-A642-4F3F-8E93-B082AB427F1C}" srcOrd="4" destOrd="0" presId="urn:microsoft.com/office/officeart/2005/8/layout/hProcess4"/>
    <dgm:cxn modelId="{5F513C12-BDF1-4A0B-A234-78053B9CC8CF}" type="presParOf" srcId="{3D02AD8F-A642-4F3F-8E93-B082AB427F1C}" destId="{8E459DF3-B8AF-475B-9A1F-13475766C51A}" srcOrd="0" destOrd="0" presId="urn:microsoft.com/office/officeart/2005/8/layout/hProcess4"/>
    <dgm:cxn modelId="{8F793E90-FAAA-4F35-AF01-29182B67E6F1}" type="presParOf" srcId="{3D02AD8F-A642-4F3F-8E93-B082AB427F1C}" destId="{C54551B4-072B-40A0-89FA-3D41AAE67BCD}" srcOrd="1" destOrd="0" presId="urn:microsoft.com/office/officeart/2005/8/layout/hProcess4"/>
    <dgm:cxn modelId="{5FC126B5-DE47-43C3-82FA-63EF35EBB36A}" type="presParOf" srcId="{3D02AD8F-A642-4F3F-8E93-B082AB427F1C}" destId="{6B2F8D37-558C-4706-9706-873ACB066491}" srcOrd="2" destOrd="0" presId="urn:microsoft.com/office/officeart/2005/8/layout/hProcess4"/>
    <dgm:cxn modelId="{1166B306-4C34-4B88-9E83-B558D8BEEE98}" type="presParOf" srcId="{3D02AD8F-A642-4F3F-8E93-B082AB427F1C}" destId="{19CA698A-11B8-4C03-9514-C389206BC48D}" srcOrd="3" destOrd="0" presId="urn:microsoft.com/office/officeart/2005/8/layout/hProcess4"/>
    <dgm:cxn modelId="{015CE2F9-D3E2-45FA-8D57-967D3D253DCE}" type="presParOf" srcId="{3D02AD8F-A642-4F3F-8E93-B082AB427F1C}" destId="{1C722339-9DD7-4094-A783-A8760491D2D0}" srcOrd="4" destOrd="0" presId="urn:microsoft.com/office/officeart/2005/8/layout/hProcess4"/>
    <dgm:cxn modelId="{311642C3-9DFC-4833-8FCA-948FE064B0FA}" type="presParOf" srcId="{E74729E8-12E4-4994-9114-7DC5B73AB966}" destId="{CF21DC22-2F50-410D-8226-B7439180D564}" srcOrd="5" destOrd="0" presId="urn:microsoft.com/office/officeart/2005/8/layout/hProcess4"/>
    <dgm:cxn modelId="{F2FE4812-2E80-44A9-A029-4AB964FF806E}" type="presParOf" srcId="{E74729E8-12E4-4994-9114-7DC5B73AB966}" destId="{DDECC4BB-83C9-442B-90C0-9C00C74C2A5D}" srcOrd="6" destOrd="0" presId="urn:microsoft.com/office/officeart/2005/8/layout/hProcess4"/>
    <dgm:cxn modelId="{3BF62981-5880-4F71-9EEE-0C1FCEDF2DAB}" type="presParOf" srcId="{DDECC4BB-83C9-442B-90C0-9C00C74C2A5D}" destId="{8EB0B4C6-53CD-4D48-A173-8FD9A6A6DE4A}" srcOrd="0" destOrd="0" presId="urn:microsoft.com/office/officeart/2005/8/layout/hProcess4"/>
    <dgm:cxn modelId="{6508C7F8-D8B9-448F-9348-E50583257297}" type="presParOf" srcId="{DDECC4BB-83C9-442B-90C0-9C00C74C2A5D}" destId="{6A05FC67-C93C-4369-B681-E68594514D99}" srcOrd="1" destOrd="0" presId="urn:microsoft.com/office/officeart/2005/8/layout/hProcess4"/>
    <dgm:cxn modelId="{926ACEE5-9CB2-4EAB-BE2F-790EA1F53719}" type="presParOf" srcId="{DDECC4BB-83C9-442B-90C0-9C00C74C2A5D}" destId="{23FB46B1-AA60-4CB2-B77F-9943DCCB066F}" srcOrd="2" destOrd="0" presId="urn:microsoft.com/office/officeart/2005/8/layout/hProcess4"/>
    <dgm:cxn modelId="{EF350245-7BC6-4537-AD63-A5B464F22F21}" type="presParOf" srcId="{DDECC4BB-83C9-442B-90C0-9C00C74C2A5D}" destId="{9F5B96A2-1A74-40D2-80C1-6C060FA6ED68}" srcOrd="3" destOrd="0" presId="urn:microsoft.com/office/officeart/2005/8/layout/hProcess4"/>
    <dgm:cxn modelId="{AF2B7A16-198F-4EC4-95F3-E890F881CF96}"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A43466-0B8D-4F12-ABC5-CEB66D0E57B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ED756E9B-C8D6-4BB6-AD13-80F801514516}">
      <dgm:prSet phldrT="[Text]"/>
      <dgm:spPr/>
      <dgm:t>
        <a:bodyPr/>
        <a:lstStyle/>
        <a:p>
          <a:r>
            <a:rPr lang="en-US"/>
            <a:t>Paasive-Active Process</a:t>
          </a:r>
          <a:endParaRPr lang="id-ID"/>
        </a:p>
      </dgm:t>
    </dgm:pt>
    <dgm:pt modelId="{558E185C-82A4-49FE-B564-926512E421CC}" type="parTrans" cxnId="{22CCEB81-D26E-4B65-8295-31838F2C49AF}">
      <dgm:prSet/>
      <dgm:spPr/>
      <dgm:t>
        <a:bodyPr/>
        <a:lstStyle/>
        <a:p>
          <a:endParaRPr lang="id-ID"/>
        </a:p>
      </dgm:t>
    </dgm:pt>
    <dgm:pt modelId="{B627A8DF-EF8D-48F4-88AB-E3745EC3E1A0}" type="sibTrans" cxnId="{22CCEB81-D26E-4B65-8295-31838F2C49AF}">
      <dgm:prSet/>
      <dgm:spPr/>
      <dgm:t>
        <a:bodyPr/>
        <a:lstStyle/>
        <a:p>
          <a:endParaRPr lang="id-ID"/>
        </a:p>
      </dgm:t>
    </dgm:pt>
    <dgm:pt modelId="{34512D8F-D7DF-4E14-BBDB-2A1D190404D8}">
      <dgm:prSet phldrT="[Text]" custT="1"/>
      <dgm:spPr/>
      <dgm:t>
        <a:bodyPr/>
        <a:lstStyle/>
        <a:p>
          <a:r>
            <a:rPr lang="id-ID" sz="900"/>
            <a:t>X</a:t>
          </a:r>
          <a:r>
            <a:rPr lang="en-US" sz="900"/>
            <a:t> menulisi papan "Dilarang membuang sampah di sini!"</a:t>
          </a:r>
          <a:endParaRPr lang="id-ID" sz="900"/>
        </a:p>
      </dgm:t>
    </dgm:pt>
    <dgm:pt modelId="{8A1AEF37-062E-43A6-B705-65FBF3614847}" type="parTrans" cxnId="{D350E80F-1BA0-4084-B595-4EBEA85A9474}">
      <dgm:prSet/>
      <dgm:spPr/>
      <dgm:t>
        <a:bodyPr/>
        <a:lstStyle/>
        <a:p>
          <a:endParaRPr lang="id-ID"/>
        </a:p>
      </dgm:t>
    </dgm:pt>
    <dgm:pt modelId="{9C69EF9A-5A00-46C7-AC83-64B7BFF0CBCE}" type="sibTrans" cxnId="{D350E80F-1BA0-4084-B595-4EBEA85A9474}">
      <dgm:prSet/>
      <dgm:spPr/>
      <dgm:t>
        <a:bodyPr/>
        <a:lstStyle/>
        <a:p>
          <a:endParaRPr lang="id-ID"/>
        </a:p>
      </dgm:t>
    </dgm:pt>
    <dgm:pt modelId="{D649664D-479F-49DA-B755-E97D4DD46875}">
      <dgm:prSet phldrT="[Text]"/>
      <dgm:spPr/>
      <dgm:t>
        <a:bodyPr/>
        <a:lstStyle/>
        <a:p>
          <a:r>
            <a:rPr lang="en-US" i="0"/>
            <a:t>Relativization Process with Obliteration strategy </a:t>
          </a:r>
          <a:endParaRPr lang="id-ID" i="0"/>
        </a:p>
      </dgm:t>
    </dgm:pt>
    <dgm:pt modelId="{0FDE0672-16A0-47CB-A3E8-4C27E220275B}" type="parTrans" cxnId="{391CC755-B976-49B8-9554-236D468AC4D3}">
      <dgm:prSet/>
      <dgm:spPr/>
      <dgm:t>
        <a:bodyPr/>
        <a:lstStyle/>
        <a:p>
          <a:endParaRPr lang="id-ID"/>
        </a:p>
      </dgm:t>
    </dgm:pt>
    <dgm:pt modelId="{78F8DA3D-183F-4CE5-97E2-4F8FD6AECA27}" type="sibTrans" cxnId="{391CC755-B976-49B8-9554-236D468AC4D3}">
      <dgm:prSet/>
      <dgm:spPr/>
      <dgm:t>
        <a:bodyPr/>
        <a:lstStyle/>
        <a:p>
          <a:endParaRPr lang="id-ID"/>
        </a:p>
      </dgm:t>
    </dgm:pt>
    <dgm:pt modelId="{6045DA8D-A81B-468C-A9FD-D42B3BF782D0}">
      <dgm:prSet phldrT="[Text]" custT="1"/>
      <dgm:spPr/>
      <dgm:t>
        <a:bodyPr/>
        <a:lstStyle/>
        <a:p>
          <a:r>
            <a:rPr lang="en-US" sz="900"/>
            <a:t>Papan </a:t>
          </a:r>
          <a:r>
            <a:rPr lang="id-ID" sz="900"/>
            <a:t>(</a:t>
          </a:r>
          <a:r>
            <a:rPr lang="en-US" sz="900"/>
            <a:t>yang ditulis</a:t>
          </a:r>
          <a:r>
            <a:rPr lang="id-ID" sz="900"/>
            <a:t>) </a:t>
          </a:r>
          <a:r>
            <a:rPr lang="en-US" sz="900"/>
            <a:t>"Dilarang membuang sampah di sini!"</a:t>
          </a:r>
          <a:endParaRPr lang="id-ID" sz="900"/>
        </a:p>
      </dgm:t>
    </dgm:pt>
    <dgm:pt modelId="{1550653C-6BA0-4229-8809-8FB7067E9BBB}" type="parTrans" cxnId="{F604CBA8-1CFC-4270-B011-464AE291F3A2}">
      <dgm:prSet/>
      <dgm:spPr/>
      <dgm:t>
        <a:bodyPr/>
        <a:lstStyle/>
        <a:p>
          <a:endParaRPr lang="id-ID"/>
        </a:p>
      </dgm:t>
    </dgm:pt>
    <dgm:pt modelId="{E107DD2E-A6A3-4C59-8581-4ABE302A10C1}" type="sibTrans" cxnId="{F604CBA8-1CFC-4270-B011-464AE291F3A2}">
      <dgm:prSet/>
      <dgm:spPr/>
      <dgm:t>
        <a:bodyPr/>
        <a:lstStyle/>
        <a:p>
          <a:endParaRPr lang="id-ID"/>
        </a:p>
      </dgm:t>
    </dgm:pt>
    <dgm:pt modelId="{8A78772C-378C-4337-AB8E-D2C6C1F12CED}">
      <dgm:prSet phldrT="[Text]" custT="1"/>
      <dgm:spPr/>
      <dgm:t>
        <a:bodyPr/>
        <a:lstStyle/>
        <a:p>
          <a:r>
            <a:rPr lang="en-US" sz="1000"/>
            <a:t>End of Sentence</a:t>
          </a:r>
          <a:endParaRPr lang="id-ID" sz="1000"/>
        </a:p>
      </dgm:t>
    </dgm:pt>
    <dgm:pt modelId="{E4937C97-DEF2-4941-A669-52DBFE7F0EE6}" type="parTrans" cxnId="{C30290A5-3E18-457E-93CB-0A09E2847B5B}">
      <dgm:prSet/>
      <dgm:spPr/>
      <dgm:t>
        <a:bodyPr/>
        <a:lstStyle/>
        <a:p>
          <a:endParaRPr lang="id-ID"/>
        </a:p>
      </dgm:t>
    </dgm:pt>
    <dgm:pt modelId="{C28AADE9-0BEE-4A76-B75D-AD8A905DCBCA}" type="sibTrans" cxnId="{C30290A5-3E18-457E-93CB-0A09E2847B5B}">
      <dgm:prSet/>
      <dgm:spPr/>
      <dgm:t>
        <a:bodyPr/>
        <a:lstStyle/>
        <a:p>
          <a:endParaRPr lang="id-ID"/>
        </a:p>
      </dgm:t>
    </dgm:pt>
    <dgm:pt modelId="{5C2AAB75-77F9-4E6A-94C5-23FB039B4277}">
      <dgm:prSet phldrT="[Text]" custT="1"/>
      <dgm:spPr/>
      <dgm:t>
        <a:bodyPr/>
        <a:lstStyle/>
        <a:p>
          <a:r>
            <a:rPr lang="en-US" sz="900"/>
            <a:t>Papan </a:t>
          </a:r>
          <a:r>
            <a:rPr lang="id-ID" sz="900" baseline="0"/>
            <a:t>(yang </a:t>
          </a:r>
          <a:r>
            <a:rPr lang="az-Cyrl-AZ" sz="900" baseline="0">
              <a:latin typeface="Times New Roman"/>
              <a:cs typeface="Times New Roman"/>
            </a:rPr>
            <a:t>ѳ</a:t>
          </a:r>
          <a:r>
            <a:rPr lang="id-ID" sz="900" baseline="0"/>
            <a:t> </a:t>
          </a:r>
          <a:r>
            <a:rPr lang="en-US" sz="900" baseline="0"/>
            <a:t>ditulis</a:t>
          </a:r>
          <a:r>
            <a:rPr lang="id-ID" sz="900" baseline="0"/>
            <a:t>) </a:t>
          </a:r>
          <a:r>
            <a:rPr lang="en-US" sz="900" baseline="0"/>
            <a:t>"Dilarang membuang sampah di sini!'</a:t>
          </a:r>
          <a:endParaRPr lang="id-ID" sz="900"/>
        </a:p>
      </dgm:t>
    </dgm:pt>
    <dgm:pt modelId="{B5FC868B-0B5F-445B-876F-4156AE0B551A}" type="parTrans" cxnId="{3148054B-FC6A-4241-B375-9E7AB7979D75}">
      <dgm:prSet/>
      <dgm:spPr/>
      <dgm:t>
        <a:bodyPr/>
        <a:lstStyle/>
        <a:p>
          <a:endParaRPr lang="id-ID"/>
        </a:p>
      </dgm:t>
    </dgm:pt>
    <dgm:pt modelId="{6EE86B95-6E0F-4F0D-B258-51F04BF63422}" type="sibTrans" cxnId="{3148054B-FC6A-4241-B375-9E7AB7979D75}">
      <dgm:prSet/>
      <dgm:spPr/>
      <dgm:t>
        <a:bodyPr/>
        <a:lstStyle/>
        <a:p>
          <a:endParaRPr lang="id-ID"/>
        </a:p>
      </dgm:t>
    </dgm:pt>
    <dgm:pt modelId="{0ABD10E9-63A3-4587-95F2-C2753A535736}">
      <dgm:prSet phldrT="[Text]"/>
      <dgm:spPr/>
      <dgm:t>
        <a:bodyPr/>
        <a:lstStyle/>
        <a:p>
          <a:endParaRPr lang="id-ID"/>
        </a:p>
      </dgm:t>
    </dgm:pt>
    <dgm:pt modelId="{23F8438B-F532-4A20-9D7F-738DA3BC0ED4}" type="sibTrans" cxnId="{0B0844E9-3E5E-49F7-BE22-5B584A4E90B6}">
      <dgm:prSet/>
      <dgm:spPr/>
      <dgm:t>
        <a:bodyPr/>
        <a:lstStyle/>
        <a:p>
          <a:endParaRPr lang="id-ID"/>
        </a:p>
      </dgm:t>
    </dgm:pt>
    <dgm:pt modelId="{24E3499C-5409-4A9B-B584-3CF5D514CF6B}" type="parTrans" cxnId="{0B0844E9-3E5E-49F7-BE22-5B584A4E90B6}">
      <dgm:prSet/>
      <dgm:spPr/>
      <dgm:t>
        <a:bodyPr/>
        <a:lstStyle/>
        <a:p>
          <a:endParaRPr lang="id-ID"/>
        </a:p>
      </dgm:t>
    </dgm:pt>
    <dgm:pt modelId="{A4562BF9-AAB9-430F-9186-A083AB09CB40}">
      <dgm:prSet custT="1"/>
      <dgm:spPr/>
      <dgm:t>
        <a:bodyPr/>
        <a:lstStyle/>
        <a:p>
          <a:r>
            <a:rPr lang="en-US" sz="900"/>
            <a:t>Papan yang ditulis "Dilarang membuang sampah di sini!"</a:t>
          </a:r>
          <a:endParaRPr lang="id-ID" sz="900"/>
        </a:p>
      </dgm:t>
    </dgm:pt>
    <dgm:pt modelId="{40858102-F99A-4543-A8D3-FFBFA1AF78D0}" type="parTrans" cxnId="{2B525B34-9D50-4360-AF32-69E7B0B019A4}">
      <dgm:prSet/>
      <dgm:spPr/>
      <dgm:t>
        <a:bodyPr/>
        <a:lstStyle/>
        <a:p>
          <a:endParaRPr lang="id-ID"/>
        </a:p>
      </dgm:t>
    </dgm:pt>
    <dgm:pt modelId="{F42CA8AC-164A-40A1-86B6-B82A05D4B21F}" type="sibTrans" cxnId="{2B525B34-9D50-4360-AF32-69E7B0B019A4}">
      <dgm:prSet/>
      <dgm:spPr/>
      <dgm:t>
        <a:bodyPr/>
        <a:lstStyle/>
        <a:p>
          <a:endParaRPr lang="id-ID"/>
        </a:p>
      </dgm:t>
    </dgm:pt>
    <dgm:pt modelId="{19B87B56-62D2-46F7-95DF-83A6E70AC649}" type="pres">
      <dgm:prSet presAssocID="{81A43466-0B8D-4F12-ABC5-CEB66D0E57B2}" presName="Name0" presStyleCnt="0">
        <dgm:presLayoutVars>
          <dgm:dir/>
          <dgm:animLvl val="lvl"/>
          <dgm:resizeHandles val="exact"/>
        </dgm:presLayoutVars>
      </dgm:prSet>
      <dgm:spPr/>
      <dgm:t>
        <a:bodyPr/>
        <a:lstStyle/>
        <a:p>
          <a:endParaRPr lang="id-ID"/>
        </a:p>
      </dgm:t>
    </dgm:pt>
    <dgm:pt modelId="{77996A40-B11D-4FB6-B743-F05CDE22B7D2}" type="pres">
      <dgm:prSet presAssocID="{81A43466-0B8D-4F12-ABC5-CEB66D0E57B2}" presName="tSp" presStyleCnt="0"/>
      <dgm:spPr/>
    </dgm:pt>
    <dgm:pt modelId="{77562D17-643D-4FFC-AA37-CB0E72FC711F}" type="pres">
      <dgm:prSet presAssocID="{81A43466-0B8D-4F12-ABC5-CEB66D0E57B2}" presName="bSp" presStyleCnt="0"/>
      <dgm:spPr/>
    </dgm:pt>
    <dgm:pt modelId="{E74729E8-12E4-4994-9114-7DC5B73AB966}" type="pres">
      <dgm:prSet presAssocID="{81A43466-0B8D-4F12-ABC5-CEB66D0E57B2}" presName="process" presStyleCnt="0"/>
      <dgm:spPr/>
    </dgm:pt>
    <dgm:pt modelId="{B0CE2FEF-9440-452B-A487-264223B0BC0E}" type="pres">
      <dgm:prSet presAssocID="{ED756E9B-C8D6-4BB6-AD13-80F801514516}" presName="composite1" presStyleCnt="0"/>
      <dgm:spPr/>
    </dgm:pt>
    <dgm:pt modelId="{69094D44-E61E-4199-88F0-E982B1BC653B}" type="pres">
      <dgm:prSet presAssocID="{ED756E9B-C8D6-4BB6-AD13-80F801514516}" presName="dummyNode1" presStyleLbl="node1" presStyleIdx="0" presStyleCnt="4"/>
      <dgm:spPr/>
    </dgm:pt>
    <dgm:pt modelId="{44B93FB2-A63B-4DC9-A08E-26C96885E797}" type="pres">
      <dgm:prSet presAssocID="{ED756E9B-C8D6-4BB6-AD13-80F801514516}" presName="childNode1" presStyleLbl="bgAcc1" presStyleIdx="0" presStyleCnt="4" custScaleX="152876" custScaleY="205050" custLinFactNeighborX="-257" custLinFactNeighborY="-2525">
        <dgm:presLayoutVars>
          <dgm:bulletEnabled val="1"/>
        </dgm:presLayoutVars>
      </dgm:prSet>
      <dgm:spPr/>
      <dgm:t>
        <a:bodyPr/>
        <a:lstStyle/>
        <a:p>
          <a:endParaRPr lang="id-ID"/>
        </a:p>
      </dgm:t>
    </dgm:pt>
    <dgm:pt modelId="{E3A597D7-5CA1-43AA-AA57-F027F8E8BE88}" type="pres">
      <dgm:prSet presAssocID="{ED756E9B-C8D6-4BB6-AD13-80F801514516}" presName="childNode1tx" presStyleLbl="bgAcc1" presStyleIdx="0" presStyleCnt="4">
        <dgm:presLayoutVars>
          <dgm:bulletEnabled val="1"/>
        </dgm:presLayoutVars>
      </dgm:prSet>
      <dgm:spPr/>
      <dgm:t>
        <a:bodyPr/>
        <a:lstStyle/>
        <a:p>
          <a:endParaRPr lang="id-ID"/>
        </a:p>
      </dgm:t>
    </dgm:pt>
    <dgm:pt modelId="{A3EA3B97-C092-45CB-995D-D69993449290}" type="pres">
      <dgm:prSet presAssocID="{ED756E9B-C8D6-4BB6-AD13-80F801514516}" presName="parentNode1" presStyleLbl="node1" presStyleIdx="0" presStyleCnt="4" custScaleX="137684" custLinFactNeighborX="-15229" custLinFactNeighborY="79538">
        <dgm:presLayoutVars>
          <dgm:chMax val="1"/>
          <dgm:bulletEnabled val="1"/>
        </dgm:presLayoutVars>
      </dgm:prSet>
      <dgm:spPr/>
      <dgm:t>
        <a:bodyPr/>
        <a:lstStyle/>
        <a:p>
          <a:endParaRPr lang="id-ID"/>
        </a:p>
      </dgm:t>
    </dgm:pt>
    <dgm:pt modelId="{A8779EBD-655D-4730-8F0A-CB7F152CB13A}" type="pres">
      <dgm:prSet presAssocID="{ED756E9B-C8D6-4BB6-AD13-80F801514516}" presName="connSite1" presStyleCnt="0"/>
      <dgm:spPr/>
    </dgm:pt>
    <dgm:pt modelId="{36022E89-7EDD-4BF7-85A1-C3C776DD10A9}" type="pres">
      <dgm:prSet presAssocID="{B627A8DF-EF8D-48F4-88AB-E3745EC3E1A0}" presName="Name9" presStyleLbl="sibTrans2D1" presStyleIdx="0" presStyleCnt="3" custLinFactNeighborX="-4304" custLinFactNeighborY="12913"/>
      <dgm:spPr/>
      <dgm:t>
        <a:bodyPr/>
        <a:lstStyle/>
        <a:p>
          <a:endParaRPr lang="id-ID"/>
        </a:p>
      </dgm:t>
    </dgm:pt>
    <dgm:pt modelId="{5C14FC13-88AF-4E77-97FC-78CEA5C21C5A}" type="pres">
      <dgm:prSet presAssocID="{D649664D-479F-49DA-B755-E97D4DD46875}" presName="composite2" presStyleCnt="0"/>
      <dgm:spPr/>
    </dgm:pt>
    <dgm:pt modelId="{5D2A3C11-F38D-407F-B8D0-AFBFA6880612}" type="pres">
      <dgm:prSet presAssocID="{D649664D-479F-49DA-B755-E97D4DD46875}" presName="dummyNode2" presStyleLbl="node1" presStyleIdx="0" presStyleCnt="4"/>
      <dgm:spPr/>
    </dgm:pt>
    <dgm:pt modelId="{938CF7EC-4DFE-4DE4-AAB9-B92FB9A85A13}" type="pres">
      <dgm:prSet presAssocID="{D649664D-479F-49DA-B755-E97D4DD46875}" presName="childNode2" presStyleLbl="bgAcc1" presStyleIdx="1" presStyleCnt="4" custScaleX="154632" custScaleY="212256">
        <dgm:presLayoutVars>
          <dgm:bulletEnabled val="1"/>
        </dgm:presLayoutVars>
      </dgm:prSet>
      <dgm:spPr/>
      <dgm:t>
        <a:bodyPr/>
        <a:lstStyle/>
        <a:p>
          <a:endParaRPr lang="id-ID"/>
        </a:p>
      </dgm:t>
    </dgm:pt>
    <dgm:pt modelId="{808122D2-8771-4000-BBAE-35D1F46BE73A}" type="pres">
      <dgm:prSet presAssocID="{D649664D-479F-49DA-B755-E97D4DD46875}" presName="childNode2tx" presStyleLbl="bgAcc1" presStyleIdx="1" presStyleCnt="4">
        <dgm:presLayoutVars>
          <dgm:bulletEnabled val="1"/>
        </dgm:presLayoutVars>
      </dgm:prSet>
      <dgm:spPr/>
      <dgm:t>
        <a:bodyPr/>
        <a:lstStyle/>
        <a:p>
          <a:endParaRPr lang="id-ID"/>
        </a:p>
      </dgm:t>
    </dgm:pt>
    <dgm:pt modelId="{E445848A-B011-4CF7-93EB-E20C53970436}" type="pres">
      <dgm:prSet presAssocID="{D649664D-479F-49DA-B755-E97D4DD46875}" presName="parentNode2" presStyleLbl="node1" presStyleIdx="1" presStyleCnt="4" custScaleX="148167" custScaleY="165118" custLinFactY="-20690" custLinFactNeighborX="-23464" custLinFactNeighborY="-100000">
        <dgm:presLayoutVars>
          <dgm:chMax val="0"/>
          <dgm:bulletEnabled val="1"/>
        </dgm:presLayoutVars>
      </dgm:prSet>
      <dgm:spPr/>
      <dgm:t>
        <a:bodyPr/>
        <a:lstStyle/>
        <a:p>
          <a:endParaRPr lang="id-ID"/>
        </a:p>
      </dgm:t>
    </dgm:pt>
    <dgm:pt modelId="{22A2FC51-58E1-43C4-A938-1DDE9BFC8F41}" type="pres">
      <dgm:prSet presAssocID="{D649664D-479F-49DA-B755-E97D4DD46875}" presName="connSite2" presStyleCnt="0"/>
      <dgm:spPr/>
    </dgm:pt>
    <dgm:pt modelId="{E33109C3-4187-4AA7-AB73-9F3F4C4F25BB}" type="pres">
      <dgm:prSet presAssocID="{78F8DA3D-183F-4CE5-97E2-4F8FD6AECA27}" presName="Name18" presStyleLbl="sibTrans2D1" presStyleIdx="1" presStyleCnt="3" custAng="20699628" custLinFactNeighborX="-3419" custLinFactNeighborY="-3419"/>
      <dgm:spPr/>
      <dgm:t>
        <a:bodyPr/>
        <a:lstStyle/>
        <a:p>
          <a:endParaRPr lang="id-ID"/>
        </a:p>
      </dgm:t>
    </dgm:pt>
    <dgm:pt modelId="{3D02AD8F-A642-4F3F-8E93-B082AB427F1C}" type="pres">
      <dgm:prSet presAssocID="{8A78772C-378C-4337-AB8E-D2C6C1F12CED}" presName="composite1" presStyleCnt="0"/>
      <dgm:spPr/>
    </dgm:pt>
    <dgm:pt modelId="{8E459DF3-B8AF-475B-9A1F-13475766C51A}" type="pres">
      <dgm:prSet presAssocID="{8A78772C-378C-4337-AB8E-D2C6C1F12CED}" presName="dummyNode1" presStyleLbl="node1" presStyleIdx="1" presStyleCnt="4"/>
      <dgm:spPr/>
    </dgm:pt>
    <dgm:pt modelId="{C54551B4-072B-40A0-89FA-3D41AAE67BCD}" type="pres">
      <dgm:prSet presAssocID="{8A78772C-378C-4337-AB8E-D2C6C1F12CED}" presName="childNode1" presStyleLbl="bgAcc1" presStyleIdx="2" presStyleCnt="4" custScaleX="139995" custScaleY="194707" custLinFactNeighborX="-12358" custLinFactNeighborY="-12486">
        <dgm:presLayoutVars>
          <dgm:bulletEnabled val="1"/>
        </dgm:presLayoutVars>
      </dgm:prSet>
      <dgm:spPr/>
      <dgm:t>
        <a:bodyPr/>
        <a:lstStyle/>
        <a:p>
          <a:endParaRPr lang="id-ID"/>
        </a:p>
      </dgm:t>
    </dgm:pt>
    <dgm:pt modelId="{6B2F8D37-558C-4706-9706-873ACB066491}" type="pres">
      <dgm:prSet presAssocID="{8A78772C-378C-4337-AB8E-D2C6C1F12CED}" presName="childNode1tx" presStyleLbl="bgAcc1" presStyleIdx="2" presStyleCnt="4">
        <dgm:presLayoutVars>
          <dgm:bulletEnabled val="1"/>
        </dgm:presLayoutVars>
      </dgm:prSet>
      <dgm:spPr/>
      <dgm:t>
        <a:bodyPr/>
        <a:lstStyle/>
        <a:p>
          <a:endParaRPr lang="id-ID"/>
        </a:p>
      </dgm:t>
    </dgm:pt>
    <dgm:pt modelId="{19CA698A-11B8-4C03-9514-C389206BC48D}" type="pres">
      <dgm:prSet presAssocID="{8A78772C-378C-4337-AB8E-D2C6C1F12CED}" presName="parentNode1" presStyleLbl="node1" presStyleIdx="2" presStyleCnt="4" custScaleX="137422" custLinFactY="42752" custLinFactNeighborX="-12744" custLinFactNeighborY="100000">
        <dgm:presLayoutVars>
          <dgm:chMax val="1"/>
          <dgm:bulletEnabled val="1"/>
        </dgm:presLayoutVars>
      </dgm:prSet>
      <dgm:spPr/>
      <dgm:t>
        <a:bodyPr/>
        <a:lstStyle/>
        <a:p>
          <a:endParaRPr lang="id-ID"/>
        </a:p>
      </dgm:t>
    </dgm:pt>
    <dgm:pt modelId="{1C722339-9DD7-4094-A783-A8760491D2D0}" type="pres">
      <dgm:prSet presAssocID="{8A78772C-378C-4337-AB8E-D2C6C1F12CED}" presName="connSite1" presStyleCnt="0"/>
      <dgm:spPr/>
    </dgm:pt>
    <dgm:pt modelId="{CF21DC22-2F50-410D-8226-B7439180D564}" type="pres">
      <dgm:prSet presAssocID="{C28AADE9-0BEE-4A76-B75D-AD8A905DCBCA}" presName="Name9" presStyleLbl="sibTrans2D1" presStyleIdx="2" presStyleCnt="3" custAng="1994435"/>
      <dgm:spPr/>
      <dgm:t>
        <a:bodyPr/>
        <a:lstStyle/>
        <a:p>
          <a:endParaRPr lang="id-ID"/>
        </a:p>
      </dgm:t>
    </dgm:pt>
    <dgm:pt modelId="{DDECC4BB-83C9-442B-90C0-9C00C74C2A5D}" type="pres">
      <dgm:prSet presAssocID="{0ABD10E9-63A3-4587-95F2-C2753A535736}" presName="composite2" presStyleCnt="0"/>
      <dgm:spPr/>
    </dgm:pt>
    <dgm:pt modelId="{8EB0B4C6-53CD-4D48-A173-8FD9A6A6DE4A}" type="pres">
      <dgm:prSet presAssocID="{0ABD10E9-63A3-4587-95F2-C2753A535736}" presName="dummyNode2" presStyleLbl="node1" presStyleIdx="2" presStyleCnt="4"/>
      <dgm:spPr/>
    </dgm:pt>
    <dgm:pt modelId="{6A05FC67-C93C-4369-B681-E68594514D99}" type="pres">
      <dgm:prSet presAssocID="{0ABD10E9-63A3-4587-95F2-C2753A535736}" presName="childNode2" presStyleLbl="bgAcc1" presStyleIdx="3" presStyleCnt="4" custScaleX="149456" custScaleY="245302" custLinFactNeighborX="-16066" custLinFactNeighborY="-53980">
        <dgm:presLayoutVars>
          <dgm:bulletEnabled val="1"/>
        </dgm:presLayoutVars>
      </dgm:prSet>
      <dgm:spPr/>
      <dgm:t>
        <a:bodyPr/>
        <a:lstStyle/>
        <a:p>
          <a:endParaRPr lang="id-ID"/>
        </a:p>
      </dgm:t>
    </dgm:pt>
    <dgm:pt modelId="{23FB46B1-AA60-4CB2-B77F-9943DCCB066F}" type="pres">
      <dgm:prSet presAssocID="{0ABD10E9-63A3-4587-95F2-C2753A535736}" presName="childNode2tx" presStyleLbl="bgAcc1" presStyleIdx="3" presStyleCnt="4">
        <dgm:presLayoutVars>
          <dgm:bulletEnabled val="1"/>
        </dgm:presLayoutVars>
      </dgm:prSet>
      <dgm:spPr/>
      <dgm:t>
        <a:bodyPr/>
        <a:lstStyle/>
        <a:p>
          <a:endParaRPr lang="id-ID"/>
        </a:p>
      </dgm:t>
    </dgm:pt>
    <dgm:pt modelId="{9F5B96A2-1A74-40D2-80C1-6C060FA6ED68}" type="pres">
      <dgm:prSet presAssocID="{0ABD10E9-63A3-4587-95F2-C2753A535736}" presName="parentNode2" presStyleLbl="node1" presStyleIdx="3" presStyleCnt="4" custFlipVert="1" custScaleY="32336" custLinFactY="-100000" custLinFactNeighborX="-17830" custLinFactNeighborY="-114529">
        <dgm:presLayoutVars>
          <dgm:chMax val="0"/>
          <dgm:bulletEnabled val="1"/>
        </dgm:presLayoutVars>
      </dgm:prSet>
      <dgm:spPr/>
      <dgm:t>
        <a:bodyPr/>
        <a:lstStyle/>
        <a:p>
          <a:endParaRPr lang="id-ID"/>
        </a:p>
      </dgm:t>
    </dgm:pt>
    <dgm:pt modelId="{D1ED3C6C-CA6B-4712-9D60-0EC0EFC4D451}" type="pres">
      <dgm:prSet presAssocID="{0ABD10E9-63A3-4587-95F2-C2753A535736}" presName="connSite2" presStyleCnt="0"/>
      <dgm:spPr/>
    </dgm:pt>
  </dgm:ptLst>
  <dgm:cxnLst>
    <dgm:cxn modelId="{B8A4D7C5-07D2-4A64-A8D9-577EBB7BF5BF}" type="presOf" srcId="{6045DA8D-A81B-468C-A9FD-D42B3BF782D0}" destId="{938CF7EC-4DFE-4DE4-AAB9-B92FB9A85A13}" srcOrd="0" destOrd="0" presId="urn:microsoft.com/office/officeart/2005/8/layout/hProcess4"/>
    <dgm:cxn modelId="{D183646F-7B4E-421F-A0ED-7F85D3853E6F}" type="presOf" srcId="{34512D8F-D7DF-4E14-BBDB-2A1D190404D8}" destId="{E3A597D7-5CA1-43AA-AA57-F027F8E8BE88}" srcOrd="1" destOrd="0" presId="urn:microsoft.com/office/officeart/2005/8/layout/hProcess4"/>
    <dgm:cxn modelId="{42AA4FE7-73E5-4752-B1D1-534DB3EA8139}" type="presOf" srcId="{A4562BF9-AAB9-430F-9186-A083AB09CB40}" destId="{6A05FC67-C93C-4369-B681-E68594514D99}" srcOrd="0" destOrd="0" presId="urn:microsoft.com/office/officeart/2005/8/layout/hProcess4"/>
    <dgm:cxn modelId="{95A148C2-AB88-4C0F-933F-9D63EC4D2CA6}" type="presOf" srcId="{B627A8DF-EF8D-48F4-88AB-E3745EC3E1A0}" destId="{36022E89-7EDD-4BF7-85A1-C3C776DD10A9}" srcOrd="0" destOrd="0" presId="urn:microsoft.com/office/officeart/2005/8/layout/hProcess4"/>
    <dgm:cxn modelId="{D64F3DB8-B184-416A-AA9B-FF45F87DC15A}" type="presOf" srcId="{8A78772C-378C-4337-AB8E-D2C6C1F12CED}" destId="{19CA698A-11B8-4C03-9514-C389206BC48D}" srcOrd="0" destOrd="0" presId="urn:microsoft.com/office/officeart/2005/8/layout/hProcess4"/>
    <dgm:cxn modelId="{D350E80F-1BA0-4084-B595-4EBEA85A9474}" srcId="{ED756E9B-C8D6-4BB6-AD13-80F801514516}" destId="{34512D8F-D7DF-4E14-BBDB-2A1D190404D8}" srcOrd="0" destOrd="0" parTransId="{8A1AEF37-062E-43A6-B705-65FBF3614847}" sibTransId="{9C69EF9A-5A00-46C7-AC83-64B7BFF0CBCE}"/>
    <dgm:cxn modelId="{2633EA7D-BA79-49DA-9A63-15D936841306}" type="presOf" srcId="{78F8DA3D-183F-4CE5-97E2-4F8FD6AECA27}" destId="{E33109C3-4187-4AA7-AB73-9F3F4C4F25BB}" srcOrd="0" destOrd="0" presId="urn:microsoft.com/office/officeart/2005/8/layout/hProcess4"/>
    <dgm:cxn modelId="{380573CE-B14F-46E6-AD06-664385AC051D}" type="presOf" srcId="{5C2AAB75-77F9-4E6A-94C5-23FB039B4277}" destId="{C54551B4-072B-40A0-89FA-3D41AAE67BCD}" srcOrd="0" destOrd="0" presId="urn:microsoft.com/office/officeart/2005/8/layout/hProcess4"/>
    <dgm:cxn modelId="{C30290A5-3E18-457E-93CB-0A09E2847B5B}" srcId="{81A43466-0B8D-4F12-ABC5-CEB66D0E57B2}" destId="{8A78772C-378C-4337-AB8E-D2C6C1F12CED}" srcOrd="2" destOrd="0" parTransId="{E4937C97-DEF2-4941-A669-52DBFE7F0EE6}" sibTransId="{C28AADE9-0BEE-4A76-B75D-AD8A905DCBCA}"/>
    <dgm:cxn modelId="{22CCEB81-D26E-4B65-8295-31838F2C49AF}" srcId="{81A43466-0B8D-4F12-ABC5-CEB66D0E57B2}" destId="{ED756E9B-C8D6-4BB6-AD13-80F801514516}" srcOrd="0" destOrd="0" parTransId="{558E185C-82A4-49FE-B564-926512E421CC}" sibTransId="{B627A8DF-EF8D-48F4-88AB-E3745EC3E1A0}"/>
    <dgm:cxn modelId="{5A438296-0CBF-4257-8885-2B1E58BE6F46}" type="presOf" srcId="{ED756E9B-C8D6-4BB6-AD13-80F801514516}" destId="{A3EA3B97-C092-45CB-995D-D69993449290}" srcOrd="0" destOrd="0" presId="urn:microsoft.com/office/officeart/2005/8/layout/hProcess4"/>
    <dgm:cxn modelId="{908E8417-5CF9-451D-A2FC-EACED988C87D}" type="presOf" srcId="{34512D8F-D7DF-4E14-BBDB-2A1D190404D8}" destId="{44B93FB2-A63B-4DC9-A08E-26C96885E797}" srcOrd="0" destOrd="0" presId="urn:microsoft.com/office/officeart/2005/8/layout/hProcess4"/>
    <dgm:cxn modelId="{F15E9B67-3C7E-4A50-B62B-B052D91FFEAD}" type="presOf" srcId="{0ABD10E9-63A3-4587-95F2-C2753A535736}" destId="{9F5B96A2-1A74-40D2-80C1-6C060FA6ED68}" srcOrd="0" destOrd="0" presId="urn:microsoft.com/office/officeart/2005/8/layout/hProcess4"/>
    <dgm:cxn modelId="{3148054B-FC6A-4241-B375-9E7AB7979D75}" srcId="{8A78772C-378C-4337-AB8E-D2C6C1F12CED}" destId="{5C2AAB75-77F9-4E6A-94C5-23FB039B4277}" srcOrd="0" destOrd="0" parTransId="{B5FC868B-0B5F-445B-876F-4156AE0B551A}" sibTransId="{6EE86B95-6E0F-4F0D-B258-51F04BF63422}"/>
    <dgm:cxn modelId="{99CCC95D-736E-43E9-BA54-B4508D3FF832}" type="presOf" srcId="{5C2AAB75-77F9-4E6A-94C5-23FB039B4277}" destId="{6B2F8D37-558C-4706-9706-873ACB066491}" srcOrd="1" destOrd="0" presId="urn:microsoft.com/office/officeart/2005/8/layout/hProcess4"/>
    <dgm:cxn modelId="{F604CBA8-1CFC-4270-B011-464AE291F3A2}" srcId="{D649664D-479F-49DA-B755-E97D4DD46875}" destId="{6045DA8D-A81B-468C-A9FD-D42B3BF782D0}" srcOrd="0" destOrd="0" parTransId="{1550653C-6BA0-4229-8809-8FB7067E9BBB}" sibTransId="{E107DD2E-A6A3-4C59-8581-4ABE302A10C1}"/>
    <dgm:cxn modelId="{1682D2EB-F438-40D4-8AD3-03311F5E3345}" type="presOf" srcId="{C28AADE9-0BEE-4A76-B75D-AD8A905DCBCA}" destId="{CF21DC22-2F50-410D-8226-B7439180D564}" srcOrd="0" destOrd="0" presId="urn:microsoft.com/office/officeart/2005/8/layout/hProcess4"/>
    <dgm:cxn modelId="{2B525B34-9D50-4360-AF32-69E7B0B019A4}" srcId="{0ABD10E9-63A3-4587-95F2-C2753A535736}" destId="{A4562BF9-AAB9-430F-9186-A083AB09CB40}" srcOrd="0" destOrd="0" parTransId="{40858102-F99A-4543-A8D3-FFBFA1AF78D0}" sibTransId="{F42CA8AC-164A-40A1-86B6-B82A05D4B21F}"/>
    <dgm:cxn modelId="{32434004-21E3-4A2A-A7FA-2ADD83C4E48E}" type="presOf" srcId="{D649664D-479F-49DA-B755-E97D4DD46875}" destId="{E445848A-B011-4CF7-93EB-E20C53970436}" srcOrd="0" destOrd="0" presId="urn:microsoft.com/office/officeart/2005/8/layout/hProcess4"/>
    <dgm:cxn modelId="{391CC755-B976-49B8-9554-236D468AC4D3}" srcId="{81A43466-0B8D-4F12-ABC5-CEB66D0E57B2}" destId="{D649664D-479F-49DA-B755-E97D4DD46875}" srcOrd="1" destOrd="0" parTransId="{0FDE0672-16A0-47CB-A3E8-4C27E220275B}" sibTransId="{78F8DA3D-183F-4CE5-97E2-4F8FD6AECA27}"/>
    <dgm:cxn modelId="{0B0844E9-3E5E-49F7-BE22-5B584A4E90B6}" srcId="{81A43466-0B8D-4F12-ABC5-CEB66D0E57B2}" destId="{0ABD10E9-63A3-4587-95F2-C2753A535736}" srcOrd="3" destOrd="0" parTransId="{24E3499C-5409-4A9B-B584-3CF5D514CF6B}" sibTransId="{23F8438B-F532-4A20-9D7F-738DA3BC0ED4}"/>
    <dgm:cxn modelId="{E41BA1B3-4623-4E1B-BA89-D4721C09C3BC}" type="presOf" srcId="{A4562BF9-AAB9-430F-9186-A083AB09CB40}" destId="{23FB46B1-AA60-4CB2-B77F-9943DCCB066F}" srcOrd="1" destOrd="0" presId="urn:microsoft.com/office/officeart/2005/8/layout/hProcess4"/>
    <dgm:cxn modelId="{49B003E8-C180-4D8D-9048-BB4742F205EA}" type="presOf" srcId="{6045DA8D-A81B-468C-A9FD-D42B3BF782D0}" destId="{808122D2-8771-4000-BBAE-35D1F46BE73A}" srcOrd="1" destOrd="0" presId="urn:microsoft.com/office/officeart/2005/8/layout/hProcess4"/>
    <dgm:cxn modelId="{C54FBEAE-016E-4C9A-8521-0AB45B0A8145}" type="presOf" srcId="{81A43466-0B8D-4F12-ABC5-CEB66D0E57B2}" destId="{19B87B56-62D2-46F7-95DF-83A6E70AC649}" srcOrd="0" destOrd="0" presId="urn:microsoft.com/office/officeart/2005/8/layout/hProcess4"/>
    <dgm:cxn modelId="{DA43733E-89BA-48BD-B3EF-D8BE86504BF9}" type="presParOf" srcId="{19B87B56-62D2-46F7-95DF-83A6E70AC649}" destId="{77996A40-B11D-4FB6-B743-F05CDE22B7D2}" srcOrd="0" destOrd="0" presId="urn:microsoft.com/office/officeart/2005/8/layout/hProcess4"/>
    <dgm:cxn modelId="{A42F6EC9-9BF8-43E7-AE4E-28226406C9EC}" type="presParOf" srcId="{19B87B56-62D2-46F7-95DF-83A6E70AC649}" destId="{77562D17-643D-4FFC-AA37-CB0E72FC711F}" srcOrd="1" destOrd="0" presId="urn:microsoft.com/office/officeart/2005/8/layout/hProcess4"/>
    <dgm:cxn modelId="{D0854C8B-DB02-4480-941A-E3008FCC7D48}" type="presParOf" srcId="{19B87B56-62D2-46F7-95DF-83A6E70AC649}" destId="{E74729E8-12E4-4994-9114-7DC5B73AB966}" srcOrd="2" destOrd="0" presId="urn:microsoft.com/office/officeart/2005/8/layout/hProcess4"/>
    <dgm:cxn modelId="{0874F01A-1FE5-43E9-93D9-1CAB59AE331C}" type="presParOf" srcId="{E74729E8-12E4-4994-9114-7DC5B73AB966}" destId="{B0CE2FEF-9440-452B-A487-264223B0BC0E}" srcOrd="0" destOrd="0" presId="urn:microsoft.com/office/officeart/2005/8/layout/hProcess4"/>
    <dgm:cxn modelId="{82127773-BA56-4B75-89EC-6BCA632635C0}" type="presParOf" srcId="{B0CE2FEF-9440-452B-A487-264223B0BC0E}" destId="{69094D44-E61E-4199-88F0-E982B1BC653B}" srcOrd="0" destOrd="0" presId="urn:microsoft.com/office/officeart/2005/8/layout/hProcess4"/>
    <dgm:cxn modelId="{F24085DE-ADA9-430E-BAE2-F9C70894FFC0}" type="presParOf" srcId="{B0CE2FEF-9440-452B-A487-264223B0BC0E}" destId="{44B93FB2-A63B-4DC9-A08E-26C96885E797}" srcOrd="1" destOrd="0" presId="urn:microsoft.com/office/officeart/2005/8/layout/hProcess4"/>
    <dgm:cxn modelId="{9DB5C321-1AC9-4720-9227-BDB53A30B1C1}" type="presParOf" srcId="{B0CE2FEF-9440-452B-A487-264223B0BC0E}" destId="{E3A597D7-5CA1-43AA-AA57-F027F8E8BE88}" srcOrd="2" destOrd="0" presId="urn:microsoft.com/office/officeart/2005/8/layout/hProcess4"/>
    <dgm:cxn modelId="{8E312178-BDBF-4C73-8BD7-9AC16ACB008F}" type="presParOf" srcId="{B0CE2FEF-9440-452B-A487-264223B0BC0E}" destId="{A3EA3B97-C092-45CB-995D-D69993449290}" srcOrd="3" destOrd="0" presId="urn:microsoft.com/office/officeart/2005/8/layout/hProcess4"/>
    <dgm:cxn modelId="{A48FE259-8043-41E8-B540-7F5D35E4C5E0}" type="presParOf" srcId="{B0CE2FEF-9440-452B-A487-264223B0BC0E}" destId="{A8779EBD-655D-4730-8F0A-CB7F152CB13A}" srcOrd="4" destOrd="0" presId="urn:microsoft.com/office/officeart/2005/8/layout/hProcess4"/>
    <dgm:cxn modelId="{054904C9-27B6-498F-BD7E-897053851517}" type="presParOf" srcId="{E74729E8-12E4-4994-9114-7DC5B73AB966}" destId="{36022E89-7EDD-4BF7-85A1-C3C776DD10A9}" srcOrd="1" destOrd="0" presId="urn:microsoft.com/office/officeart/2005/8/layout/hProcess4"/>
    <dgm:cxn modelId="{BB856B30-0677-4F6C-8F05-D63998096091}" type="presParOf" srcId="{E74729E8-12E4-4994-9114-7DC5B73AB966}" destId="{5C14FC13-88AF-4E77-97FC-78CEA5C21C5A}" srcOrd="2" destOrd="0" presId="urn:microsoft.com/office/officeart/2005/8/layout/hProcess4"/>
    <dgm:cxn modelId="{D352A47D-29C8-44B4-8091-B417496C0FB0}" type="presParOf" srcId="{5C14FC13-88AF-4E77-97FC-78CEA5C21C5A}" destId="{5D2A3C11-F38D-407F-B8D0-AFBFA6880612}" srcOrd="0" destOrd="0" presId="urn:microsoft.com/office/officeart/2005/8/layout/hProcess4"/>
    <dgm:cxn modelId="{7DE72CE1-1B43-4AD5-96A4-A56DFFAF5ABC}" type="presParOf" srcId="{5C14FC13-88AF-4E77-97FC-78CEA5C21C5A}" destId="{938CF7EC-4DFE-4DE4-AAB9-B92FB9A85A13}" srcOrd="1" destOrd="0" presId="urn:microsoft.com/office/officeart/2005/8/layout/hProcess4"/>
    <dgm:cxn modelId="{D5FEDF27-DD8F-4D52-AF85-A8DFE174D252}" type="presParOf" srcId="{5C14FC13-88AF-4E77-97FC-78CEA5C21C5A}" destId="{808122D2-8771-4000-BBAE-35D1F46BE73A}" srcOrd="2" destOrd="0" presId="urn:microsoft.com/office/officeart/2005/8/layout/hProcess4"/>
    <dgm:cxn modelId="{8CAB244B-CF5B-4783-8DBB-026ED9B65870}" type="presParOf" srcId="{5C14FC13-88AF-4E77-97FC-78CEA5C21C5A}" destId="{E445848A-B011-4CF7-93EB-E20C53970436}" srcOrd="3" destOrd="0" presId="urn:microsoft.com/office/officeart/2005/8/layout/hProcess4"/>
    <dgm:cxn modelId="{3376CD9C-2AF5-4010-8550-00D970BB021F}" type="presParOf" srcId="{5C14FC13-88AF-4E77-97FC-78CEA5C21C5A}" destId="{22A2FC51-58E1-43C4-A938-1DDE9BFC8F41}" srcOrd="4" destOrd="0" presId="urn:microsoft.com/office/officeart/2005/8/layout/hProcess4"/>
    <dgm:cxn modelId="{33114D97-B8BE-4E00-A10B-355F8D346890}" type="presParOf" srcId="{E74729E8-12E4-4994-9114-7DC5B73AB966}" destId="{E33109C3-4187-4AA7-AB73-9F3F4C4F25BB}" srcOrd="3" destOrd="0" presId="urn:microsoft.com/office/officeart/2005/8/layout/hProcess4"/>
    <dgm:cxn modelId="{02C36BF8-2607-46C4-95A3-622B9891F10F}" type="presParOf" srcId="{E74729E8-12E4-4994-9114-7DC5B73AB966}" destId="{3D02AD8F-A642-4F3F-8E93-B082AB427F1C}" srcOrd="4" destOrd="0" presId="urn:microsoft.com/office/officeart/2005/8/layout/hProcess4"/>
    <dgm:cxn modelId="{26407B8B-0649-4CCC-A855-E45EA9CE1951}" type="presParOf" srcId="{3D02AD8F-A642-4F3F-8E93-B082AB427F1C}" destId="{8E459DF3-B8AF-475B-9A1F-13475766C51A}" srcOrd="0" destOrd="0" presId="urn:microsoft.com/office/officeart/2005/8/layout/hProcess4"/>
    <dgm:cxn modelId="{A14AFBEC-0677-414B-843E-837CBE0DD24B}" type="presParOf" srcId="{3D02AD8F-A642-4F3F-8E93-B082AB427F1C}" destId="{C54551B4-072B-40A0-89FA-3D41AAE67BCD}" srcOrd="1" destOrd="0" presId="urn:microsoft.com/office/officeart/2005/8/layout/hProcess4"/>
    <dgm:cxn modelId="{DF6C0FD8-6226-41AD-83C0-7623C1E5A4B0}" type="presParOf" srcId="{3D02AD8F-A642-4F3F-8E93-B082AB427F1C}" destId="{6B2F8D37-558C-4706-9706-873ACB066491}" srcOrd="2" destOrd="0" presId="urn:microsoft.com/office/officeart/2005/8/layout/hProcess4"/>
    <dgm:cxn modelId="{66D390FB-06CC-43E4-810C-5EF446DD2CA0}" type="presParOf" srcId="{3D02AD8F-A642-4F3F-8E93-B082AB427F1C}" destId="{19CA698A-11B8-4C03-9514-C389206BC48D}" srcOrd="3" destOrd="0" presId="urn:microsoft.com/office/officeart/2005/8/layout/hProcess4"/>
    <dgm:cxn modelId="{9BD396F6-913C-43F7-BA90-50AD611A5204}" type="presParOf" srcId="{3D02AD8F-A642-4F3F-8E93-B082AB427F1C}" destId="{1C722339-9DD7-4094-A783-A8760491D2D0}" srcOrd="4" destOrd="0" presId="urn:microsoft.com/office/officeart/2005/8/layout/hProcess4"/>
    <dgm:cxn modelId="{F366E6F0-6B7A-476D-80E6-4FC844320C5A}" type="presParOf" srcId="{E74729E8-12E4-4994-9114-7DC5B73AB966}" destId="{CF21DC22-2F50-410D-8226-B7439180D564}" srcOrd="5" destOrd="0" presId="urn:microsoft.com/office/officeart/2005/8/layout/hProcess4"/>
    <dgm:cxn modelId="{C8E0CACA-C487-441C-BC26-78CC74ACCECB}" type="presParOf" srcId="{E74729E8-12E4-4994-9114-7DC5B73AB966}" destId="{DDECC4BB-83C9-442B-90C0-9C00C74C2A5D}" srcOrd="6" destOrd="0" presId="urn:microsoft.com/office/officeart/2005/8/layout/hProcess4"/>
    <dgm:cxn modelId="{D2D72189-13D6-4E84-99D6-CCFEF44744E5}" type="presParOf" srcId="{DDECC4BB-83C9-442B-90C0-9C00C74C2A5D}" destId="{8EB0B4C6-53CD-4D48-A173-8FD9A6A6DE4A}" srcOrd="0" destOrd="0" presId="urn:microsoft.com/office/officeart/2005/8/layout/hProcess4"/>
    <dgm:cxn modelId="{A93EC2CF-6EF2-4B47-AF50-3ED4217ED961}" type="presParOf" srcId="{DDECC4BB-83C9-442B-90C0-9C00C74C2A5D}" destId="{6A05FC67-C93C-4369-B681-E68594514D99}" srcOrd="1" destOrd="0" presId="urn:microsoft.com/office/officeart/2005/8/layout/hProcess4"/>
    <dgm:cxn modelId="{7AB91053-39FC-487D-831B-DD8EDC2504E4}" type="presParOf" srcId="{DDECC4BB-83C9-442B-90C0-9C00C74C2A5D}" destId="{23FB46B1-AA60-4CB2-B77F-9943DCCB066F}" srcOrd="2" destOrd="0" presId="urn:microsoft.com/office/officeart/2005/8/layout/hProcess4"/>
    <dgm:cxn modelId="{61D0A21E-6B54-40AA-816C-F4908847B0B9}" type="presParOf" srcId="{DDECC4BB-83C9-442B-90C0-9C00C74C2A5D}" destId="{9F5B96A2-1A74-40D2-80C1-6C060FA6ED68}" srcOrd="3" destOrd="0" presId="urn:microsoft.com/office/officeart/2005/8/layout/hProcess4"/>
    <dgm:cxn modelId="{283EAC81-8811-40AA-8385-5B41EA8993FD}" type="presParOf" srcId="{DDECC4BB-83C9-442B-90C0-9C00C74C2A5D}" destId="{D1ED3C6C-CA6B-4712-9D60-0EC0EFC4D451}" srcOrd="4" destOrd="0" presId="urn:microsoft.com/office/officeart/2005/8/layout/h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3377" y="755013"/>
          <a:ext cx="879221" cy="7251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Kecelakaan  disebabkan oleh luka kepala. </a:t>
          </a:r>
          <a:endParaRPr lang="id-ID" sz="900" kern="1200"/>
        </a:p>
      </dsp:txBody>
      <dsp:txXfrm>
        <a:off x="20065" y="771701"/>
        <a:ext cx="845845" cy="536403"/>
      </dsp:txXfrm>
    </dsp:sp>
    <dsp:sp modelId="{36022E89-7EDD-4BF7-85A1-C3C776DD10A9}">
      <dsp:nvSpPr>
        <dsp:cNvPr id="0" name=""/>
        <dsp:cNvSpPr/>
      </dsp:nvSpPr>
      <dsp:spPr>
        <a:xfrm>
          <a:off x="376586" y="726725"/>
          <a:ext cx="1359816" cy="1359816"/>
        </a:xfrm>
        <a:prstGeom prst="leftCircularArrow">
          <a:avLst>
            <a:gd name="adj1" fmla="val 2801"/>
            <a:gd name="adj2" fmla="val 341801"/>
            <a:gd name="adj3" fmla="val 1628647"/>
            <a:gd name="adj4" fmla="val 8535824"/>
            <a:gd name="adj5" fmla="val 326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160660" y="1486716"/>
          <a:ext cx="781530" cy="310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Relativization Process</a:t>
          </a:r>
          <a:endParaRPr lang="id-ID" sz="800" kern="1200"/>
        </a:p>
      </dsp:txBody>
      <dsp:txXfrm>
        <a:off x="169763" y="1495819"/>
        <a:ext cx="763324" cy="292582"/>
      </dsp:txXfrm>
    </dsp:sp>
    <dsp:sp modelId="{938CF7EC-4DFE-4DE4-AAB9-B92FB9A85A13}">
      <dsp:nvSpPr>
        <dsp:cNvPr id="0" name=""/>
        <dsp:cNvSpPr/>
      </dsp:nvSpPr>
      <dsp:spPr>
        <a:xfrm>
          <a:off x="1161640" y="434906"/>
          <a:ext cx="1359558" cy="13653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 Kecelakaan (yang menimbulkan </a:t>
          </a:r>
          <a:r>
            <a:rPr lang="id-ID" sz="900" kern="1200"/>
            <a:t>korban jiwa dari pengendara sepeda motor </a:t>
          </a:r>
          <a:r>
            <a:rPr lang="en-US" sz="900" kern="1200"/>
            <a:t>) disebabkan oleh luka kepala.</a:t>
          </a:r>
          <a:endParaRPr lang="id-ID" sz="900" kern="1200"/>
        </a:p>
      </dsp:txBody>
      <dsp:txXfrm>
        <a:off x="1193061" y="758910"/>
        <a:ext cx="1296716" cy="1009961"/>
      </dsp:txXfrm>
    </dsp:sp>
    <dsp:sp modelId="{E33109C3-4187-4AA7-AB73-9F3F4C4F25BB}">
      <dsp:nvSpPr>
        <dsp:cNvPr id="0" name=""/>
        <dsp:cNvSpPr/>
      </dsp:nvSpPr>
      <dsp:spPr>
        <a:xfrm>
          <a:off x="1474980" y="-150088"/>
          <a:ext cx="1855347" cy="1855347"/>
        </a:xfrm>
        <a:prstGeom prst="circularArrow">
          <a:avLst>
            <a:gd name="adj1" fmla="val 2053"/>
            <a:gd name="adj2" fmla="val 246214"/>
            <a:gd name="adj3" fmla="val 20656857"/>
            <a:gd name="adj4" fmla="val 13654092"/>
            <a:gd name="adj5" fmla="val 23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225592" y="123337"/>
          <a:ext cx="1157970" cy="5131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Relativization process with Obliteration strategy</a:t>
          </a:r>
          <a:endParaRPr lang="id-ID" sz="800" i="1" kern="1200"/>
        </a:p>
      </dsp:txBody>
      <dsp:txXfrm>
        <a:off x="1240622" y="138367"/>
        <a:ext cx="1127910" cy="483108"/>
      </dsp:txXfrm>
    </dsp:sp>
    <dsp:sp modelId="{C54551B4-072B-40A0-89FA-3D41AAE67BCD}">
      <dsp:nvSpPr>
        <dsp:cNvPr id="0" name=""/>
        <dsp:cNvSpPr/>
      </dsp:nvSpPr>
      <dsp:spPr>
        <a:xfrm>
          <a:off x="2748290" y="684539"/>
          <a:ext cx="1230866" cy="86713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Kecelakaan </a:t>
          </a:r>
          <a:r>
            <a:rPr lang="id-ID" sz="900" kern="1200"/>
            <a:t>(yang </a:t>
          </a:r>
          <a:r>
            <a:rPr lang="az-Cyrl-AZ" sz="900" kern="1200">
              <a:latin typeface="Times New Roman"/>
              <a:cs typeface="Times New Roman"/>
            </a:rPr>
            <a:t>ѳ</a:t>
          </a:r>
          <a:r>
            <a:rPr lang="id-ID" sz="900" kern="1200">
              <a:latin typeface="Times New Roman"/>
              <a:cs typeface="Times New Roman"/>
            </a:rPr>
            <a:t> </a:t>
          </a:r>
          <a:r>
            <a:rPr lang="en-US" sz="900" kern="1200">
              <a:latin typeface="Times New Roman"/>
              <a:cs typeface="Times New Roman"/>
            </a:rPr>
            <a:t>menimbulkan korban jiwa dari pengendara sepeda motor</a:t>
          </a:r>
          <a:r>
            <a:rPr lang="id-ID" sz="900" kern="1200">
              <a:latin typeface="Times New Roman"/>
              <a:cs typeface="Times New Roman"/>
            </a:rPr>
            <a:t>) </a:t>
          </a:r>
          <a:r>
            <a:rPr lang="en-US" sz="900" kern="1200">
              <a:latin typeface="Times New Roman"/>
              <a:cs typeface="Times New Roman"/>
            </a:rPr>
            <a:t>disebabkan oleh luka kepala.</a:t>
          </a:r>
          <a:endParaRPr lang="id-ID" sz="900" kern="1200"/>
        </a:p>
      </dsp:txBody>
      <dsp:txXfrm>
        <a:off x="2768245" y="704494"/>
        <a:ext cx="1190956" cy="641409"/>
      </dsp:txXfrm>
    </dsp:sp>
    <dsp:sp modelId="{CF21DC22-2F50-410D-8226-B7439180D564}">
      <dsp:nvSpPr>
        <dsp:cNvPr id="0" name=""/>
        <dsp:cNvSpPr/>
      </dsp:nvSpPr>
      <dsp:spPr>
        <a:xfrm rot="635201">
          <a:off x="3088457" y="817422"/>
          <a:ext cx="1507172" cy="1507172"/>
        </a:xfrm>
        <a:prstGeom prst="leftCircularArrow">
          <a:avLst>
            <a:gd name="adj1" fmla="val 2527"/>
            <a:gd name="adj2" fmla="val 306423"/>
            <a:gd name="adj3" fmla="val 1566384"/>
            <a:gd name="adj4" fmla="val 8508940"/>
            <a:gd name="adj5" fmla="val 294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3014715" y="1601525"/>
          <a:ext cx="781530" cy="310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end of sentence</a:t>
          </a:r>
          <a:endParaRPr lang="id-ID" sz="800" kern="1200"/>
        </a:p>
      </dsp:txBody>
      <dsp:txXfrm>
        <a:off x="3023818" y="1610628"/>
        <a:ext cx="763324" cy="292582"/>
      </dsp:txXfrm>
    </dsp:sp>
    <dsp:sp modelId="{6A05FC67-C93C-4369-B681-E68594514D99}">
      <dsp:nvSpPr>
        <dsp:cNvPr id="0" name=""/>
        <dsp:cNvSpPr/>
      </dsp:nvSpPr>
      <dsp:spPr>
        <a:xfrm>
          <a:off x="4163882" y="513254"/>
          <a:ext cx="1314049" cy="13825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Kecelakaan </a:t>
          </a:r>
          <a:r>
            <a:rPr lang="id-ID" sz="900" kern="1200"/>
            <a:t>yang </a:t>
          </a:r>
          <a:r>
            <a:rPr lang="id-ID" sz="900" kern="1200">
              <a:latin typeface="Times New Roman"/>
              <a:cs typeface="Times New Roman"/>
            </a:rPr>
            <a:t> </a:t>
          </a:r>
          <a:r>
            <a:rPr lang="en-US" sz="900" kern="1200">
              <a:latin typeface="Times New Roman"/>
              <a:cs typeface="Times New Roman"/>
            </a:rPr>
            <a:t>menimbulkan korban jiwa dari pengendara sepeda motor disebabkan oleh luka kepala.</a:t>
          </a:r>
          <a:endParaRPr lang="id-ID" sz="900" kern="1200"/>
        </a:p>
      </dsp:txBody>
      <dsp:txXfrm>
        <a:off x="4195699" y="841340"/>
        <a:ext cx="1250415" cy="1022684"/>
      </dsp:txXfrm>
    </dsp:sp>
    <dsp:sp modelId="{9F5B96A2-1A74-40D2-80C1-6C060FA6ED68}">
      <dsp:nvSpPr>
        <dsp:cNvPr id="0" name=""/>
        <dsp:cNvSpPr/>
      </dsp:nvSpPr>
      <dsp:spPr>
        <a:xfrm flipV="1">
          <a:off x="4513180" y="449874"/>
          <a:ext cx="917516" cy="2880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endParaRPr lang="id-ID" sz="800" kern="1200"/>
        </a:p>
      </dsp:txBody>
      <dsp:txXfrm rot="10800000">
        <a:off x="4521617" y="458311"/>
        <a:ext cx="900642" cy="2711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3391" y="755547"/>
          <a:ext cx="877924" cy="7241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id-ID" sz="900" i="1" kern="1200"/>
            <a:t>Spa My Beauty </a:t>
          </a:r>
          <a:r>
            <a:rPr lang="id-ID" sz="900" kern="1200"/>
            <a:t>menjadi tempat pelayanan kecantikan di banyak tempat.</a:t>
          </a:r>
        </a:p>
      </dsp:txBody>
      <dsp:txXfrm>
        <a:off x="20055" y="772211"/>
        <a:ext cx="844596" cy="535611"/>
      </dsp:txXfrm>
    </dsp:sp>
    <dsp:sp modelId="{36022E89-7EDD-4BF7-85A1-C3C776DD10A9}">
      <dsp:nvSpPr>
        <dsp:cNvPr id="0" name=""/>
        <dsp:cNvSpPr/>
      </dsp:nvSpPr>
      <dsp:spPr>
        <a:xfrm>
          <a:off x="365463" y="678145"/>
          <a:ext cx="1382857" cy="1382857"/>
        </a:xfrm>
        <a:prstGeom prst="leftCircularArrow">
          <a:avLst>
            <a:gd name="adj1" fmla="val 2750"/>
            <a:gd name="adj2" fmla="val 335213"/>
            <a:gd name="adj3" fmla="val 1806157"/>
            <a:gd name="adj4" fmla="val 8719923"/>
            <a:gd name="adj5" fmla="val 32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131912" y="1429108"/>
          <a:ext cx="780377" cy="3103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Relativization process</a:t>
          </a:r>
          <a:endParaRPr lang="id-ID" sz="800" kern="1200"/>
        </a:p>
      </dsp:txBody>
      <dsp:txXfrm>
        <a:off x="141001" y="1438197"/>
        <a:ext cx="762199" cy="292152"/>
      </dsp:txXfrm>
    </dsp:sp>
    <dsp:sp modelId="{938CF7EC-4DFE-4DE4-AAB9-B92FB9A85A13}">
      <dsp:nvSpPr>
        <dsp:cNvPr id="0" name=""/>
        <dsp:cNvSpPr/>
      </dsp:nvSpPr>
      <dsp:spPr>
        <a:xfrm>
          <a:off x="1159945" y="435913"/>
          <a:ext cx="1357552" cy="13633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id-ID" sz="900" i="1" kern="1200"/>
            <a:t>Spa My Beauty </a:t>
          </a:r>
          <a:r>
            <a:rPr lang="id-ID" sz="900" kern="1200"/>
            <a:t>menjadi tempat pelayanan kecantikan (yang Spa My Beauty menjadi tempat pelayanan kecantikan terkenal) di banyak tempat.</a:t>
          </a:r>
        </a:p>
      </dsp:txBody>
      <dsp:txXfrm>
        <a:off x="1191320" y="759439"/>
        <a:ext cx="1294802" cy="1008471"/>
      </dsp:txXfrm>
    </dsp:sp>
    <dsp:sp modelId="{E33109C3-4187-4AA7-AB73-9F3F4C4F25BB}">
      <dsp:nvSpPr>
        <dsp:cNvPr id="0" name=""/>
        <dsp:cNvSpPr/>
      </dsp:nvSpPr>
      <dsp:spPr>
        <a:xfrm>
          <a:off x="1472823" y="-148218"/>
          <a:ext cx="1852610" cy="1852610"/>
        </a:xfrm>
        <a:prstGeom prst="circularArrow">
          <a:avLst>
            <a:gd name="adj1" fmla="val 2053"/>
            <a:gd name="adj2" fmla="val 246214"/>
            <a:gd name="adj3" fmla="val 20656857"/>
            <a:gd name="adj4" fmla="val 13654092"/>
            <a:gd name="adj5" fmla="val 23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223804" y="124804"/>
          <a:ext cx="1156262" cy="512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Relativization process  with Obiliteration strategy</a:t>
          </a:r>
          <a:endParaRPr lang="id-ID" sz="800" i="1" kern="1200"/>
        </a:p>
      </dsp:txBody>
      <dsp:txXfrm>
        <a:off x="1238812" y="139812"/>
        <a:ext cx="1126246" cy="482395"/>
      </dsp:txXfrm>
    </dsp:sp>
    <dsp:sp modelId="{C54551B4-072B-40A0-89FA-3D41AAE67BCD}">
      <dsp:nvSpPr>
        <dsp:cNvPr id="0" name=""/>
        <dsp:cNvSpPr/>
      </dsp:nvSpPr>
      <dsp:spPr>
        <a:xfrm>
          <a:off x="2744256" y="685178"/>
          <a:ext cx="1229050" cy="8658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id-ID" sz="900" i="1" kern="1200"/>
            <a:t>Spa My Beauty </a:t>
          </a:r>
          <a:r>
            <a:rPr lang="id-ID" sz="900" kern="1200"/>
            <a:t>menjadi tempat pelayanan kecantikan (yang </a:t>
          </a:r>
          <a:r>
            <a:rPr lang="az-Cyrl-AZ" sz="900" kern="1200">
              <a:latin typeface="Times New Roman"/>
              <a:cs typeface="Times New Roman"/>
            </a:rPr>
            <a:t>ѳ</a:t>
          </a:r>
          <a:r>
            <a:rPr lang="id-ID" sz="900" kern="1200">
              <a:latin typeface="Times New Roman"/>
              <a:cs typeface="Times New Roman"/>
            </a:rPr>
            <a:t> terkenal) di banyak tempat.</a:t>
          </a:r>
          <a:endParaRPr lang="id-ID" sz="900" kern="1200"/>
        </a:p>
      </dsp:txBody>
      <dsp:txXfrm>
        <a:off x="2764182" y="705104"/>
        <a:ext cx="1189198" cy="640462"/>
      </dsp:txXfrm>
    </dsp:sp>
    <dsp:sp modelId="{CF21DC22-2F50-410D-8226-B7439180D564}">
      <dsp:nvSpPr>
        <dsp:cNvPr id="0" name=""/>
        <dsp:cNvSpPr/>
      </dsp:nvSpPr>
      <dsp:spPr>
        <a:xfrm>
          <a:off x="3213822" y="541514"/>
          <a:ext cx="1473469" cy="1473469"/>
        </a:xfrm>
        <a:prstGeom prst="leftCircularArrow">
          <a:avLst>
            <a:gd name="adj1" fmla="val 2581"/>
            <a:gd name="adj2" fmla="val 313362"/>
            <a:gd name="adj3" fmla="val 1107075"/>
            <a:gd name="adj4" fmla="val 8042692"/>
            <a:gd name="adj5" fmla="val 30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3076815" y="1467869"/>
          <a:ext cx="780377" cy="3103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End of sentence</a:t>
          </a:r>
          <a:endParaRPr lang="id-ID" sz="800" kern="1200"/>
        </a:p>
      </dsp:txBody>
      <dsp:txXfrm>
        <a:off x="3085904" y="1476958"/>
        <a:ext cx="762199" cy="292152"/>
      </dsp:txXfrm>
    </dsp:sp>
    <dsp:sp modelId="{6A05FC67-C93C-4369-B681-E68594514D99}">
      <dsp:nvSpPr>
        <dsp:cNvPr id="0" name=""/>
        <dsp:cNvSpPr/>
      </dsp:nvSpPr>
      <dsp:spPr>
        <a:xfrm>
          <a:off x="4157780" y="401592"/>
          <a:ext cx="1320153" cy="1032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id-ID" sz="1000" i="1" kern="1200"/>
            <a:t>Spa My Beauty </a:t>
          </a:r>
          <a:r>
            <a:rPr lang="id-ID" sz="1000" kern="1200"/>
            <a:t>menjadi tempat pelayanan kecantikan yang terkenal di banyak tempat.</a:t>
          </a:r>
        </a:p>
      </dsp:txBody>
      <dsp:txXfrm>
        <a:off x="4181548" y="646674"/>
        <a:ext cx="1272617" cy="763947"/>
      </dsp:txXfrm>
    </dsp:sp>
    <dsp:sp modelId="{9F5B96A2-1A74-40D2-80C1-6C060FA6ED68}">
      <dsp:nvSpPr>
        <dsp:cNvPr id="0" name=""/>
        <dsp:cNvSpPr/>
      </dsp:nvSpPr>
      <dsp:spPr>
        <a:xfrm flipV="1">
          <a:off x="4530899" y="419533"/>
          <a:ext cx="780377" cy="10034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4533838" y="422472"/>
        <a:ext cx="774499" cy="944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999" y="451972"/>
          <a:ext cx="1203363" cy="13312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Mungkin tahun depan saya akan ke Indonesia untuk mengunjungi wisata-wisata</a:t>
          </a:r>
        </a:p>
      </dsp:txBody>
      <dsp:txXfrm>
        <a:off x="31635" y="482608"/>
        <a:ext cx="1142091" cy="984713"/>
      </dsp:txXfrm>
    </dsp:sp>
    <dsp:sp modelId="{36022E89-7EDD-4BF7-85A1-C3C776DD10A9}">
      <dsp:nvSpPr>
        <dsp:cNvPr id="0" name=""/>
        <dsp:cNvSpPr/>
      </dsp:nvSpPr>
      <dsp:spPr>
        <a:xfrm>
          <a:off x="411995" y="843393"/>
          <a:ext cx="1431905" cy="1431905"/>
        </a:xfrm>
        <a:prstGeom prst="leftCircularArrow">
          <a:avLst>
            <a:gd name="adj1" fmla="val 2381"/>
            <a:gd name="adj2" fmla="val 287782"/>
            <a:gd name="adj3" fmla="val 1381853"/>
            <a:gd name="adj4" fmla="val 8343050"/>
            <a:gd name="adj5" fmla="val 277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195042" y="1541221"/>
          <a:ext cx="963359" cy="27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Relativization process</a:t>
          </a:r>
          <a:endParaRPr lang="id-ID" sz="700" kern="1200"/>
        </a:p>
      </dsp:txBody>
      <dsp:txXfrm>
        <a:off x="203191" y="1549370"/>
        <a:ext cx="947061" cy="261945"/>
      </dsp:txXfrm>
    </dsp:sp>
    <dsp:sp modelId="{938CF7EC-4DFE-4DE4-AAB9-B92FB9A85A13}">
      <dsp:nvSpPr>
        <dsp:cNvPr id="0" name=""/>
        <dsp:cNvSpPr/>
      </dsp:nvSpPr>
      <dsp:spPr>
        <a:xfrm>
          <a:off x="1377911" y="402725"/>
          <a:ext cx="1254268" cy="14297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Mungkin tahun depan saya akan ke Indonesia untuk mengunjungi wisata-wisata  (yang ada di sana) </a:t>
          </a:r>
        </a:p>
      </dsp:txBody>
      <dsp:txXfrm>
        <a:off x="1410814" y="742003"/>
        <a:ext cx="1188462" cy="1057568"/>
      </dsp:txXfrm>
    </dsp:sp>
    <dsp:sp modelId="{E33109C3-4187-4AA7-AB73-9F3F4C4F25BB}">
      <dsp:nvSpPr>
        <dsp:cNvPr id="0" name=""/>
        <dsp:cNvSpPr/>
      </dsp:nvSpPr>
      <dsp:spPr>
        <a:xfrm rot="20699628">
          <a:off x="1648660" y="-108010"/>
          <a:ext cx="1678972" cy="1678972"/>
        </a:xfrm>
        <a:prstGeom prst="circularArrow">
          <a:avLst>
            <a:gd name="adj1" fmla="val 2031"/>
            <a:gd name="adj2" fmla="val 243465"/>
            <a:gd name="adj3" fmla="val 20468967"/>
            <a:gd name="adj4" fmla="val 13463454"/>
            <a:gd name="adj5" fmla="val 23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453708" y="227456"/>
          <a:ext cx="1036707" cy="459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i="1" kern="1200"/>
            <a:t>Relativization process with Obliteration Strategy</a:t>
          </a:r>
          <a:endParaRPr lang="id-ID" sz="700" i="1" kern="1200"/>
        </a:p>
      </dsp:txBody>
      <dsp:txXfrm>
        <a:off x="1467164" y="240912"/>
        <a:ext cx="1009795" cy="432517"/>
      </dsp:txXfrm>
    </dsp:sp>
    <dsp:sp modelId="{C54551B4-072B-40A0-89FA-3D41AAE67BCD}">
      <dsp:nvSpPr>
        <dsp:cNvPr id="0" name=""/>
        <dsp:cNvSpPr/>
      </dsp:nvSpPr>
      <dsp:spPr>
        <a:xfrm>
          <a:off x="2743996" y="305012"/>
          <a:ext cx="1321183" cy="14975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d-ID" sz="1000" kern="1200"/>
            <a:t>Mungkin tahun depan saya akan ke Indonesia untuk mengunjungi wisata-wisata (yang </a:t>
          </a:r>
          <a:r>
            <a:rPr lang="az-Cyrl-AZ" sz="1000" kern="1200">
              <a:latin typeface="Times New Roman"/>
              <a:cs typeface="Times New Roman"/>
            </a:rPr>
            <a:t>ѳ</a:t>
          </a:r>
          <a:r>
            <a:rPr lang="id-ID" sz="1000" kern="1200">
              <a:latin typeface="Times New Roman"/>
              <a:cs typeface="Times New Roman"/>
            </a:rPr>
            <a:t> ada di sana)</a:t>
          </a:r>
          <a:endParaRPr lang="id-ID" sz="1000" kern="1200"/>
        </a:p>
      </dsp:txBody>
      <dsp:txXfrm>
        <a:off x="2778458" y="339474"/>
        <a:ext cx="1252259" cy="1107690"/>
      </dsp:txXfrm>
    </dsp:sp>
    <dsp:sp modelId="{CF21DC22-2F50-410D-8226-B7439180D564}">
      <dsp:nvSpPr>
        <dsp:cNvPr id="0" name=""/>
        <dsp:cNvSpPr/>
      </dsp:nvSpPr>
      <dsp:spPr>
        <a:xfrm rot="1994435">
          <a:off x="2928894" y="418524"/>
          <a:ext cx="1699744" cy="1699744"/>
        </a:xfrm>
        <a:prstGeom prst="leftCircularArrow">
          <a:avLst>
            <a:gd name="adj1" fmla="val 2006"/>
            <a:gd name="adj2" fmla="val 240353"/>
            <a:gd name="adj3" fmla="val 233469"/>
            <a:gd name="adj4" fmla="val 7242094"/>
            <a:gd name="adj5" fmla="val 23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3013864" y="1689146"/>
          <a:ext cx="699688" cy="2782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End of sentence</a:t>
          </a:r>
          <a:endParaRPr lang="id-ID" sz="700" kern="1200"/>
        </a:p>
      </dsp:txBody>
      <dsp:txXfrm>
        <a:off x="3022013" y="1697295"/>
        <a:ext cx="683390" cy="261945"/>
      </dsp:txXfrm>
    </dsp:sp>
    <dsp:sp modelId="{6A05FC67-C93C-4369-B681-E68594514D99}">
      <dsp:nvSpPr>
        <dsp:cNvPr id="0" name=""/>
        <dsp:cNvSpPr/>
      </dsp:nvSpPr>
      <dsp:spPr>
        <a:xfrm>
          <a:off x="4174028" y="0"/>
          <a:ext cx="1176442" cy="15925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Mungkin tahun depan saya akan ke Indonesia untuk mengunjungi wisata-wisata yang ada di sana</a:t>
          </a:r>
        </a:p>
      </dsp:txBody>
      <dsp:txXfrm>
        <a:off x="4208485" y="375724"/>
        <a:ext cx="1107528" cy="1182401"/>
      </dsp:txXfrm>
    </dsp:sp>
    <dsp:sp modelId="{9F5B96A2-1A74-40D2-80C1-6C060FA6ED68}">
      <dsp:nvSpPr>
        <dsp:cNvPr id="0" name=""/>
        <dsp:cNvSpPr/>
      </dsp:nvSpPr>
      <dsp:spPr>
        <a:xfrm flipV="1">
          <a:off x="4545305" y="151084"/>
          <a:ext cx="699688" cy="89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4547940" y="153719"/>
        <a:ext cx="694418" cy="847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1245" y="453069"/>
          <a:ext cx="1201380" cy="13290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Manfaat buah salak mengandung zat seperti potasiu</a:t>
          </a:r>
          <a:r>
            <a:rPr lang="en-US" sz="900" kern="1200"/>
            <a:t>m</a:t>
          </a:r>
          <a:r>
            <a:rPr lang="id-ID" sz="900" kern="1200"/>
            <a:t> dan pectin.</a:t>
          </a:r>
        </a:p>
      </dsp:txBody>
      <dsp:txXfrm>
        <a:off x="31830" y="483654"/>
        <a:ext cx="1140210" cy="983092"/>
      </dsp:txXfrm>
    </dsp:sp>
    <dsp:sp modelId="{36022E89-7EDD-4BF7-85A1-C3C776DD10A9}">
      <dsp:nvSpPr>
        <dsp:cNvPr id="0" name=""/>
        <dsp:cNvSpPr/>
      </dsp:nvSpPr>
      <dsp:spPr>
        <a:xfrm>
          <a:off x="559835" y="788321"/>
          <a:ext cx="1316110" cy="1316110"/>
        </a:xfrm>
        <a:prstGeom prst="leftCircularArrow">
          <a:avLst>
            <a:gd name="adj1" fmla="val 2586"/>
            <a:gd name="adj2" fmla="val 314077"/>
            <a:gd name="adj3" fmla="val 2106126"/>
            <a:gd name="adj4" fmla="val 9041028"/>
            <a:gd name="adj5" fmla="val 30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252024" y="1302789"/>
          <a:ext cx="961772" cy="277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Relativization process</a:t>
          </a:r>
          <a:endParaRPr lang="id-ID" sz="700" kern="1200"/>
        </a:p>
      </dsp:txBody>
      <dsp:txXfrm>
        <a:off x="260160" y="1310925"/>
        <a:ext cx="945500" cy="261512"/>
      </dsp:txXfrm>
    </dsp:sp>
    <dsp:sp modelId="{938CF7EC-4DFE-4DE4-AAB9-B92FB9A85A13}">
      <dsp:nvSpPr>
        <dsp:cNvPr id="0" name=""/>
        <dsp:cNvSpPr/>
      </dsp:nvSpPr>
      <dsp:spPr>
        <a:xfrm>
          <a:off x="1375888" y="429716"/>
          <a:ext cx="1215180" cy="13757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Manfaat buah salak mengandung zat (yang menambah kecerdasan otak) seperti potasium dan pectin </a:t>
          </a:r>
        </a:p>
      </dsp:txBody>
      <dsp:txXfrm>
        <a:off x="1407548" y="756183"/>
        <a:ext cx="1151860" cy="1017640"/>
      </dsp:txXfrm>
    </dsp:sp>
    <dsp:sp modelId="{E33109C3-4187-4AA7-AB73-9F3F4C4F25BB}">
      <dsp:nvSpPr>
        <dsp:cNvPr id="0" name=""/>
        <dsp:cNvSpPr/>
      </dsp:nvSpPr>
      <dsp:spPr>
        <a:xfrm rot="20699628">
          <a:off x="1635508" y="-108019"/>
          <a:ext cx="1659738" cy="1659738"/>
        </a:xfrm>
        <a:prstGeom prst="circularArrow">
          <a:avLst>
            <a:gd name="adj1" fmla="val 2051"/>
            <a:gd name="adj2" fmla="val 245994"/>
            <a:gd name="adj3" fmla="val 20435844"/>
            <a:gd name="adj4" fmla="val 13432859"/>
            <a:gd name="adj5" fmla="val 239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433049" y="228923"/>
          <a:ext cx="1034999" cy="4586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relativization Process with Obliteration Strategy</a:t>
          </a:r>
          <a:endParaRPr lang="id-ID" sz="700" i="1" kern="1200"/>
        </a:p>
      </dsp:txBody>
      <dsp:txXfrm>
        <a:off x="1446483" y="242357"/>
        <a:ext cx="1008131" cy="431804"/>
      </dsp:txXfrm>
    </dsp:sp>
    <dsp:sp modelId="{C54551B4-072B-40A0-89FA-3D41AAE67BCD}">
      <dsp:nvSpPr>
        <dsp:cNvPr id="0" name=""/>
        <dsp:cNvSpPr/>
      </dsp:nvSpPr>
      <dsp:spPr>
        <a:xfrm>
          <a:off x="2696929" y="405659"/>
          <a:ext cx="1346048" cy="12620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Manfaat buah salah mengandung zat (yang </a:t>
          </a:r>
          <a:r>
            <a:rPr lang="az-Cyrl-AZ" sz="900" kern="1200">
              <a:latin typeface="Times New Roman"/>
              <a:cs typeface="Times New Roman"/>
            </a:rPr>
            <a:t>ѳ</a:t>
          </a:r>
          <a:r>
            <a:rPr lang="id-ID" sz="900" kern="1200">
              <a:latin typeface="Times New Roman"/>
              <a:cs typeface="Times New Roman"/>
            </a:rPr>
            <a:t> menambah kecerdasan otak) seperti potasiu</a:t>
          </a:r>
          <a:r>
            <a:rPr lang="en-US" sz="900" kern="1200">
              <a:latin typeface="Times New Roman"/>
              <a:cs typeface="Times New Roman"/>
            </a:rPr>
            <a:t>m </a:t>
          </a:r>
          <a:r>
            <a:rPr lang="id-ID" sz="900" kern="1200">
              <a:latin typeface="Times New Roman"/>
              <a:cs typeface="Times New Roman"/>
            </a:rPr>
            <a:t>dan pectin</a:t>
          </a:r>
          <a:endParaRPr lang="id-ID" sz="900" kern="1200"/>
        </a:p>
      </dsp:txBody>
      <dsp:txXfrm>
        <a:off x="2725972" y="434702"/>
        <a:ext cx="1287962" cy="933502"/>
      </dsp:txXfrm>
    </dsp:sp>
    <dsp:sp modelId="{CF21DC22-2F50-410D-8226-B7439180D564}">
      <dsp:nvSpPr>
        <dsp:cNvPr id="0" name=""/>
        <dsp:cNvSpPr/>
      </dsp:nvSpPr>
      <dsp:spPr>
        <a:xfrm rot="1994435">
          <a:off x="3065985" y="530444"/>
          <a:ext cx="1565378" cy="1565378"/>
        </a:xfrm>
        <a:prstGeom prst="leftCircularArrow">
          <a:avLst>
            <a:gd name="adj1" fmla="val 2174"/>
            <a:gd name="adj2" fmla="val 261563"/>
            <a:gd name="adj3" fmla="val 38069"/>
            <a:gd name="adj4" fmla="val 7025485"/>
            <a:gd name="adj5" fmla="val 25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3029052" y="1699333"/>
          <a:ext cx="959942" cy="2777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end of Sentence</a:t>
          </a:r>
          <a:endParaRPr lang="id-ID" sz="1000" kern="1200"/>
        </a:p>
      </dsp:txBody>
      <dsp:txXfrm>
        <a:off x="3037188" y="1707469"/>
        <a:ext cx="943670" cy="261512"/>
      </dsp:txXfrm>
    </dsp:sp>
    <dsp:sp modelId="{6A05FC67-C93C-4369-B681-E68594514D99}">
      <dsp:nvSpPr>
        <dsp:cNvPr id="0" name=""/>
        <dsp:cNvSpPr/>
      </dsp:nvSpPr>
      <dsp:spPr>
        <a:xfrm>
          <a:off x="4175929" y="0"/>
          <a:ext cx="1174504" cy="15899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Manfaat buah salak mengandung zat yang menambah kecerdasan otak seperti potasium dan pectin.</a:t>
          </a:r>
        </a:p>
      </dsp:txBody>
      <dsp:txXfrm>
        <a:off x="4210329" y="375105"/>
        <a:ext cx="1105704" cy="1180454"/>
      </dsp:txXfrm>
    </dsp:sp>
    <dsp:sp modelId="{9F5B96A2-1A74-40D2-80C1-6C060FA6ED68}">
      <dsp:nvSpPr>
        <dsp:cNvPr id="0" name=""/>
        <dsp:cNvSpPr/>
      </dsp:nvSpPr>
      <dsp:spPr>
        <a:xfrm flipV="1">
          <a:off x="4546595" y="152676"/>
          <a:ext cx="698535" cy="89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4549226" y="155307"/>
        <a:ext cx="693273" cy="845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0" y="433846"/>
          <a:ext cx="1213891" cy="1342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X</a:t>
          </a:r>
          <a:r>
            <a:rPr lang="id-ID" sz="900" kern="1200" baseline="0"/>
            <a:t> khusus menciptakan sebuah helm standar untuk melindungi kehidupan pengguna.</a:t>
          </a:r>
          <a:endParaRPr lang="id-ID" sz="900" kern="1200"/>
        </a:p>
      </dsp:txBody>
      <dsp:txXfrm>
        <a:off x="30904" y="464750"/>
        <a:ext cx="1152083" cy="993328"/>
      </dsp:txXfrm>
    </dsp:sp>
    <dsp:sp modelId="{36022E89-7EDD-4BF7-85A1-C3C776DD10A9}">
      <dsp:nvSpPr>
        <dsp:cNvPr id="0" name=""/>
        <dsp:cNvSpPr/>
      </dsp:nvSpPr>
      <dsp:spPr>
        <a:xfrm>
          <a:off x="371256" y="820285"/>
          <a:ext cx="1468234" cy="1468234"/>
        </a:xfrm>
        <a:prstGeom prst="leftCircularArrow">
          <a:avLst>
            <a:gd name="adj1" fmla="val 2272"/>
            <a:gd name="adj2" fmla="val 273950"/>
            <a:gd name="adj3" fmla="val 1428720"/>
            <a:gd name="adj4" fmla="val 8403749"/>
            <a:gd name="adj5" fmla="val 26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147504" y="1532197"/>
          <a:ext cx="971787" cy="2806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Passive-Active Process</a:t>
          </a:r>
          <a:endParaRPr lang="id-ID" sz="700" kern="1200"/>
        </a:p>
      </dsp:txBody>
      <dsp:txXfrm>
        <a:off x="155725" y="1540418"/>
        <a:ext cx="955345" cy="264235"/>
      </dsp:txXfrm>
    </dsp:sp>
    <dsp:sp modelId="{938CF7EC-4DFE-4DE4-AAB9-B92FB9A85A13}">
      <dsp:nvSpPr>
        <dsp:cNvPr id="0" name=""/>
        <dsp:cNvSpPr/>
      </dsp:nvSpPr>
      <dsp:spPr>
        <a:xfrm>
          <a:off x="1385654" y="426786"/>
          <a:ext cx="1227834" cy="13900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Sebuah helm standar (yang khusus diciptakan) untuk melindungi kehidupan pengguna. </a:t>
          </a:r>
        </a:p>
      </dsp:txBody>
      <dsp:txXfrm>
        <a:off x="1417644" y="756653"/>
        <a:ext cx="1163854" cy="1028237"/>
      </dsp:txXfrm>
    </dsp:sp>
    <dsp:sp modelId="{E33109C3-4187-4AA7-AB73-9F3F4C4F25BB}">
      <dsp:nvSpPr>
        <dsp:cNvPr id="0" name=""/>
        <dsp:cNvSpPr/>
      </dsp:nvSpPr>
      <dsp:spPr>
        <a:xfrm rot="20699628">
          <a:off x="1661232" y="-75394"/>
          <a:ext cx="1531343" cy="1531343"/>
        </a:xfrm>
        <a:prstGeom prst="circularArrow">
          <a:avLst>
            <a:gd name="adj1" fmla="val 2179"/>
            <a:gd name="adj2" fmla="val 262095"/>
            <a:gd name="adj3" fmla="val 20506111"/>
            <a:gd name="adj4" fmla="val 13519227"/>
            <a:gd name="adj5" fmla="val 25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443411" y="223902"/>
          <a:ext cx="1045777" cy="463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Relativization Process with Obliteration Process</a:t>
          </a:r>
          <a:endParaRPr lang="id-ID" sz="700" i="1" kern="1200"/>
        </a:p>
      </dsp:txBody>
      <dsp:txXfrm>
        <a:off x="1456985" y="237476"/>
        <a:ext cx="1018629" cy="436301"/>
      </dsp:txXfrm>
    </dsp:sp>
    <dsp:sp modelId="{C54551B4-072B-40A0-89FA-3D41AAE67BCD}">
      <dsp:nvSpPr>
        <dsp:cNvPr id="0" name=""/>
        <dsp:cNvSpPr/>
      </dsp:nvSpPr>
      <dsp:spPr>
        <a:xfrm>
          <a:off x="2715547" y="402479"/>
          <a:ext cx="1111611" cy="1275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Sebuah</a:t>
          </a:r>
          <a:r>
            <a:rPr lang="id-ID" sz="900" kern="1200" baseline="0"/>
            <a:t> helm standar (yang </a:t>
          </a:r>
          <a:r>
            <a:rPr lang="az-Cyrl-AZ" sz="900" kern="1200" baseline="0">
              <a:latin typeface="Times New Roman"/>
              <a:cs typeface="Times New Roman"/>
            </a:rPr>
            <a:t>ѳ</a:t>
          </a:r>
          <a:r>
            <a:rPr lang="id-ID" sz="900" kern="1200" baseline="0"/>
            <a:t> khusus diciptakan) untuk melindungi kehidupan pengguna.</a:t>
          </a:r>
          <a:endParaRPr lang="id-ID" sz="900" kern="1200"/>
        </a:p>
      </dsp:txBody>
      <dsp:txXfrm>
        <a:off x="2744892" y="431824"/>
        <a:ext cx="1052921" cy="943224"/>
      </dsp:txXfrm>
    </dsp:sp>
    <dsp:sp modelId="{CF21DC22-2F50-410D-8226-B7439180D564}">
      <dsp:nvSpPr>
        <dsp:cNvPr id="0" name=""/>
        <dsp:cNvSpPr/>
      </dsp:nvSpPr>
      <dsp:spPr>
        <a:xfrm rot="1994435">
          <a:off x="2968238" y="587198"/>
          <a:ext cx="1510220" cy="1510220"/>
        </a:xfrm>
        <a:prstGeom prst="leftCircularArrow">
          <a:avLst>
            <a:gd name="adj1" fmla="val 2209"/>
            <a:gd name="adj2" fmla="val 265947"/>
            <a:gd name="adj3" fmla="val 21557328"/>
            <a:gd name="adj4" fmla="val 6940360"/>
            <a:gd name="adj5" fmla="val 257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2926901" y="1709624"/>
          <a:ext cx="969938" cy="2806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End of Sentence</a:t>
          </a:r>
          <a:endParaRPr lang="id-ID" sz="1000" kern="1200"/>
        </a:p>
      </dsp:txBody>
      <dsp:txXfrm>
        <a:off x="2935122" y="1717845"/>
        <a:ext cx="953496" cy="264235"/>
      </dsp:txXfrm>
    </dsp:sp>
    <dsp:sp modelId="{6A05FC67-C93C-4369-B681-E68594514D99}">
      <dsp:nvSpPr>
        <dsp:cNvPr id="0" name=""/>
        <dsp:cNvSpPr/>
      </dsp:nvSpPr>
      <dsp:spPr>
        <a:xfrm>
          <a:off x="4018093" y="0"/>
          <a:ext cx="1186735" cy="16065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Sebuah helm standar yang khusus diciptakan untuk melindungi kehidupan pengguna.</a:t>
          </a:r>
        </a:p>
      </dsp:txBody>
      <dsp:txXfrm>
        <a:off x="4052851" y="379011"/>
        <a:ext cx="1117219" cy="1192747"/>
      </dsp:txXfrm>
    </dsp:sp>
    <dsp:sp modelId="{9F5B96A2-1A74-40D2-80C1-6C060FA6ED68}">
      <dsp:nvSpPr>
        <dsp:cNvPr id="0" name=""/>
        <dsp:cNvSpPr/>
      </dsp:nvSpPr>
      <dsp:spPr>
        <a:xfrm flipV="1">
          <a:off x="4392619" y="146861"/>
          <a:ext cx="705810" cy="907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4395277" y="149519"/>
        <a:ext cx="700494" cy="854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93FB2-A63B-4DC9-A08E-26C96885E797}">
      <dsp:nvSpPr>
        <dsp:cNvPr id="0" name=""/>
        <dsp:cNvSpPr/>
      </dsp:nvSpPr>
      <dsp:spPr>
        <a:xfrm>
          <a:off x="0" y="433846"/>
          <a:ext cx="1213891" cy="1342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id-ID" sz="900" kern="1200"/>
            <a:t>X</a:t>
          </a:r>
          <a:r>
            <a:rPr lang="en-US" sz="900" kern="1200"/>
            <a:t> menulisi papan "Dilarang membuang sampah di sini!"</a:t>
          </a:r>
          <a:endParaRPr lang="id-ID" sz="900" kern="1200"/>
        </a:p>
      </dsp:txBody>
      <dsp:txXfrm>
        <a:off x="30904" y="464750"/>
        <a:ext cx="1152083" cy="993328"/>
      </dsp:txXfrm>
    </dsp:sp>
    <dsp:sp modelId="{36022E89-7EDD-4BF7-85A1-C3C776DD10A9}">
      <dsp:nvSpPr>
        <dsp:cNvPr id="0" name=""/>
        <dsp:cNvSpPr/>
      </dsp:nvSpPr>
      <dsp:spPr>
        <a:xfrm>
          <a:off x="371256" y="820285"/>
          <a:ext cx="1468234" cy="1468234"/>
        </a:xfrm>
        <a:prstGeom prst="leftCircularArrow">
          <a:avLst>
            <a:gd name="adj1" fmla="val 2272"/>
            <a:gd name="adj2" fmla="val 273950"/>
            <a:gd name="adj3" fmla="val 1428720"/>
            <a:gd name="adj4" fmla="val 8403749"/>
            <a:gd name="adj5" fmla="val 265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EA3B97-C092-45CB-995D-D69993449290}">
      <dsp:nvSpPr>
        <dsp:cNvPr id="0" name=""/>
        <dsp:cNvSpPr/>
      </dsp:nvSpPr>
      <dsp:spPr>
        <a:xfrm>
          <a:off x="147504" y="1532197"/>
          <a:ext cx="971787" cy="2806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kern="1200"/>
            <a:t>Paasive-Active Process</a:t>
          </a:r>
          <a:endParaRPr lang="id-ID" sz="700" kern="1200"/>
        </a:p>
      </dsp:txBody>
      <dsp:txXfrm>
        <a:off x="155725" y="1540418"/>
        <a:ext cx="955345" cy="264235"/>
      </dsp:txXfrm>
    </dsp:sp>
    <dsp:sp modelId="{938CF7EC-4DFE-4DE4-AAB9-B92FB9A85A13}">
      <dsp:nvSpPr>
        <dsp:cNvPr id="0" name=""/>
        <dsp:cNvSpPr/>
      </dsp:nvSpPr>
      <dsp:spPr>
        <a:xfrm>
          <a:off x="1385654" y="426786"/>
          <a:ext cx="1227834" cy="13900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Papan </a:t>
          </a:r>
          <a:r>
            <a:rPr lang="id-ID" sz="900" kern="1200"/>
            <a:t>(</a:t>
          </a:r>
          <a:r>
            <a:rPr lang="en-US" sz="900" kern="1200"/>
            <a:t>yang ditulis</a:t>
          </a:r>
          <a:r>
            <a:rPr lang="id-ID" sz="900" kern="1200"/>
            <a:t>) </a:t>
          </a:r>
          <a:r>
            <a:rPr lang="en-US" sz="900" kern="1200"/>
            <a:t>"Dilarang membuang sampah di sini!"</a:t>
          </a:r>
          <a:endParaRPr lang="id-ID" sz="900" kern="1200"/>
        </a:p>
      </dsp:txBody>
      <dsp:txXfrm>
        <a:off x="1417644" y="756653"/>
        <a:ext cx="1163854" cy="1028237"/>
      </dsp:txXfrm>
    </dsp:sp>
    <dsp:sp modelId="{E33109C3-4187-4AA7-AB73-9F3F4C4F25BB}">
      <dsp:nvSpPr>
        <dsp:cNvPr id="0" name=""/>
        <dsp:cNvSpPr/>
      </dsp:nvSpPr>
      <dsp:spPr>
        <a:xfrm rot="20699628">
          <a:off x="1661232" y="-75394"/>
          <a:ext cx="1531343" cy="1531343"/>
        </a:xfrm>
        <a:prstGeom prst="circularArrow">
          <a:avLst>
            <a:gd name="adj1" fmla="val 2179"/>
            <a:gd name="adj2" fmla="val 262095"/>
            <a:gd name="adj3" fmla="val 20506111"/>
            <a:gd name="adj4" fmla="val 13519227"/>
            <a:gd name="adj5" fmla="val 25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45848A-B011-4CF7-93EB-E20C53970436}">
      <dsp:nvSpPr>
        <dsp:cNvPr id="0" name=""/>
        <dsp:cNvSpPr/>
      </dsp:nvSpPr>
      <dsp:spPr>
        <a:xfrm>
          <a:off x="1443411" y="223902"/>
          <a:ext cx="1045777" cy="4634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i="0" kern="1200"/>
            <a:t>Relativization Process with Obliteration strategy </a:t>
          </a:r>
          <a:endParaRPr lang="id-ID" sz="700" i="0" kern="1200"/>
        </a:p>
      </dsp:txBody>
      <dsp:txXfrm>
        <a:off x="1456985" y="237476"/>
        <a:ext cx="1018629" cy="436301"/>
      </dsp:txXfrm>
    </dsp:sp>
    <dsp:sp modelId="{C54551B4-072B-40A0-89FA-3D41AAE67BCD}">
      <dsp:nvSpPr>
        <dsp:cNvPr id="0" name=""/>
        <dsp:cNvSpPr/>
      </dsp:nvSpPr>
      <dsp:spPr>
        <a:xfrm>
          <a:off x="2715547" y="402479"/>
          <a:ext cx="1111611" cy="12751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Papan </a:t>
          </a:r>
          <a:r>
            <a:rPr lang="id-ID" sz="900" kern="1200" baseline="0"/>
            <a:t>(yang </a:t>
          </a:r>
          <a:r>
            <a:rPr lang="az-Cyrl-AZ" sz="900" kern="1200" baseline="0">
              <a:latin typeface="Times New Roman"/>
              <a:cs typeface="Times New Roman"/>
            </a:rPr>
            <a:t>ѳ</a:t>
          </a:r>
          <a:r>
            <a:rPr lang="id-ID" sz="900" kern="1200" baseline="0"/>
            <a:t> </a:t>
          </a:r>
          <a:r>
            <a:rPr lang="en-US" sz="900" kern="1200" baseline="0"/>
            <a:t>ditulis</a:t>
          </a:r>
          <a:r>
            <a:rPr lang="id-ID" sz="900" kern="1200" baseline="0"/>
            <a:t>) </a:t>
          </a:r>
          <a:r>
            <a:rPr lang="en-US" sz="900" kern="1200" baseline="0"/>
            <a:t>"Dilarang membuang sampah di sini!'</a:t>
          </a:r>
          <a:endParaRPr lang="id-ID" sz="900" kern="1200"/>
        </a:p>
      </dsp:txBody>
      <dsp:txXfrm>
        <a:off x="2744892" y="431824"/>
        <a:ext cx="1052921" cy="943224"/>
      </dsp:txXfrm>
    </dsp:sp>
    <dsp:sp modelId="{CF21DC22-2F50-410D-8226-B7439180D564}">
      <dsp:nvSpPr>
        <dsp:cNvPr id="0" name=""/>
        <dsp:cNvSpPr/>
      </dsp:nvSpPr>
      <dsp:spPr>
        <a:xfrm rot="1994435">
          <a:off x="2968238" y="587198"/>
          <a:ext cx="1510220" cy="1510220"/>
        </a:xfrm>
        <a:prstGeom prst="leftCircularArrow">
          <a:avLst>
            <a:gd name="adj1" fmla="val 2209"/>
            <a:gd name="adj2" fmla="val 265947"/>
            <a:gd name="adj3" fmla="val 21557328"/>
            <a:gd name="adj4" fmla="val 6940360"/>
            <a:gd name="adj5" fmla="val 257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CA698A-11B8-4C03-9514-C389206BC48D}">
      <dsp:nvSpPr>
        <dsp:cNvPr id="0" name=""/>
        <dsp:cNvSpPr/>
      </dsp:nvSpPr>
      <dsp:spPr>
        <a:xfrm>
          <a:off x="2926901" y="1709624"/>
          <a:ext cx="969938" cy="2806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End of Sentence</a:t>
          </a:r>
          <a:endParaRPr lang="id-ID" sz="1000" kern="1200"/>
        </a:p>
      </dsp:txBody>
      <dsp:txXfrm>
        <a:off x="2935122" y="1717845"/>
        <a:ext cx="953496" cy="264235"/>
      </dsp:txXfrm>
    </dsp:sp>
    <dsp:sp modelId="{6A05FC67-C93C-4369-B681-E68594514D99}">
      <dsp:nvSpPr>
        <dsp:cNvPr id="0" name=""/>
        <dsp:cNvSpPr/>
      </dsp:nvSpPr>
      <dsp:spPr>
        <a:xfrm>
          <a:off x="4018093" y="0"/>
          <a:ext cx="1186735" cy="16065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a:t>Papan yang ditulis "Dilarang membuang sampah di sini!"</a:t>
          </a:r>
          <a:endParaRPr lang="id-ID" sz="900" kern="1200"/>
        </a:p>
      </dsp:txBody>
      <dsp:txXfrm>
        <a:off x="4052851" y="379011"/>
        <a:ext cx="1117219" cy="1192747"/>
      </dsp:txXfrm>
    </dsp:sp>
    <dsp:sp modelId="{9F5B96A2-1A74-40D2-80C1-6C060FA6ED68}">
      <dsp:nvSpPr>
        <dsp:cNvPr id="0" name=""/>
        <dsp:cNvSpPr/>
      </dsp:nvSpPr>
      <dsp:spPr>
        <a:xfrm flipV="1">
          <a:off x="4392619" y="146861"/>
          <a:ext cx="705810" cy="907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4395277" y="149519"/>
        <a:ext cx="700494" cy="8544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Nurhamidah</dc:creator>
  <cp:lastModifiedBy>HP</cp:lastModifiedBy>
  <cp:revision>6</cp:revision>
  <dcterms:created xsi:type="dcterms:W3CDTF">2017-08-08T12:19:00Z</dcterms:created>
  <dcterms:modified xsi:type="dcterms:W3CDTF">2017-08-21T06:42:00Z</dcterms:modified>
</cp:coreProperties>
</file>