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53BF" w14:textId="77777777" w:rsidR="00584204" w:rsidRDefault="00584204">
      <w:pPr>
        <w:pStyle w:val="TeksIsi"/>
        <w:spacing w:before="2"/>
        <w:rPr>
          <w:sz w:val="15"/>
        </w:rPr>
      </w:pPr>
    </w:p>
    <w:p w14:paraId="34C8A579" w14:textId="77777777" w:rsidR="00475033" w:rsidRPr="00FA40C0" w:rsidRDefault="00D01973" w:rsidP="00475033">
      <w:pPr>
        <w:ind w:right="-9"/>
        <w:jc w:val="center"/>
        <w:rPr>
          <w:b/>
          <w:sz w:val="28"/>
          <w:szCs w:val="28"/>
        </w:rPr>
      </w:pPr>
      <w:r w:rsidRPr="00FA40C0">
        <w:rPr>
          <w:b/>
          <w:sz w:val="28"/>
          <w:szCs w:val="28"/>
        </w:rPr>
        <w:t>EVALUASI</w:t>
      </w:r>
      <w:r w:rsidR="00475033" w:rsidRPr="00FA40C0">
        <w:rPr>
          <w:b/>
          <w:sz w:val="28"/>
          <w:szCs w:val="28"/>
        </w:rPr>
        <w:t xml:space="preserve"> STRUKTUR PADA BANGUNAN </w:t>
      </w:r>
      <w:r w:rsidR="00475033" w:rsidRPr="00FA40C0">
        <w:rPr>
          <w:b/>
          <w:i/>
          <w:sz w:val="28"/>
          <w:szCs w:val="28"/>
        </w:rPr>
        <w:t>GUEST HOUSE</w:t>
      </w:r>
      <w:r w:rsidR="00475033" w:rsidRPr="00FA40C0">
        <w:rPr>
          <w:b/>
          <w:sz w:val="28"/>
          <w:szCs w:val="28"/>
        </w:rPr>
        <w:t xml:space="preserve"> </w:t>
      </w:r>
    </w:p>
    <w:p w14:paraId="1080D9B1" w14:textId="77777777" w:rsidR="00475033" w:rsidRPr="00FA40C0" w:rsidRDefault="00475033" w:rsidP="00475033">
      <w:pPr>
        <w:ind w:left="360" w:right="351"/>
        <w:jc w:val="center"/>
        <w:rPr>
          <w:b/>
          <w:sz w:val="28"/>
          <w:szCs w:val="28"/>
        </w:rPr>
      </w:pPr>
      <w:r w:rsidRPr="00FA40C0">
        <w:rPr>
          <w:b/>
          <w:sz w:val="28"/>
          <w:szCs w:val="28"/>
        </w:rPr>
        <w:t xml:space="preserve">GUBERNURAN SUMBAR MENGGUNAKAN </w:t>
      </w:r>
    </w:p>
    <w:p w14:paraId="3A2C20C3" w14:textId="77777777" w:rsidR="00475033" w:rsidRPr="00FA40C0" w:rsidRDefault="00475033" w:rsidP="00475033">
      <w:pPr>
        <w:ind w:left="360" w:right="351"/>
        <w:jc w:val="center"/>
        <w:rPr>
          <w:b/>
          <w:sz w:val="28"/>
          <w:szCs w:val="28"/>
        </w:rPr>
      </w:pPr>
      <w:r w:rsidRPr="00FA40C0">
        <w:rPr>
          <w:b/>
          <w:sz w:val="28"/>
          <w:szCs w:val="28"/>
        </w:rPr>
        <w:t>ACUAN SNI 2847:2019 DAN SNI 1726:2019</w:t>
      </w:r>
    </w:p>
    <w:p w14:paraId="49F19AED" w14:textId="77777777" w:rsidR="00584204" w:rsidRDefault="00584204">
      <w:pPr>
        <w:pStyle w:val="TeksIsi"/>
        <w:spacing w:before="6"/>
        <w:rPr>
          <w:b/>
          <w:sz w:val="23"/>
        </w:rPr>
      </w:pPr>
    </w:p>
    <w:p w14:paraId="54D157E1" w14:textId="77777777" w:rsidR="00475033" w:rsidRDefault="00475033">
      <w:pPr>
        <w:ind w:left="2658" w:right="2658" w:firstLine="2"/>
        <w:jc w:val="center"/>
        <w:rPr>
          <w:b/>
          <w:position w:val="8"/>
          <w:sz w:val="16"/>
        </w:rPr>
      </w:pPr>
      <w:r>
        <w:rPr>
          <w:b/>
          <w:sz w:val="24"/>
        </w:rPr>
        <w:t>Vania Fredella</w:t>
      </w:r>
      <w:r w:rsidR="009201C6">
        <w:rPr>
          <w:b/>
          <w:position w:val="8"/>
          <w:sz w:val="16"/>
        </w:rPr>
        <w:t>1</w:t>
      </w:r>
      <w:r w:rsidR="009201C6">
        <w:rPr>
          <w:b/>
          <w:sz w:val="24"/>
        </w:rPr>
        <w:t xml:space="preserve">, </w:t>
      </w:r>
      <w:r>
        <w:rPr>
          <w:b/>
          <w:sz w:val="24"/>
        </w:rPr>
        <w:t xml:space="preserve">Prima </w:t>
      </w:r>
      <w:proofErr w:type="spellStart"/>
      <w:r>
        <w:rPr>
          <w:b/>
          <w:sz w:val="24"/>
        </w:rPr>
        <w:t>Yane</w:t>
      </w:r>
      <w:proofErr w:type="spellEnd"/>
      <w:r w:rsidR="008050D8">
        <w:rPr>
          <w:b/>
          <w:sz w:val="24"/>
        </w:rPr>
        <w:t xml:space="preserve"> Putri</w:t>
      </w:r>
      <w:r w:rsidR="009201C6">
        <w:rPr>
          <w:b/>
          <w:position w:val="8"/>
          <w:sz w:val="16"/>
        </w:rPr>
        <w:t>2</w:t>
      </w:r>
    </w:p>
    <w:p w14:paraId="7E252E26" w14:textId="21933BA3" w:rsidR="008050D8" w:rsidRPr="00405B15" w:rsidRDefault="00405B15" w:rsidP="00405B15">
      <w:pPr>
        <w:ind w:right="10"/>
        <w:jc w:val="center"/>
        <w:rPr>
          <w:vertAlign w:val="superscript"/>
        </w:rPr>
      </w:pPr>
      <w:r>
        <w:rPr>
          <w:bCs/>
          <w:vertAlign w:val="superscript"/>
        </w:rPr>
        <w:t>1,2</w:t>
      </w:r>
      <w:r w:rsidR="009201C6" w:rsidRPr="00405B15">
        <w:rPr>
          <w:bCs/>
        </w:rPr>
        <w:t>Fakultas Te</w:t>
      </w:r>
      <w:r w:rsidR="008050D8" w:rsidRPr="00405B15">
        <w:rPr>
          <w:bCs/>
        </w:rPr>
        <w:t>knik, Universitas Negeri</w:t>
      </w:r>
      <w:r w:rsidR="008050D8" w:rsidRPr="00405B15">
        <w:t xml:space="preserve"> Padang</w:t>
      </w:r>
    </w:p>
    <w:p w14:paraId="736858B8" w14:textId="047F3C2F" w:rsidR="00584204" w:rsidRDefault="009201C6">
      <w:pPr>
        <w:ind w:left="2658" w:right="2658" w:firstLine="2"/>
        <w:jc w:val="center"/>
        <w:rPr>
          <w:sz w:val="24"/>
        </w:rPr>
      </w:pPr>
      <w:r>
        <w:rPr>
          <w:sz w:val="24"/>
        </w:rPr>
        <w:t xml:space="preserve">Email: </w:t>
      </w:r>
      <w:r w:rsidR="008050D8" w:rsidRPr="00405B15">
        <w:rPr>
          <w:sz w:val="24"/>
          <w:u w:color="0000FF"/>
        </w:rPr>
        <w:t>vaniafr.02@gmail.com</w:t>
      </w:r>
    </w:p>
    <w:p w14:paraId="052080DC" w14:textId="77777777" w:rsidR="00584204" w:rsidRDefault="00584204">
      <w:pPr>
        <w:pStyle w:val="TeksIsi"/>
        <w:rPr>
          <w:sz w:val="20"/>
        </w:rPr>
      </w:pPr>
    </w:p>
    <w:p w14:paraId="4AFC2EB2" w14:textId="77777777" w:rsidR="00584204" w:rsidRDefault="00584204">
      <w:pPr>
        <w:pStyle w:val="TeksIsi"/>
        <w:rPr>
          <w:sz w:val="20"/>
        </w:rPr>
      </w:pPr>
    </w:p>
    <w:p w14:paraId="47983409" w14:textId="4F24F772" w:rsidR="00584204" w:rsidRPr="00FA40C0" w:rsidRDefault="009201C6" w:rsidP="00FA40C0">
      <w:pPr>
        <w:jc w:val="both"/>
      </w:pPr>
      <w:proofErr w:type="spellStart"/>
      <w:r w:rsidRPr="00FA40C0">
        <w:rPr>
          <w:b/>
        </w:rPr>
        <w:t>Abstrak</w:t>
      </w:r>
      <w:proofErr w:type="spellEnd"/>
      <w:r w:rsidRPr="00FA40C0">
        <w:rPr>
          <w:b/>
        </w:rPr>
        <w:t>:</w:t>
      </w:r>
      <w:r w:rsidR="00475033" w:rsidRPr="00FA40C0">
        <w:rPr>
          <w:b/>
        </w:rPr>
        <w:t xml:space="preserve"> </w:t>
      </w:r>
      <w:r w:rsidR="00475033" w:rsidRPr="00FA40C0">
        <w:t xml:space="preserve">Gedung </w:t>
      </w:r>
      <w:r w:rsidR="00475033" w:rsidRPr="00FA40C0">
        <w:rPr>
          <w:i/>
        </w:rPr>
        <w:t>Guest House</w:t>
      </w:r>
      <w:r w:rsidR="00475033" w:rsidRPr="00FA40C0">
        <w:t xml:space="preserve"> Gubernuran Sumbar merupakan sebuah bangunan yang dibangun dengan jenis struktur beton bertulang, terdiri dari dua lantai, dan berfungsi sebagai tempat penginapan bagi tamu-tamu gubernur. Penelitian ini bertujuan untuk membandingkan hasil desain elemen struktur oleh perencana dengan hasil desain </w:t>
      </w:r>
      <w:proofErr w:type="spellStart"/>
      <w:r w:rsidR="00475033" w:rsidRPr="00FA40C0">
        <w:t>elemen</w:t>
      </w:r>
      <w:proofErr w:type="spellEnd"/>
      <w:r w:rsidR="00475033" w:rsidRPr="00FA40C0">
        <w:t xml:space="preserve"> </w:t>
      </w:r>
      <w:proofErr w:type="spellStart"/>
      <w:r w:rsidR="00475033" w:rsidRPr="00FA40C0">
        <w:t>struktur</w:t>
      </w:r>
      <w:proofErr w:type="spellEnd"/>
      <w:r w:rsidR="00475033" w:rsidRPr="00FA40C0">
        <w:t xml:space="preserve"> yang </w:t>
      </w:r>
      <w:proofErr w:type="spellStart"/>
      <w:r w:rsidR="003D0131">
        <w:t>saya</w:t>
      </w:r>
      <w:proofErr w:type="spellEnd"/>
      <w:r w:rsidR="00475033" w:rsidRPr="00FA40C0">
        <w:t xml:space="preserve"> </w:t>
      </w:r>
      <w:proofErr w:type="spellStart"/>
      <w:r w:rsidR="00475033" w:rsidRPr="00FA40C0">
        <w:t>dapatkan</w:t>
      </w:r>
      <w:proofErr w:type="spellEnd"/>
      <w:r w:rsidR="00475033" w:rsidRPr="00FA40C0">
        <w:t xml:space="preserve">. Pada analisis struktur bangunan ini, perencana menggunakan acuan Standar SKSNI T-15-1991-03 untuk acuan perhitungan struktur beton dan acuan Perencanaan Ketahanan Gempa untuk Rumah dan Gedung 1987 untuk acuan perhitungan </w:t>
      </w:r>
      <w:proofErr w:type="spellStart"/>
      <w:r w:rsidR="00475033" w:rsidRPr="00FA40C0">
        <w:t>beban</w:t>
      </w:r>
      <w:proofErr w:type="spellEnd"/>
      <w:r w:rsidR="00475033" w:rsidRPr="00FA40C0">
        <w:t xml:space="preserve"> </w:t>
      </w:r>
      <w:proofErr w:type="spellStart"/>
      <w:r w:rsidR="00475033" w:rsidRPr="00FA40C0">
        <w:t>gempanya</w:t>
      </w:r>
      <w:proofErr w:type="spellEnd"/>
      <w:r w:rsidR="00475033" w:rsidRPr="00FA40C0">
        <w:t xml:space="preserve">, </w:t>
      </w:r>
      <w:proofErr w:type="spellStart"/>
      <w:r w:rsidR="00475033" w:rsidRPr="00FA40C0">
        <w:t>sedangkan</w:t>
      </w:r>
      <w:proofErr w:type="spellEnd"/>
      <w:r w:rsidR="00475033" w:rsidRPr="00FA40C0">
        <w:t xml:space="preserve"> </w:t>
      </w:r>
      <w:proofErr w:type="spellStart"/>
      <w:r w:rsidR="003D0131">
        <w:t>saya</w:t>
      </w:r>
      <w:proofErr w:type="spellEnd"/>
      <w:r w:rsidR="00475033" w:rsidRPr="00FA40C0">
        <w:t xml:space="preserve"> </w:t>
      </w:r>
      <w:proofErr w:type="spellStart"/>
      <w:r w:rsidR="00475033" w:rsidRPr="00FA40C0">
        <w:t>menggunakan</w:t>
      </w:r>
      <w:proofErr w:type="spellEnd"/>
      <w:r w:rsidR="00475033" w:rsidRPr="00FA40C0">
        <w:t xml:space="preserve"> </w:t>
      </w:r>
      <w:proofErr w:type="spellStart"/>
      <w:r w:rsidR="00475033" w:rsidRPr="00FA40C0">
        <w:t>acuan</w:t>
      </w:r>
      <w:proofErr w:type="spellEnd"/>
      <w:r w:rsidR="00475033" w:rsidRPr="00FA40C0">
        <w:t xml:space="preserve"> </w:t>
      </w:r>
      <w:proofErr w:type="spellStart"/>
      <w:r w:rsidR="00475033" w:rsidRPr="00FA40C0">
        <w:t>standar</w:t>
      </w:r>
      <w:proofErr w:type="spellEnd"/>
      <w:r w:rsidR="00475033" w:rsidRPr="00FA40C0">
        <w:t xml:space="preserve"> SNI 2847-2019 untuk acuan perhitungan struktur beton dan SNI 1726-2019 untuk acuan perhitungan beban gempanya. Untuk analisis struktur pada </w:t>
      </w:r>
      <w:proofErr w:type="spellStart"/>
      <w:r w:rsidR="00475033" w:rsidRPr="00FA40C0">
        <w:t>penelitian</w:t>
      </w:r>
      <w:proofErr w:type="spellEnd"/>
      <w:r w:rsidR="00475033" w:rsidRPr="00FA40C0">
        <w:t xml:space="preserve"> </w:t>
      </w:r>
      <w:proofErr w:type="spellStart"/>
      <w:r w:rsidR="00475033" w:rsidRPr="00FA40C0">
        <w:t>ini</w:t>
      </w:r>
      <w:proofErr w:type="spellEnd"/>
      <w:r w:rsidR="00475033" w:rsidRPr="00FA40C0">
        <w:t xml:space="preserve">, </w:t>
      </w:r>
      <w:proofErr w:type="spellStart"/>
      <w:r w:rsidR="003D0131">
        <w:t>saya</w:t>
      </w:r>
      <w:proofErr w:type="spellEnd"/>
      <w:r w:rsidR="00475033" w:rsidRPr="00FA40C0">
        <w:t xml:space="preserve"> </w:t>
      </w:r>
      <w:proofErr w:type="spellStart"/>
      <w:r w:rsidR="00475033" w:rsidRPr="00FA40C0">
        <w:t>mengg</w:t>
      </w:r>
      <w:r w:rsidR="0042225B" w:rsidRPr="00FA40C0">
        <w:t>unakan</w:t>
      </w:r>
      <w:proofErr w:type="spellEnd"/>
      <w:r w:rsidR="0042225B" w:rsidRPr="00FA40C0">
        <w:t xml:space="preserve"> </w:t>
      </w:r>
      <w:proofErr w:type="spellStart"/>
      <w:r w:rsidR="0042225B" w:rsidRPr="00FA40C0">
        <w:t>aplikasi</w:t>
      </w:r>
      <w:proofErr w:type="spellEnd"/>
      <w:r w:rsidR="0042225B" w:rsidRPr="00FA40C0">
        <w:t xml:space="preserve"> SAP2000 versi 16</w:t>
      </w:r>
      <w:r w:rsidR="00475033" w:rsidRPr="00FA40C0">
        <w:t xml:space="preserve"> dengan metode Respon Spektrum. Bangunan yang berfungsi sebagai penginapan termasuk kedalam kategori resiko II dengan faktor keutamaan gempa 1. Setelah dilakukan analisis struktur, didapatkan hasil berupa desain tulangan elemen struktur kolom dan balok. Hasil yang </w:t>
      </w:r>
      <w:proofErr w:type="spellStart"/>
      <w:r w:rsidR="003D0131">
        <w:t>saya</w:t>
      </w:r>
      <w:proofErr w:type="spellEnd"/>
      <w:r w:rsidR="00475033" w:rsidRPr="00FA40C0">
        <w:t xml:space="preserve"> </w:t>
      </w:r>
      <w:proofErr w:type="spellStart"/>
      <w:r w:rsidR="00475033" w:rsidRPr="00FA40C0">
        <w:t>dapatkan</w:t>
      </w:r>
      <w:proofErr w:type="spellEnd"/>
      <w:r w:rsidR="0042225B" w:rsidRPr="00FA40C0">
        <w:t xml:space="preserve"> </w:t>
      </w:r>
      <w:proofErr w:type="spellStart"/>
      <w:r w:rsidR="0042225B" w:rsidRPr="00FA40C0">
        <w:t>tidak</w:t>
      </w:r>
      <w:proofErr w:type="spellEnd"/>
      <w:r w:rsidR="00475033" w:rsidRPr="00FA40C0">
        <w:t xml:space="preserve"> </w:t>
      </w:r>
      <w:proofErr w:type="spellStart"/>
      <w:r w:rsidR="00475033" w:rsidRPr="00FA40C0">
        <w:t>memiliki</w:t>
      </w:r>
      <w:proofErr w:type="spellEnd"/>
      <w:r w:rsidR="00475033" w:rsidRPr="00FA40C0">
        <w:t xml:space="preserve"> perbedaan yang cukup signifikan dengan hasil perencana</w:t>
      </w:r>
      <w:r w:rsidR="0042225B" w:rsidRPr="00FA40C0">
        <w:t xml:space="preserve"> atau bisa dikatakan sama</w:t>
      </w:r>
      <w:r w:rsidR="00475033" w:rsidRPr="00FA40C0">
        <w:t xml:space="preserve">, hal ini berarti </w:t>
      </w:r>
      <w:r w:rsidR="008050D8" w:rsidRPr="00FA40C0">
        <w:t xml:space="preserve">analisis struktur yang menggunakan acuan standar SNI yang berbeda dan metode perhitungan beban gempa yang berbeda </w:t>
      </w:r>
      <w:r w:rsidR="0042225B" w:rsidRPr="00FA40C0">
        <w:t xml:space="preserve">dapat </w:t>
      </w:r>
      <w:r w:rsidR="008050D8" w:rsidRPr="00FA40C0">
        <w:t xml:space="preserve">menghasilkan hasil desain elemen struktur yang </w:t>
      </w:r>
      <w:r w:rsidR="0042225B" w:rsidRPr="00FA40C0">
        <w:t>sama</w:t>
      </w:r>
      <w:r w:rsidR="00475033" w:rsidRPr="00FA40C0">
        <w:t>. Hasil analisis ini menyimpulkan bahwa elemen struktur yang ada pada bangunan sudah cukup kuat untuk menahan gaya-gaya dan menopang beban yang bekerja pada bangunan.</w:t>
      </w:r>
    </w:p>
    <w:p w14:paraId="3D232C37" w14:textId="77777777" w:rsidR="00FA40C0" w:rsidRDefault="00FA40C0" w:rsidP="00FA40C0">
      <w:pPr>
        <w:tabs>
          <w:tab w:val="left" w:pos="9530"/>
        </w:tabs>
        <w:rPr>
          <w:b/>
          <w:shd w:val="clear" w:color="auto" w:fill="F8F8F9"/>
        </w:rPr>
      </w:pPr>
    </w:p>
    <w:p w14:paraId="35112126" w14:textId="58973D9A" w:rsidR="00584204" w:rsidRDefault="009201C6" w:rsidP="00FA40C0">
      <w:pPr>
        <w:tabs>
          <w:tab w:val="left" w:pos="9530"/>
        </w:tabs>
        <w:rPr>
          <w:sz w:val="20"/>
        </w:rPr>
      </w:pPr>
      <w:r w:rsidRPr="00FA40C0">
        <w:rPr>
          <w:b/>
          <w:shd w:val="clear" w:color="auto" w:fill="F8F8F9"/>
        </w:rPr>
        <w:t xml:space="preserve">Kata </w:t>
      </w:r>
      <w:proofErr w:type="spellStart"/>
      <w:r w:rsidRPr="00FA40C0">
        <w:rPr>
          <w:b/>
          <w:shd w:val="clear" w:color="auto" w:fill="F8F8F9"/>
        </w:rPr>
        <w:t>kunci</w:t>
      </w:r>
      <w:proofErr w:type="spellEnd"/>
      <w:r w:rsidRPr="00FA40C0">
        <w:rPr>
          <w:b/>
          <w:shd w:val="clear" w:color="auto" w:fill="F8F8F9"/>
        </w:rPr>
        <w:t xml:space="preserve">: </w:t>
      </w:r>
      <w:proofErr w:type="spellStart"/>
      <w:r w:rsidR="005D6287" w:rsidRPr="00FA40C0">
        <w:rPr>
          <w:shd w:val="clear" w:color="auto" w:fill="F8F8F9"/>
        </w:rPr>
        <w:t>Analisi</w:t>
      </w:r>
      <w:r w:rsidR="00890F77" w:rsidRPr="00FA40C0">
        <w:rPr>
          <w:shd w:val="clear" w:color="auto" w:fill="F8F8F9"/>
        </w:rPr>
        <w:t>s</w:t>
      </w:r>
      <w:proofErr w:type="spellEnd"/>
      <w:r w:rsidR="005D6287" w:rsidRPr="00FA40C0">
        <w:rPr>
          <w:shd w:val="clear" w:color="auto" w:fill="F8F8F9"/>
        </w:rPr>
        <w:t xml:space="preserve"> </w:t>
      </w:r>
      <w:proofErr w:type="spellStart"/>
      <w:r w:rsidR="005D6287" w:rsidRPr="00FA40C0">
        <w:rPr>
          <w:shd w:val="clear" w:color="auto" w:fill="F8F8F9"/>
        </w:rPr>
        <w:t>Struktur</w:t>
      </w:r>
      <w:proofErr w:type="spellEnd"/>
      <w:r w:rsidR="005D6287" w:rsidRPr="00FA40C0">
        <w:rPr>
          <w:shd w:val="clear" w:color="auto" w:fill="F8F8F9"/>
        </w:rPr>
        <w:t xml:space="preserve">, Desain </w:t>
      </w:r>
      <w:proofErr w:type="spellStart"/>
      <w:r w:rsidR="005D6287" w:rsidRPr="00FA40C0">
        <w:rPr>
          <w:shd w:val="clear" w:color="auto" w:fill="F8F8F9"/>
        </w:rPr>
        <w:t>Elemen</w:t>
      </w:r>
      <w:proofErr w:type="spellEnd"/>
      <w:r w:rsidR="00475033" w:rsidRPr="00FA40C0">
        <w:rPr>
          <w:shd w:val="clear" w:color="auto" w:fill="F8F8F9"/>
        </w:rPr>
        <w:t xml:space="preserve"> </w:t>
      </w:r>
      <w:proofErr w:type="spellStart"/>
      <w:r w:rsidR="00475033" w:rsidRPr="00FA40C0">
        <w:rPr>
          <w:shd w:val="clear" w:color="auto" w:fill="F8F8F9"/>
        </w:rPr>
        <w:t>Struktur</w:t>
      </w:r>
      <w:proofErr w:type="spellEnd"/>
      <w:r w:rsidR="00475033" w:rsidRPr="00FA40C0">
        <w:rPr>
          <w:shd w:val="clear" w:color="auto" w:fill="F8F8F9"/>
        </w:rPr>
        <w:t xml:space="preserve">, </w:t>
      </w:r>
      <w:proofErr w:type="spellStart"/>
      <w:r w:rsidR="00475033" w:rsidRPr="00FA40C0">
        <w:rPr>
          <w:shd w:val="clear" w:color="auto" w:fill="F8F8F9"/>
        </w:rPr>
        <w:t>Respon</w:t>
      </w:r>
      <w:proofErr w:type="spellEnd"/>
      <w:r w:rsidR="00475033" w:rsidRPr="00FA40C0">
        <w:rPr>
          <w:shd w:val="clear" w:color="auto" w:fill="F8F8F9"/>
        </w:rPr>
        <w:t xml:space="preserve"> Spektrum</w:t>
      </w:r>
      <w:r>
        <w:rPr>
          <w:sz w:val="20"/>
          <w:shd w:val="clear" w:color="auto" w:fill="F8F8F9"/>
        </w:rPr>
        <w:tab/>
      </w:r>
    </w:p>
    <w:p w14:paraId="6D318D83" w14:textId="77777777" w:rsidR="00584204" w:rsidRDefault="00584204">
      <w:pPr>
        <w:pStyle w:val="TeksIsi"/>
        <w:rPr>
          <w:i/>
          <w:sz w:val="20"/>
        </w:rPr>
      </w:pPr>
    </w:p>
    <w:p w14:paraId="26474C0E" w14:textId="77777777" w:rsidR="00FA40C0" w:rsidRDefault="00FA40C0" w:rsidP="00FA40C0">
      <w:pPr>
        <w:pStyle w:val="TeksIsi"/>
        <w:jc w:val="both"/>
        <w:rPr>
          <w:b/>
          <w:bCs/>
          <w:iCs/>
          <w:sz w:val="22"/>
          <w:szCs w:val="28"/>
        </w:rPr>
      </w:pPr>
    </w:p>
    <w:p w14:paraId="4F968A64" w14:textId="4D7F4357" w:rsidR="00475033" w:rsidRPr="00FA40C0" w:rsidRDefault="005D6287" w:rsidP="00FA40C0">
      <w:pPr>
        <w:pStyle w:val="TeksIsi"/>
        <w:jc w:val="both"/>
        <w:rPr>
          <w:iCs/>
          <w:sz w:val="22"/>
          <w:szCs w:val="28"/>
        </w:rPr>
      </w:pPr>
      <w:r w:rsidRPr="00FA40C0">
        <w:rPr>
          <w:b/>
          <w:bCs/>
          <w:iCs/>
          <w:sz w:val="22"/>
          <w:szCs w:val="28"/>
        </w:rPr>
        <w:t>Abstract</w:t>
      </w:r>
      <w:r w:rsidR="00FA40C0" w:rsidRPr="00FA40C0">
        <w:rPr>
          <w:iCs/>
          <w:sz w:val="22"/>
          <w:szCs w:val="28"/>
        </w:rPr>
        <w:t xml:space="preserve">: </w:t>
      </w:r>
      <w:r w:rsidRPr="00FA40C0">
        <w:rPr>
          <w:iCs/>
          <w:sz w:val="22"/>
          <w:szCs w:val="28"/>
        </w:rPr>
        <w:t xml:space="preserve">The West Sumatera </w:t>
      </w:r>
      <w:proofErr w:type="spellStart"/>
      <w:r w:rsidRPr="00FA40C0">
        <w:rPr>
          <w:iCs/>
          <w:sz w:val="22"/>
          <w:szCs w:val="28"/>
        </w:rPr>
        <w:t>Gubernuran</w:t>
      </w:r>
      <w:proofErr w:type="spellEnd"/>
      <w:r w:rsidRPr="00FA40C0">
        <w:rPr>
          <w:iCs/>
          <w:sz w:val="22"/>
          <w:szCs w:val="28"/>
        </w:rPr>
        <w:t xml:space="preserve"> Guest House Building is a building </w:t>
      </w:r>
      <w:r w:rsidR="00B02F49" w:rsidRPr="00FA40C0">
        <w:rPr>
          <w:iCs/>
          <w:sz w:val="22"/>
          <w:szCs w:val="28"/>
        </w:rPr>
        <w:t xml:space="preserve">built with a reinforced concrete type structure, consisting </w:t>
      </w:r>
      <w:r w:rsidR="00FA40C0">
        <w:rPr>
          <w:iCs/>
          <w:sz w:val="22"/>
          <w:szCs w:val="28"/>
        </w:rPr>
        <w:t>of</w:t>
      </w:r>
      <w:r w:rsidR="00B02F49" w:rsidRPr="00FA40C0">
        <w:rPr>
          <w:iCs/>
          <w:sz w:val="22"/>
          <w:szCs w:val="28"/>
        </w:rPr>
        <w:t xml:space="preserve"> two floors, and serves as lodging for governor’s guests.</w:t>
      </w:r>
      <w:r w:rsidR="00FA40C0">
        <w:rPr>
          <w:iCs/>
          <w:sz w:val="22"/>
          <w:szCs w:val="28"/>
        </w:rPr>
        <w:t xml:space="preserve"> </w:t>
      </w:r>
      <w:r w:rsidR="00B02F49" w:rsidRPr="00FA40C0">
        <w:rPr>
          <w:iCs/>
          <w:sz w:val="22"/>
          <w:szCs w:val="28"/>
        </w:rPr>
        <w:t xml:space="preserve">this study aims to compare the result element structure design of </w:t>
      </w:r>
      <w:r w:rsidR="00FA40C0">
        <w:rPr>
          <w:iCs/>
          <w:sz w:val="22"/>
          <w:szCs w:val="28"/>
        </w:rPr>
        <w:t xml:space="preserve">the </w:t>
      </w:r>
      <w:r w:rsidR="00B02F49" w:rsidRPr="00FA40C0">
        <w:rPr>
          <w:iCs/>
          <w:sz w:val="22"/>
          <w:szCs w:val="28"/>
        </w:rPr>
        <w:t>planning consultant with the result element structure design that the author got. In the analysis of the structure of this building, the planner used the SKSNI Standar</w:t>
      </w:r>
      <w:r w:rsidR="00FA40C0">
        <w:rPr>
          <w:iCs/>
          <w:sz w:val="22"/>
          <w:szCs w:val="28"/>
        </w:rPr>
        <w:t>d</w:t>
      </w:r>
      <w:r w:rsidR="00B02F49" w:rsidRPr="00FA40C0">
        <w:rPr>
          <w:iCs/>
          <w:sz w:val="22"/>
          <w:szCs w:val="28"/>
        </w:rPr>
        <w:t>s T-15-1991-03 reference for the calculation of the concrete structure and the 1987 Earthquake Resistance Planning for Houses and Buildings reference for the calculation of the earthquake load, while the author used the SNI 2847-2019 standard reference the calculation of concrete structure and SNI 1726-2019 reference for calculating</w:t>
      </w:r>
      <w:r w:rsidR="00244A3B" w:rsidRPr="00FA40C0">
        <w:rPr>
          <w:iCs/>
          <w:sz w:val="22"/>
          <w:szCs w:val="28"/>
        </w:rPr>
        <w:t xml:space="preserve"> earthquake loads. For st</w:t>
      </w:r>
      <w:r w:rsidR="00FA40C0">
        <w:rPr>
          <w:iCs/>
          <w:sz w:val="22"/>
          <w:szCs w:val="28"/>
        </w:rPr>
        <w:t>r</w:t>
      </w:r>
      <w:r w:rsidR="00244A3B" w:rsidRPr="00FA40C0">
        <w:rPr>
          <w:iCs/>
          <w:sz w:val="22"/>
          <w:szCs w:val="28"/>
        </w:rPr>
        <w:t>uctural analysis in this study, the au</w:t>
      </w:r>
      <w:r w:rsidR="0042225B" w:rsidRPr="00FA40C0">
        <w:rPr>
          <w:iCs/>
          <w:sz w:val="22"/>
          <w:szCs w:val="28"/>
        </w:rPr>
        <w:t>thor uses the SAP2000 version 16</w:t>
      </w:r>
      <w:r w:rsidR="00244A3B" w:rsidRPr="00FA40C0">
        <w:rPr>
          <w:iCs/>
          <w:sz w:val="22"/>
          <w:szCs w:val="28"/>
        </w:rPr>
        <w:t xml:space="preserve"> application with the Respon</w:t>
      </w:r>
      <w:r w:rsidR="00FA40C0">
        <w:rPr>
          <w:iCs/>
          <w:sz w:val="22"/>
          <w:szCs w:val="28"/>
        </w:rPr>
        <w:t>se</w:t>
      </w:r>
      <w:r w:rsidR="00244A3B" w:rsidRPr="00FA40C0">
        <w:rPr>
          <w:iCs/>
          <w:sz w:val="22"/>
          <w:szCs w:val="28"/>
        </w:rPr>
        <w:t xml:space="preserve"> Spectrum method. The building that function</w:t>
      </w:r>
      <w:r w:rsidR="00FA40C0">
        <w:rPr>
          <w:iCs/>
          <w:sz w:val="22"/>
          <w:szCs w:val="28"/>
        </w:rPr>
        <w:t>s</w:t>
      </w:r>
      <w:r w:rsidR="00244A3B" w:rsidRPr="00FA40C0">
        <w:rPr>
          <w:iCs/>
          <w:sz w:val="22"/>
          <w:szCs w:val="28"/>
        </w:rPr>
        <w:t xml:space="preserve"> as lodging is include</w:t>
      </w:r>
      <w:r w:rsidR="00FA40C0">
        <w:rPr>
          <w:iCs/>
          <w:sz w:val="22"/>
          <w:szCs w:val="28"/>
        </w:rPr>
        <w:t>d</w:t>
      </w:r>
      <w:r w:rsidR="00244A3B" w:rsidRPr="00FA40C0">
        <w:rPr>
          <w:iCs/>
          <w:sz w:val="22"/>
          <w:szCs w:val="28"/>
        </w:rPr>
        <w:t xml:space="preserve"> in the risk category II with the priority factor of e</w:t>
      </w:r>
      <w:r w:rsidR="00FA40C0">
        <w:rPr>
          <w:iCs/>
          <w:sz w:val="22"/>
          <w:szCs w:val="28"/>
        </w:rPr>
        <w:t>ar</w:t>
      </w:r>
      <w:r w:rsidR="00244A3B" w:rsidRPr="00FA40C0">
        <w:rPr>
          <w:iCs/>
          <w:sz w:val="22"/>
          <w:szCs w:val="28"/>
        </w:rPr>
        <w:t xml:space="preserve">thquake 1. After structural analysis, the result obtained </w:t>
      </w:r>
      <w:r w:rsidR="00FA40C0">
        <w:rPr>
          <w:iCs/>
          <w:sz w:val="22"/>
          <w:szCs w:val="28"/>
        </w:rPr>
        <w:t>is</w:t>
      </w:r>
      <w:r w:rsidR="00244A3B" w:rsidRPr="00FA40C0">
        <w:rPr>
          <w:iCs/>
          <w:sz w:val="22"/>
          <w:szCs w:val="28"/>
        </w:rPr>
        <w:t xml:space="preserve"> in the form of reinforcement design for column dan beam structural elements. The result that the author g</w:t>
      </w:r>
      <w:r w:rsidR="00FA40C0">
        <w:rPr>
          <w:iCs/>
          <w:sz w:val="22"/>
          <w:szCs w:val="28"/>
        </w:rPr>
        <w:t>o</w:t>
      </w:r>
      <w:r w:rsidR="00244A3B" w:rsidRPr="00FA40C0">
        <w:rPr>
          <w:iCs/>
          <w:sz w:val="22"/>
          <w:szCs w:val="28"/>
        </w:rPr>
        <w:t xml:space="preserve">t </w:t>
      </w:r>
      <w:r w:rsidR="0042225B" w:rsidRPr="00FA40C0">
        <w:rPr>
          <w:iCs/>
          <w:sz w:val="22"/>
          <w:szCs w:val="28"/>
        </w:rPr>
        <w:t xml:space="preserve">didn’t </w:t>
      </w:r>
      <w:r w:rsidR="00244A3B" w:rsidRPr="00FA40C0">
        <w:rPr>
          <w:iCs/>
          <w:sz w:val="22"/>
          <w:szCs w:val="28"/>
        </w:rPr>
        <w:t xml:space="preserve">have a significant difference </w:t>
      </w:r>
      <w:r w:rsidR="00FA40C0">
        <w:rPr>
          <w:iCs/>
          <w:sz w:val="22"/>
          <w:szCs w:val="28"/>
        </w:rPr>
        <w:t>from</w:t>
      </w:r>
      <w:r w:rsidR="00244A3B" w:rsidRPr="00FA40C0">
        <w:rPr>
          <w:iCs/>
          <w:sz w:val="22"/>
          <w:szCs w:val="28"/>
        </w:rPr>
        <w:t xml:space="preserve"> the result of the planning consultant, it means that structural analysis using different SNI standard references and different earthquake load calculation methods will produce </w:t>
      </w:r>
      <w:r w:rsidR="0042225B" w:rsidRPr="00FA40C0">
        <w:rPr>
          <w:iCs/>
          <w:sz w:val="22"/>
          <w:szCs w:val="28"/>
        </w:rPr>
        <w:t>the same</w:t>
      </w:r>
      <w:r w:rsidR="00244A3B" w:rsidRPr="00FA40C0">
        <w:rPr>
          <w:iCs/>
          <w:sz w:val="22"/>
          <w:szCs w:val="28"/>
        </w:rPr>
        <w:t xml:space="preserve"> structural element design result. The result of this analysis conclude</w:t>
      </w:r>
      <w:r w:rsidR="00FA40C0">
        <w:rPr>
          <w:iCs/>
          <w:sz w:val="22"/>
          <w:szCs w:val="28"/>
        </w:rPr>
        <w:t>s</w:t>
      </w:r>
      <w:r w:rsidR="00244A3B" w:rsidRPr="00FA40C0">
        <w:rPr>
          <w:iCs/>
          <w:sz w:val="22"/>
          <w:szCs w:val="28"/>
        </w:rPr>
        <w:t xml:space="preserve"> that the existing structural elements in the building are strong enough</w:t>
      </w:r>
      <w:r w:rsidR="00FA40C0">
        <w:rPr>
          <w:iCs/>
          <w:sz w:val="22"/>
          <w:szCs w:val="28"/>
        </w:rPr>
        <w:t xml:space="preserve"> </w:t>
      </w:r>
      <w:r w:rsidR="00350C59" w:rsidRPr="00FA40C0">
        <w:rPr>
          <w:iCs/>
          <w:sz w:val="22"/>
          <w:szCs w:val="28"/>
        </w:rPr>
        <w:t>to withstand the forces and support the loads acting on the building.</w:t>
      </w:r>
      <w:r w:rsidR="00244A3B" w:rsidRPr="00FA40C0">
        <w:rPr>
          <w:iCs/>
          <w:sz w:val="22"/>
          <w:szCs w:val="28"/>
        </w:rPr>
        <w:t xml:space="preserve"> </w:t>
      </w:r>
    </w:p>
    <w:p w14:paraId="5D480BDF" w14:textId="77777777" w:rsidR="00475033" w:rsidRDefault="00475033">
      <w:pPr>
        <w:pStyle w:val="TeksIsi"/>
        <w:rPr>
          <w:i/>
          <w:sz w:val="20"/>
        </w:rPr>
      </w:pPr>
    </w:p>
    <w:p w14:paraId="2FFC5948" w14:textId="066E38A2" w:rsidR="00475033" w:rsidRPr="00FA40C0" w:rsidRDefault="00FA40C0">
      <w:pPr>
        <w:pStyle w:val="TeksIsi"/>
        <w:rPr>
          <w:iCs/>
          <w:sz w:val="22"/>
          <w:szCs w:val="28"/>
        </w:rPr>
      </w:pPr>
      <w:r w:rsidRPr="00FA40C0">
        <w:rPr>
          <w:b/>
          <w:bCs/>
          <w:iCs/>
          <w:sz w:val="22"/>
          <w:szCs w:val="28"/>
        </w:rPr>
        <w:t>Keywords</w:t>
      </w:r>
      <w:r w:rsidRPr="00FA40C0">
        <w:rPr>
          <w:iCs/>
          <w:sz w:val="22"/>
          <w:szCs w:val="28"/>
        </w:rPr>
        <w:t>: Structural Analysis, Structural Element Design, Response Spectrum</w:t>
      </w:r>
    </w:p>
    <w:p w14:paraId="7EF9EEE0" w14:textId="77777777" w:rsidR="00475033" w:rsidRDefault="00475033">
      <w:pPr>
        <w:pStyle w:val="TeksIsi"/>
        <w:rPr>
          <w:i/>
          <w:sz w:val="20"/>
        </w:rPr>
      </w:pPr>
    </w:p>
    <w:p w14:paraId="5BB60BAA" w14:textId="77777777" w:rsidR="00475033" w:rsidRDefault="00475033">
      <w:pPr>
        <w:pStyle w:val="TeksIsi"/>
        <w:rPr>
          <w:i/>
          <w:sz w:val="20"/>
        </w:rPr>
      </w:pPr>
    </w:p>
    <w:p w14:paraId="71EA5D9C" w14:textId="77777777" w:rsidR="00475033" w:rsidRDefault="00475033">
      <w:pPr>
        <w:pStyle w:val="TeksIsi"/>
        <w:rPr>
          <w:i/>
          <w:sz w:val="20"/>
        </w:rPr>
      </w:pPr>
    </w:p>
    <w:p w14:paraId="4716163E" w14:textId="77777777" w:rsidR="00475033" w:rsidRDefault="00475033">
      <w:pPr>
        <w:pStyle w:val="TeksIsi"/>
        <w:rPr>
          <w:i/>
          <w:sz w:val="20"/>
        </w:rPr>
      </w:pPr>
    </w:p>
    <w:p w14:paraId="35602A02" w14:textId="77777777" w:rsidR="00475033" w:rsidRDefault="00475033">
      <w:pPr>
        <w:pStyle w:val="TeksIsi"/>
        <w:rPr>
          <w:i/>
          <w:sz w:val="20"/>
        </w:rPr>
      </w:pPr>
    </w:p>
    <w:p w14:paraId="45384E44" w14:textId="77777777" w:rsidR="00475033" w:rsidRDefault="00475033">
      <w:pPr>
        <w:pStyle w:val="TeksIsi"/>
        <w:rPr>
          <w:i/>
          <w:sz w:val="20"/>
        </w:rPr>
      </w:pPr>
    </w:p>
    <w:p w14:paraId="1C1F61BE" w14:textId="77777777" w:rsidR="00475033" w:rsidRDefault="00475033">
      <w:pPr>
        <w:pStyle w:val="TeksIsi"/>
        <w:rPr>
          <w:i/>
          <w:sz w:val="20"/>
        </w:rPr>
      </w:pPr>
    </w:p>
    <w:p w14:paraId="7AF58418" w14:textId="77777777" w:rsidR="00584204" w:rsidRDefault="00584204">
      <w:pPr>
        <w:pStyle w:val="TeksIsi"/>
        <w:rPr>
          <w:i/>
          <w:sz w:val="16"/>
        </w:rPr>
      </w:pPr>
    </w:p>
    <w:p w14:paraId="37D99743" w14:textId="77777777" w:rsidR="00584204" w:rsidRDefault="00584204">
      <w:pPr>
        <w:rPr>
          <w:sz w:val="16"/>
        </w:rPr>
        <w:sectPr w:rsidR="00584204">
          <w:headerReference w:type="default" r:id="rId7"/>
          <w:type w:val="continuous"/>
          <w:pgSz w:w="12240" w:h="15840"/>
          <w:pgMar w:top="1580" w:right="1300" w:bottom="280" w:left="1300" w:header="300" w:footer="720" w:gutter="0"/>
          <w:cols w:space="720"/>
        </w:sectPr>
      </w:pPr>
    </w:p>
    <w:p w14:paraId="318CB9A3" w14:textId="77777777" w:rsidR="00584204" w:rsidRPr="00E1546E" w:rsidRDefault="009201C6" w:rsidP="00A9730E">
      <w:pPr>
        <w:pStyle w:val="Judul1"/>
        <w:ind w:left="0"/>
        <w:jc w:val="center"/>
      </w:pPr>
      <w:r w:rsidRPr="00E1546E">
        <w:lastRenderedPageBreak/>
        <w:t>PENDAHULUAN</w:t>
      </w:r>
    </w:p>
    <w:p w14:paraId="7EBA62F3" w14:textId="77777777" w:rsidR="00FE00F8" w:rsidRDefault="00FE00F8" w:rsidP="00A9730E">
      <w:pPr>
        <w:ind w:right="-9" w:firstLineChars="148" w:firstLine="355"/>
        <w:contextualSpacing/>
        <w:jc w:val="both"/>
        <w:rPr>
          <w:sz w:val="24"/>
          <w:szCs w:val="24"/>
        </w:rPr>
      </w:pPr>
      <w:r w:rsidRPr="008D32A1">
        <w:rPr>
          <w:sz w:val="24"/>
          <w:szCs w:val="24"/>
        </w:rPr>
        <w:t>Perencanaan sebuah struktur bangunan merupakan tahap yang sangat kritis dalam proses konstruksi, dimana setiap bagian yang direncanakan harus benar-benar diperhitungkan dengan baik dan teliti agar bangunan yang dirancang kuat dan aman dalam menahan beban-beban yang bekerja. Pada tahap awal perencanaan suatu struktur, biasanya dimulai dengan melakukan perhitungan analisis struktur yang kemudian dijadikan pedoman untuk melakukan desain struktur, baik untuk kolom, balok, pelat, a</w:t>
      </w:r>
      <w:r>
        <w:rPr>
          <w:sz w:val="24"/>
          <w:szCs w:val="24"/>
        </w:rPr>
        <w:t>taupun struktur-sruktur lainnya. Banyaknya bangunan yang roboh, tidak hanya disebabkan oleh penggunaan material yang salah, melainkan juga kegagalan struktur dimana perencanaan yang dilakukan kurang teliti dan tidak mempertimbangkan segala kemungkinan yang akan terjadi pada bangunan.</w:t>
      </w:r>
    </w:p>
    <w:p w14:paraId="4F730215" w14:textId="70B6671F" w:rsidR="00FE00F8" w:rsidRDefault="00B71CB4" w:rsidP="00A9730E">
      <w:pPr>
        <w:ind w:right="-9" w:firstLineChars="148" w:firstLine="355"/>
        <w:contextualSpacing/>
        <w:jc w:val="both"/>
        <w:rPr>
          <w:sz w:val="24"/>
          <w:szCs w:val="24"/>
        </w:rPr>
      </w:pPr>
      <w:r>
        <w:rPr>
          <w:bCs/>
          <w:sz w:val="24"/>
          <w:szCs w:val="24"/>
          <w:lang w:val="id-ID"/>
        </w:rPr>
        <w:t xml:space="preserve">Sesuai dengan teori yang dikutip oleh Prima Yane Putri pada tahun 2007 [3] </w:t>
      </w:r>
      <w:proofErr w:type="spellStart"/>
      <w:r w:rsidR="00FE00F8" w:rsidRPr="009A1B7C">
        <w:rPr>
          <w:bCs/>
          <w:sz w:val="24"/>
          <w:szCs w:val="24"/>
        </w:rPr>
        <w:t>S</w:t>
      </w:r>
      <w:r w:rsidR="00FE00F8" w:rsidRPr="00CA584B">
        <w:rPr>
          <w:sz w:val="24"/>
          <w:szCs w:val="24"/>
        </w:rPr>
        <w:t>truktur</w:t>
      </w:r>
      <w:proofErr w:type="spellEnd"/>
      <w:r w:rsidR="00FE00F8">
        <w:rPr>
          <w:sz w:val="24"/>
          <w:szCs w:val="24"/>
        </w:rPr>
        <w:t xml:space="preserve"> </w:t>
      </w:r>
      <w:proofErr w:type="spellStart"/>
      <w:r w:rsidR="00FE00F8">
        <w:rPr>
          <w:sz w:val="24"/>
          <w:szCs w:val="24"/>
        </w:rPr>
        <w:t>adalah</w:t>
      </w:r>
      <w:proofErr w:type="spellEnd"/>
      <w:r w:rsidR="00FE00F8">
        <w:rPr>
          <w:sz w:val="24"/>
          <w:szCs w:val="24"/>
        </w:rPr>
        <w:t xml:space="preserve"> </w:t>
      </w:r>
      <w:proofErr w:type="spellStart"/>
      <w:r w:rsidR="00FE00F8">
        <w:rPr>
          <w:sz w:val="24"/>
          <w:szCs w:val="24"/>
        </w:rPr>
        <w:t>suatu</w:t>
      </w:r>
      <w:proofErr w:type="spellEnd"/>
      <w:r w:rsidR="00FE00F8">
        <w:rPr>
          <w:sz w:val="24"/>
          <w:szCs w:val="24"/>
        </w:rPr>
        <w:t xml:space="preserve"> </w:t>
      </w:r>
      <w:proofErr w:type="spellStart"/>
      <w:r w:rsidR="00FE00F8">
        <w:rPr>
          <w:sz w:val="24"/>
          <w:szCs w:val="24"/>
        </w:rPr>
        <w:t>sistem</w:t>
      </w:r>
      <w:proofErr w:type="spellEnd"/>
      <w:r w:rsidR="00FE00F8">
        <w:rPr>
          <w:sz w:val="24"/>
          <w:szCs w:val="24"/>
        </w:rPr>
        <w:t xml:space="preserve"> yang </w:t>
      </w:r>
      <w:proofErr w:type="spellStart"/>
      <w:r w:rsidR="00FE00F8">
        <w:rPr>
          <w:sz w:val="24"/>
          <w:szCs w:val="24"/>
        </w:rPr>
        <w:t>mengambil</w:t>
      </w:r>
      <w:proofErr w:type="spellEnd"/>
      <w:r w:rsidR="00FE00F8">
        <w:rPr>
          <w:sz w:val="24"/>
          <w:szCs w:val="24"/>
        </w:rPr>
        <w:t xml:space="preserve"> </w:t>
      </w:r>
      <w:proofErr w:type="spellStart"/>
      <w:r w:rsidR="00FE00F8">
        <w:rPr>
          <w:sz w:val="24"/>
          <w:szCs w:val="24"/>
        </w:rPr>
        <w:t>tempat</w:t>
      </w:r>
      <w:proofErr w:type="spellEnd"/>
      <w:r w:rsidR="00FE00F8">
        <w:rPr>
          <w:sz w:val="24"/>
          <w:szCs w:val="24"/>
        </w:rPr>
        <w:t xml:space="preserve"> </w:t>
      </w:r>
      <w:proofErr w:type="spellStart"/>
      <w:r w:rsidR="00FE00F8">
        <w:rPr>
          <w:sz w:val="24"/>
          <w:szCs w:val="24"/>
        </w:rPr>
        <w:t>dalam</w:t>
      </w:r>
      <w:proofErr w:type="spellEnd"/>
      <w:r w:rsidR="00FE00F8">
        <w:rPr>
          <w:sz w:val="24"/>
          <w:szCs w:val="24"/>
        </w:rPr>
        <w:t xml:space="preserve"> </w:t>
      </w:r>
      <w:proofErr w:type="spellStart"/>
      <w:r w:rsidR="00FE00F8">
        <w:rPr>
          <w:sz w:val="24"/>
          <w:szCs w:val="24"/>
        </w:rPr>
        <w:t>ruang</w:t>
      </w:r>
      <w:proofErr w:type="spellEnd"/>
      <w:r w:rsidR="00FE00F8">
        <w:rPr>
          <w:sz w:val="24"/>
          <w:szCs w:val="24"/>
        </w:rPr>
        <w:t xml:space="preserve">, </w:t>
      </w:r>
      <w:proofErr w:type="spellStart"/>
      <w:r w:rsidR="00FE00F8">
        <w:rPr>
          <w:sz w:val="24"/>
          <w:szCs w:val="24"/>
        </w:rPr>
        <w:t>dengan</w:t>
      </w:r>
      <w:proofErr w:type="spellEnd"/>
      <w:r w:rsidR="00FE00F8">
        <w:rPr>
          <w:sz w:val="24"/>
          <w:szCs w:val="24"/>
        </w:rPr>
        <w:t xml:space="preserve"> </w:t>
      </w:r>
      <w:proofErr w:type="spellStart"/>
      <w:r w:rsidR="00FE00F8">
        <w:rPr>
          <w:sz w:val="24"/>
          <w:szCs w:val="24"/>
        </w:rPr>
        <w:t>komponen</w:t>
      </w:r>
      <w:proofErr w:type="spellEnd"/>
      <w:r w:rsidR="00FE00F8">
        <w:rPr>
          <w:sz w:val="24"/>
          <w:szCs w:val="24"/>
        </w:rPr>
        <w:t xml:space="preserve"> </w:t>
      </w:r>
      <w:proofErr w:type="spellStart"/>
      <w:r w:rsidR="00FE00F8">
        <w:rPr>
          <w:sz w:val="24"/>
          <w:szCs w:val="24"/>
        </w:rPr>
        <w:t>atau</w:t>
      </w:r>
      <w:proofErr w:type="spellEnd"/>
      <w:r w:rsidR="00FE00F8">
        <w:rPr>
          <w:sz w:val="24"/>
          <w:szCs w:val="24"/>
        </w:rPr>
        <w:t xml:space="preserve"> </w:t>
      </w:r>
      <w:proofErr w:type="spellStart"/>
      <w:r w:rsidR="00FE00F8">
        <w:rPr>
          <w:sz w:val="24"/>
          <w:szCs w:val="24"/>
        </w:rPr>
        <w:t>bagian</w:t>
      </w:r>
      <w:proofErr w:type="spellEnd"/>
      <w:r w:rsidR="00FE00F8">
        <w:rPr>
          <w:sz w:val="24"/>
          <w:szCs w:val="24"/>
        </w:rPr>
        <w:t xml:space="preserve"> yang </w:t>
      </w:r>
      <w:proofErr w:type="spellStart"/>
      <w:r w:rsidR="00FE00F8">
        <w:rPr>
          <w:sz w:val="24"/>
          <w:szCs w:val="24"/>
        </w:rPr>
        <w:t>memiliki</w:t>
      </w:r>
      <w:proofErr w:type="spellEnd"/>
      <w:r w:rsidR="00FE00F8">
        <w:rPr>
          <w:sz w:val="24"/>
          <w:szCs w:val="24"/>
        </w:rPr>
        <w:t xml:space="preserve"> </w:t>
      </w:r>
      <w:proofErr w:type="spellStart"/>
      <w:r w:rsidR="00FE00F8">
        <w:rPr>
          <w:sz w:val="24"/>
          <w:szCs w:val="24"/>
        </w:rPr>
        <w:t>ukuran</w:t>
      </w:r>
      <w:proofErr w:type="spellEnd"/>
      <w:r w:rsidR="00FE00F8">
        <w:rPr>
          <w:sz w:val="24"/>
          <w:szCs w:val="24"/>
        </w:rPr>
        <w:t xml:space="preserve"> </w:t>
      </w:r>
      <w:proofErr w:type="spellStart"/>
      <w:r w:rsidR="00FE00F8">
        <w:rPr>
          <w:sz w:val="24"/>
          <w:szCs w:val="24"/>
        </w:rPr>
        <w:t>tertentu</w:t>
      </w:r>
      <w:proofErr w:type="spellEnd"/>
      <w:r w:rsidR="00FE00F8">
        <w:rPr>
          <w:sz w:val="24"/>
          <w:szCs w:val="24"/>
        </w:rPr>
        <w:t xml:space="preserve">. </w:t>
      </w:r>
      <w:proofErr w:type="spellStart"/>
      <w:r w:rsidR="00FE00F8">
        <w:rPr>
          <w:sz w:val="24"/>
          <w:szCs w:val="24"/>
        </w:rPr>
        <w:t>Struktur</w:t>
      </w:r>
      <w:proofErr w:type="spellEnd"/>
      <w:r w:rsidR="00FE00F8">
        <w:rPr>
          <w:sz w:val="24"/>
          <w:szCs w:val="24"/>
        </w:rPr>
        <w:t xml:space="preserve"> </w:t>
      </w:r>
      <w:proofErr w:type="spellStart"/>
      <w:r w:rsidR="00FE00F8">
        <w:rPr>
          <w:sz w:val="24"/>
          <w:szCs w:val="24"/>
        </w:rPr>
        <w:t>dapat</w:t>
      </w:r>
      <w:proofErr w:type="spellEnd"/>
      <w:r w:rsidR="00FE00F8">
        <w:rPr>
          <w:sz w:val="24"/>
          <w:szCs w:val="24"/>
        </w:rPr>
        <w:t xml:space="preserve"> </w:t>
      </w:r>
      <w:proofErr w:type="spellStart"/>
      <w:r w:rsidR="00FE00F8">
        <w:rPr>
          <w:sz w:val="24"/>
          <w:szCs w:val="24"/>
        </w:rPr>
        <w:t>merupakan</w:t>
      </w:r>
      <w:proofErr w:type="spellEnd"/>
      <w:r w:rsidR="00FE00F8">
        <w:rPr>
          <w:sz w:val="24"/>
          <w:szCs w:val="24"/>
        </w:rPr>
        <w:t xml:space="preserve"> </w:t>
      </w:r>
      <w:proofErr w:type="spellStart"/>
      <w:r w:rsidR="00FE00F8">
        <w:rPr>
          <w:sz w:val="24"/>
          <w:szCs w:val="24"/>
        </w:rPr>
        <w:t>sistem</w:t>
      </w:r>
      <w:proofErr w:type="spellEnd"/>
      <w:r w:rsidR="00FE00F8">
        <w:rPr>
          <w:sz w:val="24"/>
          <w:szCs w:val="24"/>
        </w:rPr>
        <w:t xml:space="preserve"> yang </w:t>
      </w:r>
      <w:proofErr w:type="spellStart"/>
      <w:r w:rsidR="00FE00F8">
        <w:rPr>
          <w:sz w:val="24"/>
          <w:szCs w:val="24"/>
        </w:rPr>
        <w:t>kompleks</w:t>
      </w:r>
      <w:proofErr w:type="spellEnd"/>
      <w:r w:rsidR="00FE00F8">
        <w:rPr>
          <w:sz w:val="24"/>
          <w:szCs w:val="24"/>
        </w:rPr>
        <w:t xml:space="preserve">, yang </w:t>
      </w:r>
      <w:proofErr w:type="spellStart"/>
      <w:r w:rsidR="00FE00F8">
        <w:rPr>
          <w:sz w:val="24"/>
          <w:szCs w:val="24"/>
        </w:rPr>
        <w:t>jika</w:t>
      </w:r>
      <w:proofErr w:type="spellEnd"/>
      <w:r w:rsidR="00FE00F8">
        <w:rPr>
          <w:sz w:val="24"/>
          <w:szCs w:val="24"/>
        </w:rPr>
        <w:t xml:space="preserve"> </w:t>
      </w:r>
      <w:proofErr w:type="spellStart"/>
      <w:r w:rsidR="00FE00F8">
        <w:rPr>
          <w:sz w:val="24"/>
          <w:szCs w:val="24"/>
        </w:rPr>
        <w:t>tidak</w:t>
      </w:r>
      <w:proofErr w:type="spellEnd"/>
      <w:r w:rsidR="00FE00F8">
        <w:rPr>
          <w:sz w:val="24"/>
          <w:szCs w:val="24"/>
        </w:rPr>
        <w:t xml:space="preserve"> </w:t>
      </w:r>
      <w:proofErr w:type="spellStart"/>
      <w:r w:rsidR="00FE00F8">
        <w:rPr>
          <w:sz w:val="24"/>
          <w:szCs w:val="24"/>
        </w:rPr>
        <w:t>dimodelkan</w:t>
      </w:r>
      <w:proofErr w:type="spellEnd"/>
      <w:r w:rsidR="00FE00F8">
        <w:rPr>
          <w:sz w:val="24"/>
          <w:szCs w:val="24"/>
        </w:rPr>
        <w:t xml:space="preserve"> </w:t>
      </w:r>
      <w:proofErr w:type="spellStart"/>
      <w:r w:rsidR="00FE00F8">
        <w:rPr>
          <w:sz w:val="24"/>
          <w:szCs w:val="24"/>
        </w:rPr>
        <w:t>dengan</w:t>
      </w:r>
      <w:proofErr w:type="spellEnd"/>
      <w:r w:rsidR="00FE00F8">
        <w:rPr>
          <w:sz w:val="24"/>
          <w:szCs w:val="24"/>
        </w:rPr>
        <w:t xml:space="preserve"> </w:t>
      </w:r>
      <w:proofErr w:type="spellStart"/>
      <w:r w:rsidR="00FE00F8">
        <w:rPr>
          <w:sz w:val="24"/>
          <w:szCs w:val="24"/>
        </w:rPr>
        <w:t>suatu</w:t>
      </w:r>
      <w:proofErr w:type="spellEnd"/>
      <w:r w:rsidR="00FE00F8">
        <w:rPr>
          <w:sz w:val="24"/>
          <w:szCs w:val="24"/>
        </w:rPr>
        <w:t xml:space="preserve"> </w:t>
      </w:r>
      <w:proofErr w:type="spellStart"/>
      <w:r w:rsidR="00FE00F8">
        <w:rPr>
          <w:sz w:val="24"/>
          <w:szCs w:val="24"/>
        </w:rPr>
        <w:t>bentuk</w:t>
      </w:r>
      <w:proofErr w:type="spellEnd"/>
      <w:r w:rsidR="00FE00F8">
        <w:rPr>
          <w:sz w:val="24"/>
          <w:szCs w:val="24"/>
        </w:rPr>
        <w:t xml:space="preserve"> yang </w:t>
      </w:r>
      <w:proofErr w:type="spellStart"/>
      <w:r w:rsidR="00FE00F8">
        <w:rPr>
          <w:sz w:val="24"/>
          <w:szCs w:val="24"/>
        </w:rPr>
        <w:t>sederhana</w:t>
      </w:r>
      <w:proofErr w:type="spellEnd"/>
      <w:r w:rsidR="00FE00F8">
        <w:rPr>
          <w:sz w:val="24"/>
          <w:szCs w:val="24"/>
        </w:rPr>
        <w:t xml:space="preserve">, </w:t>
      </w:r>
      <w:proofErr w:type="spellStart"/>
      <w:r w:rsidR="00FE00F8">
        <w:rPr>
          <w:sz w:val="24"/>
          <w:szCs w:val="24"/>
        </w:rPr>
        <w:t>akan</w:t>
      </w:r>
      <w:proofErr w:type="spellEnd"/>
      <w:r w:rsidR="00FE00F8">
        <w:rPr>
          <w:sz w:val="24"/>
          <w:szCs w:val="24"/>
        </w:rPr>
        <w:t xml:space="preserve"> </w:t>
      </w:r>
      <w:proofErr w:type="spellStart"/>
      <w:r w:rsidR="00FE00F8">
        <w:rPr>
          <w:sz w:val="24"/>
          <w:szCs w:val="24"/>
        </w:rPr>
        <w:t>sulit</w:t>
      </w:r>
      <w:proofErr w:type="spellEnd"/>
      <w:r w:rsidR="00FE00F8">
        <w:rPr>
          <w:sz w:val="24"/>
          <w:szCs w:val="24"/>
        </w:rPr>
        <w:t xml:space="preserve"> </w:t>
      </w:r>
      <w:proofErr w:type="spellStart"/>
      <w:r w:rsidR="00FE00F8">
        <w:rPr>
          <w:sz w:val="24"/>
          <w:szCs w:val="24"/>
        </w:rPr>
        <w:t>untuk</w:t>
      </w:r>
      <w:proofErr w:type="spellEnd"/>
      <w:r w:rsidR="00FE00F8">
        <w:rPr>
          <w:sz w:val="24"/>
          <w:szCs w:val="24"/>
        </w:rPr>
        <w:t xml:space="preserve"> </w:t>
      </w:r>
      <w:proofErr w:type="spellStart"/>
      <w:r w:rsidR="00FE00F8">
        <w:rPr>
          <w:sz w:val="24"/>
          <w:szCs w:val="24"/>
        </w:rPr>
        <w:t>dianalisis</w:t>
      </w:r>
      <w:proofErr w:type="spellEnd"/>
      <w:r w:rsidR="00FE00F8">
        <w:rPr>
          <w:sz w:val="24"/>
          <w:szCs w:val="24"/>
        </w:rPr>
        <w:t xml:space="preserve"> </w:t>
      </w:r>
      <w:proofErr w:type="spellStart"/>
      <w:r w:rsidR="00FE00F8">
        <w:rPr>
          <w:sz w:val="24"/>
          <w:szCs w:val="24"/>
        </w:rPr>
        <w:t>dengan</w:t>
      </w:r>
      <w:proofErr w:type="spellEnd"/>
      <w:r w:rsidR="00FE00F8">
        <w:rPr>
          <w:sz w:val="24"/>
          <w:szCs w:val="24"/>
        </w:rPr>
        <w:t xml:space="preserve"> </w:t>
      </w:r>
      <w:proofErr w:type="spellStart"/>
      <w:r w:rsidR="00FE00F8">
        <w:rPr>
          <w:sz w:val="24"/>
          <w:szCs w:val="24"/>
        </w:rPr>
        <w:t>cara</w:t>
      </w:r>
      <w:proofErr w:type="spellEnd"/>
      <w:r w:rsidR="00FE00F8">
        <w:rPr>
          <w:sz w:val="24"/>
          <w:szCs w:val="24"/>
        </w:rPr>
        <w:t xml:space="preserve"> </w:t>
      </w:r>
      <w:proofErr w:type="spellStart"/>
      <w:r w:rsidR="00FE00F8">
        <w:rPr>
          <w:sz w:val="24"/>
          <w:szCs w:val="24"/>
        </w:rPr>
        <w:t>tertentu</w:t>
      </w:r>
      <w:proofErr w:type="spellEnd"/>
      <w:r w:rsidR="00FE00F8">
        <w:rPr>
          <w:sz w:val="24"/>
          <w:szCs w:val="24"/>
        </w:rPr>
        <w:t xml:space="preserve">, </w:t>
      </w:r>
      <w:proofErr w:type="spellStart"/>
      <w:r w:rsidR="00FE00F8">
        <w:rPr>
          <w:sz w:val="24"/>
          <w:szCs w:val="24"/>
        </w:rPr>
        <w:t>baik</w:t>
      </w:r>
      <w:proofErr w:type="spellEnd"/>
      <w:r w:rsidR="00FE00F8">
        <w:rPr>
          <w:sz w:val="24"/>
          <w:szCs w:val="24"/>
        </w:rPr>
        <w:t xml:space="preserve"> </w:t>
      </w:r>
      <w:proofErr w:type="spellStart"/>
      <w:r w:rsidR="00FE00F8">
        <w:rPr>
          <w:sz w:val="24"/>
          <w:szCs w:val="24"/>
        </w:rPr>
        <w:t>secara</w:t>
      </w:r>
      <w:proofErr w:type="spellEnd"/>
      <w:r w:rsidR="00FE00F8">
        <w:rPr>
          <w:sz w:val="24"/>
          <w:szCs w:val="24"/>
        </w:rPr>
        <w:t xml:space="preserve"> </w:t>
      </w:r>
      <w:proofErr w:type="spellStart"/>
      <w:r w:rsidR="00FE00F8">
        <w:rPr>
          <w:sz w:val="24"/>
          <w:szCs w:val="24"/>
        </w:rPr>
        <w:t>eksak</w:t>
      </w:r>
      <w:proofErr w:type="spellEnd"/>
      <w:r w:rsidR="00FE00F8">
        <w:rPr>
          <w:sz w:val="24"/>
          <w:szCs w:val="24"/>
        </w:rPr>
        <w:t xml:space="preserve"> </w:t>
      </w:r>
      <w:proofErr w:type="spellStart"/>
      <w:r w:rsidR="00FE00F8">
        <w:rPr>
          <w:sz w:val="24"/>
          <w:szCs w:val="24"/>
        </w:rPr>
        <w:t>maupun</w:t>
      </w:r>
      <w:proofErr w:type="spellEnd"/>
      <w:r w:rsidR="00FE00F8">
        <w:rPr>
          <w:sz w:val="24"/>
          <w:szCs w:val="24"/>
        </w:rPr>
        <w:t xml:space="preserve"> </w:t>
      </w:r>
      <w:proofErr w:type="spellStart"/>
      <w:r w:rsidR="00FE00F8">
        <w:rPr>
          <w:sz w:val="24"/>
          <w:szCs w:val="24"/>
        </w:rPr>
        <w:t>secara</w:t>
      </w:r>
      <w:proofErr w:type="spellEnd"/>
      <w:r w:rsidR="00FE00F8">
        <w:rPr>
          <w:sz w:val="24"/>
          <w:szCs w:val="24"/>
        </w:rPr>
        <w:t xml:space="preserve"> </w:t>
      </w:r>
      <w:proofErr w:type="spellStart"/>
      <w:r w:rsidR="00FE00F8">
        <w:rPr>
          <w:sz w:val="24"/>
          <w:szCs w:val="24"/>
        </w:rPr>
        <w:t>numerik</w:t>
      </w:r>
      <w:proofErr w:type="spellEnd"/>
      <w:r w:rsidR="00BE7B5B">
        <w:rPr>
          <w:sz w:val="24"/>
          <w:szCs w:val="24"/>
          <w:lang w:val="id-ID"/>
        </w:rPr>
        <w:t>,</w:t>
      </w:r>
      <w:r w:rsidR="00FE00F8">
        <w:rPr>
          <w:sz w:val="24"/>
          <w:szCs w:val="24"/>
        </w:rPr>
        <w:t xml:space="preserve"> </w:t>
      </w:r>
      <w:proofErr w:type="spellStart"/>
      <w:r w:rsidR="00FE00F8">
        <w:rPr>
          <w:sz w:val="24"/>
          <w:szCs w:val="24"/>
        </w:rPr>
        <w:t>dengan</w:t>
      </w:r>
      <w:proofErr w:type="spellEnd"/>
      <w:r w:rsidR="00FE00F8">
        <w:rPr>
          <w:sz w:val="24"/>
          <w:szCs w:val="24"/>
        </w:rPr>
        <w:t xml:space="preserve"> kata lain </w:t>
      </w:r>
      <w:commentRangeStart w:id="0"/>
      <w:proofErr w:type="spellStart"/>
      <w:r w:rsidR="00FE00F8">
        <w:rPr>
          <w:sz w:val="24"/>
          <w:szCs w:val="24"/>
        </w:rPr>
        <w:t>struktur</w:t>
      </w:r>
      <w:commentRangeEnd w:id="0"/>
      <w:proofErr w:type="spellEnd"/>
      <w:r w:rsidR="00A9730E">
        <w:rPr>
          <w:rStyle w:val="ReferensiKomentar"/>
        </w:rPr>
        <w:commentReference w:id="0"/>
      </w:r>
      <w:r w:rsidR="00FE00F8" w:rsidRPr="00CA584B">
        <w:rPr>
          <w:sz w:val="24"/>
          <w:szCs w:val="24"/>
        </w:rPr>
        <w:t xml:space="preserve"> </w:t>
      </w:r>
      <w:proofErr w:type="spellStart"/>
      <w:r w:rsidR="00FE00F8">
        <w:rPr>
          <w:sz w:val="24"/>
          <w:szCs w:val="24"/>
        </w:rPr>
        <w:t>adalah</w:t>
      </w:r>
      <w:proofErr w:type="spellEnd"/>
      <w:r w:rsidR="00FE00F8">
        <w:rPr>
          <w:sz w:val="24"/>
          <w:szCs w:val="24"/>
        </w:rPr>
        <w:t xml:space="preserve"> </w:t>
      </w:r>
      <w:proofErr w:type="spellStart"/>
      <w:r w:rsidR="00FE00F8">
        <w:rPr>
          <w:sz w:val="24"/>
          <w:szCs w:val="24"/>
        </w:rPr>
        <w:t>bagian-bagian</w:t>
      </w:r>
      <w:proofErr w:type="spellEnd"/>
      <w:r w:rsidR="00FE00F8">
        <w:rPr>
          <w:sz w:val="24"/>
          <w:szCs w:val="24"/>
        </w:rPr>
        <w:t xml:space="preserve"> yang </w:t>
      </w:r>
      <w:proofErr w:type="spellStart"/>
      <w:r w:rsidR="00FE00F8">
        <w:rPr>
          <w:sz w:val="24"/>
          <w:szCs w:val="24"/>
        </w:rPr>
        <w:t>membentuk</w:t>
      </w:r>
      <w:proofErr w:type="spellEnd"/>
      <w:r w:rsidR="00FE00F8">
        <w:rPr>
          <w:sz w:val="24"/>
          <w:szCs w:val="24"/>
        </w:rPr>
        <w:t xml:space="preserve"> </w:t>
      </w:r>
      <w:proofErr w:type="spellStart"/>
      <w:r w:rsidR="00FE00F8">
        <w:rPr>
          <w:sz w:val="24"/>
          <w:szCs w:val="24"/>
        </w:rPr>
        <w:t>bangunan</w:t>
      </w:r>
      <w:proofErr w:type="spellEnd"/>
      <w:r w:rsidR="00FE00F8">
        <w:rPr>
          <w:sz w:val="24"/>
          <w:szCs w:val="24"/>
        </w:rPr>
        <w:t xml:space="preserve">, </w:t>
      </w:r>
      <w:proofErr w:type="spellStart"/>
      <w:r w:rsidR="00FE00F8">
        <w:rPr>
          <w:sz w:val="24"/>
          <w:szCs w:val="24"/>
        </w:rPr>
        <w:t>seperti</w:t>
      </w:r>
      <w:proofErr w:type="spellEnd"/>
      <w:r w:rsidR="00FE00F8">
        <w:rPr>
          <w:sz w:val="24"/>
          <w:szCs w:val="24"/>
        </w:rPr>
        <w:t xml:space="preserve"> </w:t>
      </w:r>
      <w:proofErr w:type="spellStart"/>
      <w:r w:rsidR="00FE00F8">
        <w:rPr>
          <w:sz w:val="24"/>
          <w:szCs w:val="24"/>
        </w:rPr>
        <w:t>pondasi</w:t>
      </w:r>
      <w:proofErr w:type="spellEnd"/>
      <w:r w:rsidR="00FE00F8">
        <w:rPr>
          <w:sz w:val="24"/>
          <w:szCs w:val="24"/>
        </w:rPr>
        <w:t xml:space="preserve">, </w:t>
      </w:r>
      <w:proofErr w:type="spellStart"/>
      <w:r w:rsidR="00FE00F8">
        <w:rPr>
          <w:sz w:val="24"/>
          <w:szCs w:val="24"/>
        </w:rPr>
        <w:t>sloof</w:t>
      </w:r>
      <w:proofErr w:type="spellEnd"/>
      <w:r w:rsidR="00FE00F8">
        <w:rPr>
          <w:sz w:val="24"/>
          <w:szCs w:val="24"/>
        </w:rPr>
        <w:t xml:space="preserve">, </w:t>
      </w:r>
      <w:proofErr w:type="spellStart"/>
      <w:r w:rsidR="00FE00F8">
        <w:rPr>
          <w:sz w:val="24"/>
          <w:szCs w:val="24"/>
        </w:rPr>
        <w:t>dinding</w:t>
      </w:r>
      <w:proofErr w:type="spellEnd"/>
      <w:r w:rsidR="00FE00F8">
        <w:rPr>
          <w:sz w:val="24"/>
          <w:szCs w:val="24"/>
        </w:rPr>
        <w:t xml:space="preserve">, </w:t>
      </w:r>
      <w:proofErr w:type="spellStart"/>
      <w:r w:rsidR="00FE00F8">
        <w:rPr>
          <w:sz w:val="24"/>
          <w:szCs w:val="24"/>
        </w:rPr>
        <w:t>kolom</w:t>
      </w:r>
      <w:proofErr w:type="spellEnd"/>
      <w:r w:rsidR="00FE00F8">
        <w:rPr>
          <w:sz w:val="24"/>
          <w:szCs w:val="24"/>
        </w:rPr>
        <w:t xml:space="preserve">, </w:t>
      </w:r>
      <w:proofErr w:type="spellStart"/>
      <w:r w:rsidR="00FE00F8">
        <w:rPr>
          <w:sz w:val="24"/>
          <w:szCs w:val="24"/>
        </w:rPr>
        <w:t>balok</w:t>
      </w:r>
      <w:proofErr w:type="spellEnd"/>
      <w:r w:rsidR="00FE00F8">
        <w:rPr>
          <w:sz w:val="24"/>
          <w:szCs w:val="24"/>
        </w:rPr>
        <w:t xml:space="preserve">, </w:t>
      </w:r>
      <w:proofErr w:type="spellStart"/>
      <w:r w:rsidR="00FE00F8">
        <w:rPr>
          <w:sz w:val="24"/>
          <w:szCs w:val="24"/>
        </w:rPr>
        <w:t>kuda-kuda</w:t>
      </w:r>
      <w:proofErr w:type="spellEnd"/>
      <w:r w:rsidR="00FE00F8">
        <w:rPr>
          <w:sz w:val="24"/>
          <w:szCs w:val="24"/>
        </w:rPr>
        <w:t>, dan atap</w:t>
      </w:r>
      <w:r>
        <w:rPr>
          <w:sz w:val="24"/>
          <w:szCs w:val="24"/>
          <w:lang w:val="id-ID"/>
        </w:rPr>
        <w:t>.</w:t>
      </w:r>
      <w:r w:rsidR="00FE00F8">
        <w:rPr>
          <w:sz w:val="24"/>
          <w:szCs w:val="24"/>
        </w:rPr>
        <w:t xml:space="preserve"> Pada </w:t>
      </w:r>
      <w:proofErr w:type="spellStart"/>
      <w:r w:rsidR="00FE00F8">
        <w:rPr>
          <w:sz w:val="24"/>
          <w:szCs w:val="24"/>
        </w:rPr>
        <w:t>prinsipnya</w:t>
      </w:r>
      <w:proofErr w:type="spellEnd"/>
      <w:r w:rsidR="00FE00F8">
        <w:rPr>
          <w:sz w:val="24"/>
          <w:szCs w:val="24"/>
        </w:rPr>
        <w:t xml:space="preserve">, </w:t>
      </w:r>
      <w:proofErr w:type="spellStart"/>
      <w:r w:rsidR="00FE00F8">
        <w:rPr>
          <w:sz w:val="24"/>
          <w:szCs w:val="24"/>
        </w:rPr>
        <w:t>elemen</w:t>
      </w:r>
      <w:proofErr w:type="spellEnd"/>
      <w:r w:rsidR="00FE00F8">
        <w:rPr>
          <w:sz w:val="24"/>
          <w:szCs w:val="24"/>
        </w:rPr>
        <w:t xml:space="preserve"> </w:t>
      </w:r>
      <w:proofErr w:type="spellStart"/>
      <w:r w:rsidR="00FE00F8">
        <w:rPr>
          <w:sz w:val="24"/>
          <w:szCs w:val="24"/>
        </w:rPr>
        <w:t>struktur</w:t>
      </w:r>
      <w:proofErr w:type="spellEnd"/>
      <w:r w:rsidR="00FE00F8">
        <w:rPr>
          <w:sz w:val="24"/>
          <w:szCs w:val="24"/>
        </w:rPr>
        <w:t xml:space="preserve"> </w:t>
      </w:r>
      <w:proofErr w:type="spellStart"/>
      <w:r w:rsidR="00FE00F8">
        <w:rPr>
          <w:sz w:val="24"/>
          <w:szCs w:val="24"/>
        </w:rPr>
        <w:t>berfungsi</w:t>
      </w:r>
      <w:proofErr w:type="spellEnd"/>
      <w:r w:rsidR="00FE00F8">
        <w:rPr>
          <w:sz w:val="24"/>
          <w:szCs w:val="24"/>
        </w:rPr>
        <w:t xml:space="preserve"> </w:t>
      </w:r>
      <w:proofErr w:type="spellStart"/>
      <w:r w:rsidR="00FE00F8">
        <w:rPr>
          <w:sz w:val="24"/>
          <w:szCs w:val="24"/>
        </w:rPr>
        <w:t>untuk</w:t>
      </w:r>
      <w:proofErr w:type="spellEnd"/>
      <w:r w:rsidR="00FE00F8">
        <w:rPr>
          <w:sz w:val="24"/>
          <w:szCs w:val="24"/>
        </w:rPr>
        <w:t xml:space="preserve"> </w:t>
      </w:r>
      <w:proofErr w:type="spellStart"/>
      <w:r w:rsidR="00FE00F8">
        <w:rPr>
          <w:sz w:val="24"/>
          <w:szCs w:val="24"/>
        </w:rPr>
        <w:t>mendukung</w:t>
      </w:r>
      <w:proofErr w:type="spellEnd"/>
      <w:r w:rsidR="00FE00F8">
        <w:rPr>
          <w:sz w:val="24"/>
          <w:szCs w:val="24"/>
        </w:rPr>
        <w:t xml:space="preserve"> </w:t>
      </w:r>
      <w:proofErr w:type="spellStart"/>
      <w:r w:rsidR="00FE00F8">
        <w:rPr>
          <w:sz w:val="24"/>
          <w:szCs w:val="24"/>
        </w:rPr>
        <w:t>keberadaan</w:t>
      </w:r>
      <w:proofErr w:type="spellEnd"/>
      <w:r w:rsidR="00FE00F8">
        <w:rPr>
          <w:sz w:val="24"/>
          <w:szCs w:val="24"/>
        </w:rPr>
        <w:t xml:space="preserve"> </w:t>
      </w:r>
      <w:proofErr w:type="spellStart"/>
      <w:r w:rsidR="00FE00F8">
        <w:rPr>
          <w:sz w:val="24"/>
          <w:szCs w:val="24"/>
        </w:rPr>
        <w:t>elemen</w:t>
      </w:r>
      <w:proofErr w:type="spellEnd"/>
      <w:r w:rsidR="00FE00F8">
        <w:rPr>
          <w:sz w:val="24"/>
          <w:szCs w:val="24"/>
        </w:rPr>
        <w:t xml:space="preserve"> </w:t>
      </w:r>
      <w:proofErr w:type="spellStart"/>
      <w:r w:rsidR="00FE00F8">
        <w:rPr>
          <w:sz w:val="24"/>
          <w:szCs w:val="24"/>
        </w:rPr>
        <w:t>nonstruktur</w:t>
      </w:r>
      <w:proofErr w:type="spellEnd"/>
      <w:r w:rsidR="00FE00F8">
        <w:rPr>
          <w:sz w:val="24"/>
          <w:szCs w:val="24"/>
        </w:rPr>
        <w:t xml:space="preserve"> yang </w:t>
      </w:r>
      <w:proofErr w:type="spellStart"/>
      <w:r w:rsidR="00FE00F8">
        <w:rPr>
          <w:sz w:val="24"/>
          <w:szCs w:val="24"/>
        </w:rPr>
        <w:t>meliputi</w:t>
      </w:r>
      <w:proofErr w:type="spellEnd"/>
      <w:r w:rsidR="00FE00F8">
        <w:rPr>
          <w:sz w:val="24"/>
          <w:szCs w:val="24"/>
        </w:rPr>
        <w:t xml:space="preserve"> </w:t>
      </w:r>
      <w:proofErr w:type="spellStart"/>
      <w:r w:rsidR="00FE00F8">
        <w:rPr>
          <w:sz w:val="24"/>
          <w:szCs w:val="24"/>
        </w:rPr>
        <w:t>elemen</w:t>
      </w:r>
      <w:proofErr w:type="spellEnd"/>
      <w:r w:rsidR="00FE00F8">
        <w:rPr>
          <w:sz w:val="24"/>
          <w:szCs w:val="24"/>
        </w:rPr>
        <w:t xml:space="preserve"> </w:t>
      </w:r>
      <w:proofErr w:type="spellStart"/>
      <w:r w:rsidR="00FE00F8">
        <w:rPr>
          <w:sz w:val="24"/>
          <w:szCs w:val="24"/>
        </w:rPr>
        <w:t>tampak</w:t>
      </w:r>
      <w:proofErr w:type="spellEnd"/>
      <w:r w:rsidR="00FE00F8">
        <w:rPr>
          <w:sz w:val="24"/>
          <w:szCs w:val="24"/>
        </w:rPr>
        <w:t xml:space="preserve">, interior, dan detail </w:t>
      </w:r>
      <w:proofErr w:type="spellStart"/>
      <w:r w:rsidR="00FE00F8">
        <w:rPr>
          <w:sz w:val="24"/>
          <w:szCs w:val="24"/>
        </w:rPr>
        <w:t>arsitektur</w:t>
      </w:r>
      <w:proofErr w:type="spellEnd"/>
      <w:r w:rsidR="00FE00F8">
        <w:rPr>
          <w:sz w:val="24"/>
          <w:szCs w:val="24"/>
        </w:rPr>
        <w:t xml:space="preserve"> </w:t>
      </w:r>
      <w:proofErr w:type="spellStart"/>
      <w:r w:rsidR="00FE00F8">
        <w:rPr>
          <w:sz w:val="24"/>
          <w:szCs w:val="24"/>
        </w:rPr>
        <w:t>sehingga</w:t>
      </w:r>
      <w:proofErr w:type="spellEnd"/>
      <w:r w:rsidR="00FE00F8">
        <w:rPr>
          <w:sz w:val="24"/>
          <w:szCs w:val="24"/>
        </w:rPr>
        <w:t xml:space="preserve"> </w:t>
      </w:r>
      <w:proofErr w:type="spellStart"/>
      <w:r w:rsidR="00FE00F8">
        <w:rPr>
          <w:sz w:val="24"/>
          <w:szCs w:val="24"/>
        </w:rPr>
        <w:t>membentuk</w:t>
      </w:r>
      <w:proofErr w:type="spellEnd"/>
      <w:r w:rsidR="00FE00F8">
        <w:rPr>
          <w:sz w:val="24"/>
          <w:szCs w:val="24"/>
        </w:rPr>
        <w:t xml:space="preserve"> </w:t>
      </w:r>
      <w:proofErr w:type="spellStart"/>
      <w:r w:rsidR="00FE00F8">
        <w:rPr>
          <w:sz w:val="24"/>
          <w:szCs w:val="24"/>
        </w:rPr>
        <w:t>satu</w:t>
      </w:r>
      <w:proofErr w:type="spellEnd"/>
      <w:r w:rsidR="00FE00F8">
        <w:rPr>
          <w:sz w:val="24"/>
          <w:szCs w:val="24"/>
        </w:rPr>
        <w:t xml:space="preserve"> </w:t>
      </w:r>
      <w:proofErr w:type="spellStart"/>
      <w:r w:rsidR="00FE00F8">
        <w:rPr>
          <w:sz w:val="24"/>
          <w:szCs w:val="24"/>
        </w:rPr>
        <w:t>kesatuan</w:t>
      </w:r>
      <w:proofErr w:type="spellEnd"/>
      <w:r w:rsidR="00FE00F8">
        <w:rPr>
          <w:sz w:val="24"/>
          <w:szCs w:val="24"/>
        </w:rPr>
        <w:t xml:space="preserve">. Selain itu, kegunaan lain dari struktur bangunan yaitu, meneruskan beban bangunan dari bagian atas menuju bagian bawah bangunan, lalu menyebar ke tanah. Perancangan struktur harus memastikan bahwa bagian-bagian sistem struktur ini sanggup menopang beban gravitasi yang dapat berupa beban hidup dan beban mati serta menopang beban lateral dapat berupa beban gempa yang bekerja lalu kemudian </w:t>
      </w:r>
      <w:r w:rsidR="00FE00F8">
        <w:rPr>
          <w:sz w:val="24"/>
          <w:szCs w:val="24"/>
        </w:rPr>
        <w:t>menyalurkannya ke tanah dengan aman.</w:t>
      </w:r>
    </w:p>
    <w:p w14:paraId="0A23B893" w14:textId="4C4A0E9D" w:rsidR="00FE00F8" w:rsidRPr="009A1B7C" w:rsidRDefault="00FE00F8" w:rsidP="00A9730E">
      <w:pPr>
        <w:ind w:right="-9" w:firstLine="360"/>
        <w:jc w:val="both"/>
        <w:rPr>
          <w:sz w:val="24"/>
          <w:szCs w:val="24"/>
          <w:lang w:val="id-ID"/>
        </w:rPr>
      </w:pPr>
      <w:r>
        <w:rPr>
          <w:sz w:val="24"/>
          <w:szCs w:val="24"/>
        </w:rPr>
        <w:t>Struktur-struktur tersebut di atas, dirancang melalui perhitungan-perhitungan yang detail  agar dapat bekerja sesuai fungsinya dan menjadikan satu kesatuan bangunan yang aman dan kokoh. Salah satu aplikasi/perangkat lunak komputer (</w:t>
      </w:r>
      <w:r w:rsidRPr="00694505">
        <w:rPr>
          <w:i/>
          <w:sz w:val="24"/>
          <w:szCs w:val="24"/>
        </w:rPr>
        <w:t>software</w:t>
      </w:r>
      <w:r>
        <w:rPr>
          <w:sz w:val="24"/>
          <w:szCs w:val="24"/>
        </w:rPr>
        <w:t xml:space="preserve">) yang digunakan untuk perhitungan struktur adalah SAP2000. </w:t>
      </w:r>
      <w:r w:rsidR="009A1B7C">
        <w:rPr>
          <w:sz w:val="24"/>
          <w:szCs w:val="24"/>
          <w:lang w:val="id-ID"/>
        </w:rPr>
        <w:t>Sesuai dengan teori yang dipublikasikan oleh Sugito pada tahun 2007 [4] s</w:t>
      </w:r>
      <w:proofErr w:type="spellStart"/>
      <w:r>
        <w:rPr>
          <w:sz w:val="24"/>
          <w:szCs w:val="24"/>
        </w:rPr>
        <w:t>eri</w:t>
      </w:r>
      <w:proofErr w:type="spellEnd"/>
      <w:r>
        <w:rPr>
          <w:sz w:val="24"/>
          <w:szCs w:val="24"/>
        </w:rPr>
        <w:t xml:space="preserve"> program SAP </w:t>
      </w:r>
      <w:proofErr w:type="spellStart"/>
      <w:r>
        <w:rPr>
          <w:sz w:val="24"/>
          <w:szCs w:val="24"/>
        </w:rPr>
        <w:t>merupakan</w:t>
      </w:r>
      <w:proofErr w:type="spellEnd"/>
      <w:r>
        <w:rPr>
          <w:sz w:val="24"/>
          <w:szCs w:val="24"/>
        </w:rPr>
        <w:t xml:space="preserve"> salah </w:t>
      </w:r>
      <w:proofErr w:type="spellStart"/>
      <w:r>
        <w:rPr>
          <w:sz w:val="24"/>
          <w:szCs w:val="24"/>
        </w:rPr>
        <w:t>satu</w:t>
      </w:r>
      <w:proofErr w:type="spellEnd"/>
      <w:r>
        <w:rPr>
          <w:sz w:val="24"/>
          <w:szCs w:val="24"/>
        </w:rPr>
        <w:t xml:space="preserve"> program </w:t>
      </w:r>
      <w:proofErr w:type="spellStart"/>
      <w:r>
        <w:rPr>
          <w:sz w:val="24"/>
          <w:szCs w:val="24"/>
        </w:rPr>
        <w:t>analisis</w:t>
      </w:r>
      <w:proofErr w:type="spellEnd"/>
      <w:r>
        <w:rPr>
          <w:sz w:val="24"/>
          <w:szCs w:val="24"/>
        </w:rPr>
        <w:t xml:space="preserve"> dan </w:t>
      </w:r>
      <w:proofErr w:type="spellStart"/>
      <w:r>
        <w:rPr>
          <w:sz w:val="24"/>
          <w:szCs w:val="24"/>
        </w:rPr>
        <w:t>perancangan</w:t>
      </w:r>
      <w:proofErr w:type="spellEnd"/>
      <w:r>
        <w:rPr>
          <w:sz w:val="24"/>
          <w:szCs w:val="24"/>
        </w:rPr>
        <w:t xml:space="preserve"> </w:t>
      </w:r>
      <w:proofErr w:type="spellStart"/>
      <w:r>
        <w:rPr>
          <w:sz w:val="24"/>
          <w:szCs w:val="24"/>
        </w:rPr>
        <w:t>struktur</w:t>
      </w:r>
      <w:proofErr w:type="spellEnd"/>
      <w:r>
        <w:rPr>
          <w:sz w:val="24"/>
          <w:szCs w:val="24"/>
        </w:rPr>
        <w:t xml:space="preserve"> yang </w:t>
      </w:r>
      <w:proofErr w:type="spellStart"/>
      <w:r>
        <w:rPr>
          <w:sz w:val="24"/>
          <w:szCs w:val="24"/>
        </w:rPr>
        <w:t>telah</w:t>
      </w:r>
      <w:proofErr w:type="spellEnd"/>
      <w:r>
        <w:rPr>
          <w:sz w:val="24"/>
          <w:szCs w:val="24"/>
        </w:rPr>
        <w:t xml:space="preserve"> </w:t>
      </w:r>
      <w:proofErr w:type="spellStart"/>
      <w:r>
        <w:rPr>
          <w:sz w:val="24"/>
          <w:szCs w:val="24"/>
        </w:rPr>
        <w:t>dipakai</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luas</w:t>
      </w:r>
      <w:proofErr w:type="spellEnd"/>
      <w:r>
        <w:rPr>
          <w:sz w:val="24"/>
          <w:szCs w:val="24"/>
        </w:rPr>
        <w:t xml:space="preserve"> di </w:t>
      </w:r>
      <w:proofErr w:type="spellStart"/>
      <w:r>
        <w:rPr>
          <w:sz w:val="24"/>
          <w:szCs w:val="24"/>
        </w:rPr>
        <w:t>seluruh</w:t>
      </w:r>
      <w:proofErr w:type="spellEnd"/>
      <w:r>
        <w:rPr>
          <w:sz w:val="24"/>
          <w:szCs w:val="24"/>
        </w:rPr>
        <w:t xml:space="preserve"> dunia, program </w:t>
      </w:r>
      <w:proofErr w:type="spellStart"/>
      <w:r>
        <w:rPr>
          <w:sz w:val="24"/>
          <w:szCs w:val="24"/>
        </w:rPr>
        <w:t>ini</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Pr>
          <w:sz w:val="24"/>
          <w:szCs w:val="24"/>
        </w:rPr>
        <w:t xml:space="preserve"> dan </w:t>
      </w:r>
      <w:proofErr w:type="spellStart"/>
      <w:r>
        <w:rPr>
          <w:sz w:val="24"/>
          <w:szCs w:val="24"/>
        </w:rPr>
        <w:t>pengembangan</w:t>
      </w:r>
      <w:proofErr w:type="spellEnd"/>
      <w:r>
        <w:rPr>
          <w:sz w:val="24"/>
          <w:szCs w:val="24"/>
        </w:rPr>
        <w:t xml:space="preserve"> oleh </w:t>
      </w:r>
      <w:proofErr w:type="spellStart"/>
      <w:r>
        <w:rPr>
          <w:sz w:val="24"/>
          <w:szCs w:val="24"/>
        </w:rPr>
        <w:t>tim</w:t>
      </w:r>
      <w:proofErr w:type="spellEnd"/>
      <w:r>
        <w:rPr>
          <w:sz w:val="24"/>
          <w:szCs w:val="24"/>
        </w:rPr>
        <w:t xml:space="preserve"> </w:t>
      </w:r>
      <w:proofErr w:type="spellStart"/>
      <w:r>
        <w:rPr>
          <w:sz w:val="24"/>
          <w:szCs w:val="24"/>
        </w:rPr>
        <w:t>dari</w:t>
      </w:r>
      <w:proofErr w:type="spellEnd"/>
      <w:r>
        <w:rPr>
          <w:sz w:val="24"/>
          <w:szCs w:val="24"/>
        </w:rPr>
        <w:t xml:space="preserve"> </w:t>
      </w:r>
      <w:r w:rsidRPr="00517D07">
        <w:rPr>
          <w:i/>
          <w:sz w:val="24"/>
          <w:szCs w:val="24"/>
        </w:rPr>
        <w:t>University of</w:t>
      </w:r>
      <w:r>
        <w:rPr>
          <w:sz w:val="24"/>
          <w:szCs w:val="24"/>
        </w:rPr>
        <w:t xml:space="preserve"> California, yang </w:t>
      </w:r>
      <w:proofErr w:type="spellStart"/>
      <w:r>
        <w:rPr>
          <w:sz w:val="24"/>
          <w:szCs w:val="24"/>
        </w:rPr>
        <w:t>dipimpin</w:t>
      </w:r>
      <w:proofErr w:type="spellEnd"/>
      <w:r>
        <w:rPr>
          <w:sz w:val="24"/>
          <w:szCs w:val="24"/>
        </w:rPr>
        <w:t xml:space="preserve"> Prof. Edward L. Wilson selama lebih dari 25 tahun. Program ini sudah berbasis grafis dan beroperasi dalam sistem windows, yang berarti proses pembuatan model, pemeriksaan, dan penampilan hasil dapat dilakukan </w:t>
      </w:r>
      <w:proofErr w:type="spellStart"/>
      <w:r>
        <w:rPr>
          <w:sz w:val="24"/>
          <w:szCs w:val="24"/>
        </w:rPr>
        <w:t>secara</w:t>
      </w:r>
      <w:proofErr w:type="spellEnd"/>
      <w:r>
        <w:rPr>
          <w:sz w:val="24"/>
          <w:szCs w:val="24"/>
        </w:rPr>
        <w:t xml:space="preserve"> </w:t>
      </w:r>
      <w:proofErr w:type="spellStart"/>
      <w:r>
        <w:rPr>
          <w:sz w:val="24"/>
          <w:szCs w:val="24"/>
        </w:rPr>
        <w:t>interaktif</w:t>
      </w:r>
      <w:proofErr w:type="spellEnd"/>
      <w:r>
        <w:rPr>
          <w:sz w:val="24"/>
          <w:szCs w:val="24"/>
        </w:rPr>
        <w:t xml:space="preserve"> pada </w:t>
      </w:r>
      <w:r w:rsidR="009A1B7C">
        <w:rPr>
          <w:sz w:val="24"/>
          <w:szCs w:val="24"/>
        </w:rPr>
        <w:t>layer</w:t>
      </w:r>
      <w:r w:rsidR="009A1B7C">
        <w:rPr>
          <w:sz w:val="24"/>
          <w:szCs w:val="24"/>
          <w:lang w:val="id-ID"/>
        </w:rPr>
        <w:t>.</w:t>
      </w:r>
    </w:p>
    <w:p w14:paraId="3909CD68" w14:textId="529B74A3" w:rsidR="00D83506" w:rsidRPr="00E1546E" w:rsidRDefault="00FE00F8" w:rsidP="00412744">
      <w:pPr>
        <w:ind w:right="-9" w:firstLine="360"/>
        <w:jc w:val="both"/>
        <w:rPr>
          <w:sz w:val="24"/>
          <w:szCs w:val="24"/>
        </w:rPr>
      </w:pPr>
      <w:r>
        <w:rPr>
          <w:sz w:val="24"/>
          <w:szCs w:val="24"/>
        </w:rPr>
        <w:t xml:space="preserve">Hal yang </w:t>
      </w:r>
      <w:proofErr w:type="spellStart"/>
      <w:r>
        <w:rPr>
          <w:sz w:val="24"/>
          <w:szCs w:val="24"/>
        </w:rPr>
        <w:t>melatar</w:t>
      </w:r>
      <w:proofErr w:type="spellEnd"/>
      <w:r>
        <w:rPr>
          <w:sz w:val="24"/>
          <w:szCs w:val="24"/>
        </w:rPr>
        <w:t xml:space="preserve"> </w:t>
      </w:r>
      <w:proofErr w:type="spellStart"/>
      <w:r>
        <w:rPr>
          <w:sz w:val="24"/>
          <w:szCs w:val="24"/>
        </w:rPr>
        <w:t>belakangi</w:t>
      </w:r>
      <w:proofErr w:type="spellEnd"/>
      <w:r>
        <w:rPr>
          <w:sz w:val="24"/>
          <w:szCs w:val="24"/>
        </w:rPr>
        <w:t xml:space="preserve"> </w:t>
      </w:r>
      <w:proofErr w:type="spellStart"/>
      <w:r w:rsidR="003D0131">
        <w:rPr>
          <w:sz w:val="24"/>
          <w:szCs w:val="24"/>
        </w:rPr>
        <w:t>saya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memilih</w:t>
      </w:r>
      <w:proofErr w:type="spellEnd"/>
      <w:r>
        <w:rPr>
          <w:sz w:val="24"/>
          <w:szCs w:val="24"/>
        </w:rPr>
        <w:t xml:space="preserve"> </w:t>
      </w:r>
      <w:proofErr w:type="spellStart"/>
      <w:r>
        <w:rPr>
          <w:sz w:val="24"/>
          <w:szCs w:val="24"/>
        </w:rPr>
        <w:t>studi</w:t>
      </w:r>
      <w:proofErr w:type="spellEnd"/>
      <w:r>
        <w:rPr>
          <w:sz w:val="24"/>
          <w:szCs w:val="24"/>
        </w:rPr>
        <w:t xml:space="preserve"> kasus ini adalah, karena bangunan ini belum direncanakan dan diperhitungkan menggunakan acuan standarisasi terbaru di Indonesia, </w:t>
      </w:r>
      <w:proofErr w:type="spellStart"/>
      <w:r>
        <w:rPr>
          <w:sz w:val="24"/>
          <w:szCs w:val="24"/>
        </w:rPr>
        <w:t>sehingga</w:t>
      </w:r>
      <w:proofErr w:type="spellEnd"/>
      <w:r>
        <w:rPr>
          <w:sz w:val="24"/>
          <w:szCs w:val="24"/>
        </w:rPr>
        <w:t xml:space="preserve"> </w:t>
      </w:r>
      <w:proofErr w:type="spellStart"/>
      <w:r w:rsidR="003D0131">
        <w:rPr>
          <w:sz w:val="24"/>
          <w:szCs w:val="24"/>
        </w:rPr>
        <w:t>saya</w:t>
      </w:r>
      <w:proofErr w:type="spellEnd"/>
      <w:r>
        <w:rPr>
          <w:sz w:val="24"/>
          <w:szCs w:val="24"/>
        </w:rPr>
        <w:t xml:space="preserve"> </w:t>
      </w:r>
      <w:proofErr w:type="spellStart"/>
      <w:r>
        <w:rPr>
          <w:sz w:val="24"/>
          <w:szCs w:val="24"/>
        </w:rPr>
        <w:t>menilai</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bangunan</w:t>
      </w:r>
      <w:proofErr w:type="spellEnd"/>
      <w:r>
        <w:rPr>
          <w:sz w:val="24"/>
          <w:szCs w:val="24"/>
        </w:rPr>
        <w:t xml:space="preserve"> ini belum dirancang dengan perkiraan beban yang optimal, dan selain itu, dengan penggunaan standarisasi terbaru akan menggambarkan keadaan yang sebenarnya. </w:t>
      </w:r>
      <w:commentRangeStart w:id="1"/>
      <w:proofErr w:type="spellStart"/>
      <w:r>
        <w:rPr>
          <w:sz w:val="24"/>
          <w:szCs w:val="24"/>
        </w:rPr>
        <w:t>Terdapat</w:t>
      </w:r>
      <w:proofErr w:type="spellEnd"/>
      <w:r>
        <w:rPr>
          <w:sz w:val="24"/>
          <w:szCs w:val="24"/>
        </w:rPr>
        <w:t xml:space="preserve"> </w:t>
      </w:r>
      <w:proofErr w:type="spellStart"/>
      <w:r>
        <w:rPr>
          <w:sz w:val="24"/>
          <w:szCs w:val="24"/>
        </w:rPr>
        <w:t>perbedaan</w:t>
      </w:r>
      <w:proofErr w:type="spellEnd"/>
      <w:r>
        <w:rPr>
          <w:sz w:val="24"/>
          <w:szCs w:val="24"/>
        </w:rPr>
        <w:t xml:space="preserve"> </w:t>
      </w:r>
      <w:proofErr w:type="spellStart"/>
      <w:r>
        <w:rPr>
          <w:sz w:val="24"/>
          <w:szCs w:val="24"/>
        </w:rPr>
        <w:t>antara</w:t>
      </w:r>
      <w:proofErr w:type="spellEnd"/>
      <w:r>
        <w:rPr>
          <w:sz w:val="24"/>
          <w:szCs w:val="24"/>
        </w:rPr>
        <w:t xml:space="preserve"> SNI lama yang </w:t>
      </w:r>
      <w:proofErr w:type="spellStart"/>
      <w:r>
        <w:rPr>
          <w:sz w:val="24"/>
          <w:szCs w:val="24"/>
        </w:rPr>
        <w:t>dijadikan</w:t>
      </w:r>
      <w:proofErr w:type="spellEnd"/>
      <w:r>
        <w:rPr>
          <w:sz w:val="24"/>
          <w:szCs w:val="24"/>
        </w:rPr>
        <w:t xml:space="preserve"> </w:t>
      </w:r>
      <w:proofErr w:type="spellStart"/>
      <w:r>
        <w:rPr>
          <w:sz w:val="24"/>
          <w:szCs w:val="24"/>
        </w:rPr>
        <w:t>acuan</w:t>
      </w:r>
      <w:proofErr w:type="spellEnd"/>
      <w:r>
        <w:rPr>
          <w:sz w:val="24"/>
          <w:szCs w:val="24"/>
        </w:rPr>
        <w:t xml:space="preserve"> oleh </w:t>
      </w:r>
      <w:proofErr w:type="spellStart"/>
      <w:r>
        <w:rPr>
          <w:sz w:val="24"/>
          <w:szCs w:val="24"/>
        </w:rPr>
        <w:t>perencana</w:t>
      </w:r>
      <w:proofErr w:type="spellEnd"/>
      <w:r>
        <w:rPr>
          <w:sz w:val="24"/>
          <w:szCs w:val="24"/>
        </w:rPr>
        <w:t xml:space="preserve">, </w:t>
      </w:r>
      <w:proofErr w:type="spellStart"/>
      <w:r>
        <w:rPr>
          <w:sz w:val="24"/>
          <w:szCs w:val="24"/>
        </w:rPr>
        <w:t>dengan</w:t>
      </w:r>
      <w:proofErr w:type="spellEnd"/>
      <w:r>
        <w:rPr>
          <w:sz w:val="24"/>
          <w:szCs w:val="24"/>
        </w:rPr>
        <w:t xml:space="preserve"> SNI </w:t>
      </w:r>
      <w:proofErr w:type="spellStart"/>
      <w:r>
        <w:rPr>
          <w:sz w:val="24"/>
          <w:szCs w:val="24"/>
        </w:rPr>
        <w:t>baru</w:t>
      </w:r>
      <w:proofErr w:type="spellEnd"/>
      <w:r>
        <w:rPr>
          <w:sz w:val="24"/>
          <w:szCs w:val="24"/>
        </w:rPr>
        <w:t xml:space="preserve"> yang </w:t>
      </w:r>
      <w:proofErr w:type="spellStart"/>
      <w:r w:rsidR="003D0131">
        <w:rPr>
          <w:sz w:val="24"/>
          <w:szCs w:val="24"/>
        </w:rPr>
        <w:t>saya</w:t>
      </w:r>
      <w:proofErr w:type="spellEnd"/>
      <w:r>
        <w:rPr>
          <w:sz w:val="24"/>
          <w:szCs w:val="24"/>
        </w:rPr>
        <w:t xml:space="preserve"> </w:t>
      </w:r>
      <w:proofErr w:type="spellStart"/>
      <w:r>
        <w:rPr>
          <w:sz w:val="24"/>
          <w:szCs w:val="24"/>
        </w:rPr>
        <w:t>jadikan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acuan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evaluasi</w:t>
      </w:r>
      <w:proofErr w:type="spellEnd"/>
      <w:r>
        <w:rPr>
          <w:sz w:val="24"/>
          <w:szCs w:val="24"/>
        </w:rPr>
        <w:t xml:space="preserve"> </w:t>
      </w:r>
      <w:proofErr w:type="spellStart"/>
      <w:r>
        <w:rPr>
          <w:sz w:val="24"/>
          <w:szCs w:val="24"/>
        </w:rPr>
        <w:t>bangunan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diantaranya</w:t>
      </w:r>
      <w:proofErr w:type="spellEnd"/>
      <w:r>
        <w:rPr>
          <w:sz w:val="24"/>
          <w:szCs w:val="24"/>
        </w:rPr>
        <w:t xml:space="preserve">, pada SNI </w:t>
      </w:r>
      <w:proofErr w:type="spellStart"/>
      <w:r>
        <w:rPr>
          <w:sz w:val="24"/>
          <w:szCs w:val="24"/>
        </w:rPr>
        <w:t>gempa</w:t>
      </w:r>
      <w:proofErr w:type="spellEnd"/>
      <w:r>
        <w:rPr>
          <w:sz w:val="24"/>
          <w:szCs w:val="24"/>
        </w:rPr>
        <w:t xml:space="preserve"> yang lama, </w:t>
      </w: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peta</w:t>
      </w:r>
      <w:proofErr w:type="spellEnd"/>
      <w:r>
        <w:rPr>
          <w:sz w:val="24"/>
          <w:szCs w:val="24"/>
        </w:rPr>
        <w:t xml:space="preserve"> </w:t>
      </w:r>
      <w:proofErr w:type="spellStart"/>
      <w:r>
        <w:rPr>
          <w:sz w:val="24"/>
          <w:szCs w:val="24"/>
        </w:rPr>
        <w:t>gempa</w:t>
      </w:r>
      <w:proofErr w:type="spellEnd"/>
      <w:r>
        <w:rPr>
          <w:sz w:val="24"/>
          <w:szCs w:val="24"/>
        </w:rPr>
        <w:t xml:space="preserve"> yang </w:t>
      </w:r>
      <w:proofErr w:type="spellStart"/>
      <w:r>
        <w:rPr>
          <w:sz w:val="24"/>
          <w:szCs w:val="24"/>
        </w:rPr>
        <w:t>menggambarkan</w:t>
      </w:r>
      <w:proofErr w:type="spellEnd"/>
      <w:r>
        <w:rPr>
          <w:sz w:val="24"/>
          <w:szCs w:val="24"/>
        </w:rPr>
        <w:t xml:space="preserve"> </w:t>
      </w:r>
      <w:proofErr w:type="spellStart"/>
      <w:r>
        <w:rPr>
          <w:sz w:val="24"/>
          <w:szCs w:val="24"/>
        </w:rPr>
        <w:t>keadaan</w:t>
      </w:r>
      <w:proofErr w:type="spellEnd"/>
      <w:r>
        <w:rPr>
          <w:sz w:val="24"/>
          <w:szCs w:val="24"/>
        </w:rPr>
        <w:t xml:space="preserve"> wilayah </w:t>
      </w:r>
      <w:proofErr w:type="spellStart"/>
      <w:r>
        <w:rPr>
          <w:sz w:val="24"/>
          <w:szCs w:val="24"/>
        </w:rPr>
        <w:t>gempa</w:t>
      </w:r>
      <w:proofErr w:type="spellEnd"/>
      <w:r>
        <w:rPr>
          <w:sz w:val="24"/>
          <w:szCs w:val="24"/>
        </w:rPr>
        <w:t xml:space="preserve"> Indonesia </w:t>
      </w:r>
      <w:proofErr w:type="spellStart"/>
      <w:r>
        <w:rPr>
          <w:sz w:val="24"/>
          <w:szCs w:val="24"/>
        </w:rPr>
        <w:t>seperti</w:t>
      </w:r>
      <w:proofErr w:type="spellEnd"/>
      <w:r>
        <w:rPr>
          <w:sz w:val="24"/>
          <w:szCs w:val="24"/>
        </w:rPr>
        <w:t xml:space="preserve"> yang </w:t>
      </w:r>
      <w:proofErr w:type="spellStart"/>
      <w:r>
        <w:rPr>
          <w:sz w:val="24"/>
          <w:szCs w:val="24"/>
        </w:rPr>
        <w:t>tercantum</w:t>
      </w:r>
      <w:proofErr w:type="spellEnd"/>
      <w:r>
        <w:rPr>
          <w:sz w:val="24"/>
          <w:szCs w:val="24"/>
        </w:rPr>
        <w:t xml:space="preserve"> pada SNI yang </w:t>
      </w:r>
      <w:proofErr w:type="spellStart"/>
      <w:r>
        <w:rPr>
          <w:sz w:val="24"/>
          <w:szCs w:val="24"/>
        </w:rPr>
        <w:t>baru</w:t>
      </w:r>
      <w:proofErr w:type="spellEnd"/>
      <w:r w:rsidR="00E51E21">
        <w:rPr>
          <w:sz w:val="24"/>
          <w:szCs w:val="24"/>
          <w:lang w:val="id-ID"/>
        </w:rPr>
        <w:t xml:space="preserve">, yang </w:t>
      </w:r>
      <w:proofErr w:type="spellStart"/>
      <w:r w:rsidR="00E51E21">
        <w:rPr>
          <w:sz w:val="24"/>
          <w:szCs w:val="24"/>
          <w:lang w:val="id-ID"/>
        </w:rPr>
        <w:t>dimana</w:t>
      </w:r>
      <w:proofErr w:type="spellEnd"/>
      <w:r w:rsidR="00E51E21">
        <w:rPr>
          <w:sz w:val="24"/>
          <w:szCs w:val="24"/>
          <w:lang w:val="id-ID"/>
        </w:rPr>
        <w:t xml:space="preserve">, dengan adanya peta gempa ini, dapat membantu saya untuk semakin memahami risiko bencana pada suatu wilayah, untuk dapat memperkuat </w:t>
      </w:r>
      <w:proofErr w:type="spellStart"/>
      <w:r w:rsidR="00E51E21">
        <w:rPr>
          <w:sz w:val="24"/>
          <w:szCs w:val="24"/>
          <w:lang w:val="id-ID"/>
        </w:rPr>
        <w:t>tata</w:t>
      </w:r>
      <w:r w:rsidR="00412744">
        <w:rPr>
          <w:sz w:val="24"/>
          <w:szCs w:val="24"/>
          <w:lang w:val="id-ID"/>
        </w:rPr>
        <w:t>kelola</w:t>
      </w:r>
      <w:proofErr w:type="spellEnd"/>
      <w:r w:rsidR="00412744">
        <w:rPr>
          <w:sz w:val="24"/>
          <w:szCs w:val="24"/>
          <w:lang w:val="id-ID"/>
        </w:rPr>
        <w:t xml:space="preserve"> bangunan yang saya evaluasi, berinvestasi ketahanan, serta meningkatkan </w:t>
      </w:r>
      <w:proofErr w:type="spellStart"/>
      <w:r w:rsidR="00412744">
        <w:rPr>
          <w:sz w:val="24"/>
          <w:szCs w:val="24"/>
          <w:lang w:val="id-ID"/>
        </w:rPr>
        <w:t>keriapan</w:t>
      </w:r>
      <w:proofErr w:type="spellEnd"/>
      <w:r w:rsidR="00412744">
        <w:rPr>
          <w:sz w:val="24"/>
          <w:szCs w:val="24"/>
          <w:lang w:val="id-ID"/>
        </w:rPr>
        <w:t xml:space="preserve"> menghadapi risiko dan bencana yang diperkirakan dapat terjadi terhadap bangunan yang saya evaluasi.</w:t>
      </w:r>
      <w:r w:rsidR="00E51E21">
        <w:rPr>
          <w:sz w:val="24"/>
          <w:szCs w:val="24"/>
          <w:lang w:val="id-ID"/>
        </w:rPr>
        <w:t xml:space="preserve"> </w:t>
      </w:r>
      <w:proofErr w:type="spellStart"/>
      <w:r>
        <w:rPr>
          <w:sz w:val="24"/>
          <w:szCs w:val="24"/>
        </w:rPr>
        <w:t>Maka</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sidR="003D0131">
        <w:rPr>
          <w:sz w:val="24"/>
          <w:szCs w:val="24"/>
        </w:rPr>
        <w:t>saya</w:t>
      </w:r>
      <w:proofErr w:type="spellEnd"/>
      <w:r>
        <w:rPr>
          <w:sz w:val="24"/>
          <w:szCs w:val="24"/>
        </w:rPr>
        <w:t xml:space="preserve"> </w:t>
      </w:r>
      <w:proofErr w:type="spellStart"/>
      <w:r>
        <w:rPr>
          <w:sz w:val="24"/>
          <w:szCs w:val="24"/>
        </w:rPr>
        <w:t>akan</w:t>
      </w:r>
      <w:proofErr w:type="spellEnd"/>
      <w:r>
        <w:rPr>
          <w:sz w:val="24"/>
          <w:szCs w:val="24"/>
        </w:rPr>
        <w:t xml:space="preserve"> </w:t>
      </w:r>
      <w:commentRangeEnd w:id="1"/>
      <w:r w:rsidR="00A9730E">
        <w:rPr>
          <w:rStyle w:val="ReferensiKomentar"/>
        </w:rPr>
        <w:commentReference w:id="1"/>
      </w:r>
      <w:proofErr w:type="spellStart"/>
      <w:r>
        <w:rPr>
          <w:sz w:val="24"/>
          <w:szCs w:val="24"/>
        </w:rPr>
        <w:t>melakukan</w:t>
      </w:r>
      <w:proofErr w:type="spellEnd"/>
      <w:r>
        <w:rPr>
          <w:sz w:val="24"/>
          <w:szCs w:val="24"/>
        </w:rPr>
        <w:t xml:space="preserve"> </w:t>
      </w:r>
      <w:proofErr w:type="spellStart"/>
      <w:r>
        <w:rPr>
          <w:sz w:val="24"/>
          <w:szCs w:val="24"/>
        </w:rPr>
        <w:t>evaluasi</w:t>
      </w:r>
      <w:proofErr w:type="spellEnd"/>
      <w:r>
        <w:rPr>
          <w:sz w:val="24"/>
          <w:szCs w:val="24"/>
        </w:rPr>
        <w:t xml:space="preserve"> </w:t>
      </w:r>
      <w:proofErr w:type="spellStart"/>
      <w:r>
        <w:rPr>
          <w:sz w:val="24"/>
          <w:szCs w:val="24"/>
        </w:rPr>
        <w:t>ulang</w:t>
      </w:r>
      <w:proofErr w:type="spellEnd"/>
      <w:r>
        <w:rPr>
          <w:sz w:val="24"/>
          <w:szCs w:val="24"/>
        </w:rPr>
        <w:t xml:space="preserve"> </w:t>
      </w:r>
      <w:proofErr w:type="spellStart"/>
      <w:r>
        <w:rPr>
          <w:sz w:val="24"/>
          <w:szCs w:val="24"/>
        </w:rPr>
        <w:lastRenderedPageBreak/>
        <w:t>terhadap</w:t>
      </w:r>
      <w:proofErr w:type="spellEnd"/>
      <w:r>
        <w:rPr>
          <w:sz w:val="24"/>
          <w:szCs w:val="24"/>
        </w:rPr>
        <w:t xml:space="preserve"> </w:t>
      </w:r>
      <w:proofErr w:type="spellStart"/>
      <w:r>
        <w:rPr>
          <w:sz w:val="24"/>
          <w:szCs w:val="24"/>
        </w:rPr>
        <w:t>bangunan</w:t>
      </w:r>
      <w:proofErr w:type="spellEnd"/>
      <w:r>
        <w:rPr>
          <w:sz w:val="24"/>
          <w:szCs w:val="24"/>
        </w:rPr>
        <w:t xml:space="preserve"> </w:t>
      </w:r>
      <w:r w:rsidRPr="00295798">
        <w:rPr>
          <w:i/>
          <w:sz w:val="24"/>
          <w:szCs w:val="24"/>
        </w:rPr>
        <w:t xml:space="preserve">Guest House </w:t>
      </w:r>
      <w:proofErr w:type="spellStart"/>
      <w:r>
        <w:rPr>
          <w:sz w:val="24"/>
          <w:szCs w:val="24"/>
        </w:rPr>
        <w:t>Gubernuran</w:t>
      </w:r>
      <w:proofErr w:type="spellEnd"/>
      <w:r>
        <w:rPr>
          <w:sz w:val="24"/>
          <w:szCs w:val="24"/>
        </w:rPr>
        <w:t xml:space="preserve"> </w:t>
      </w:r>
      <w:proofErr w:type="spellStart"/>
      <w:r>
        <w:rPr>
          <w:sz w:val="24"/>
          <w:szCs w:val="24"/>
        </w:rPr>
        <w:t>Sumbar</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menggunakan</w:t>
      </w:r>
      <w:proofErr w:type="spellEnd"/>
      <w:r>
        <w:rPr>
          <w:sz w:val="24"/>
          <w:szCs w:val="24"/>
        </w:rPr>
        <w:t xml:space="preserve"> </w:t>
      </w:r>
      <w:proofErr w:type="spellStart"/>
      <w:r>
        <w:rPr>
          <w:sz w:val="24"/>
          <w:szCs w:val="24"/>
        </w:rPr>
        <w:t>aplikasi</w:t>
      </w:r>
      <w:proofErr w:type="spellEnd"/>
      <w:r>
        <w:rPr>
          <w:sz w:val="24"/>
          <w:szCs w:val="24"/>
        </w:rPr>
        <w:t xml:space="preserve"> SAP2000 dan </w:t>
      </w:r>
      <w:proofErr w:type="spellStart"/>
      <w:r>
        <w:rPr>
          <w:sz w:val="24"/>
          <w:szCs w:val="24"/>
        </w:rPr>
        <w:t>dengan</w:t>
      </w:r>
      <w:proofErr w:type="spellEnd"/>
      <w:r>
        <w:rPr>
          <w:sz w:val="24"/>
          <w:szCs w:val="24"/>
        </w:rPr>
        <w:t xml:space="preserve"> </w:t>
      </w:r>
      <w:proofErr w:type="spellStart"/>
      <w:r>
        <w:rPr>
          <w:sz w:val="24"/>
          <w:szCs w:val="24"/>
        </w:rPr>
        <w:t>mengacu</w:t>
      </w:r>
      <w:proofErr w:type="spellEnd"/>
      <w:r>
        <w:rPr>
          <w:sz w:val="24"/>
          <w:szCs w:val="24"/>
        </w:rPr>
        <w:t xml:space="preserve"> pada </w:t>
      </w:r>
      <w:proofErr w:type="spellStart"/>
      <w:r>
        <w:rPr>
          <w:sz w:val="24"/>
          <w:szCs w:val="24"/>
        </w:rPr>
        <w:t>acuan</w:t>
      </w:r>
      <w:proofErr w:type="spellEnd"/>
      <w:r>
        <w:rPr>
          <w:sz w:val="24"/>
          <w:szCs w:val="24"/>
        </w:rPr>
        <w:t xml:space="preserve"> </w:t>
      </w:r>
      <w:proofErr w:type="spellStart"/>
      <w:r>
        <w:rPr>
          <w:sz w:val="24"/>
          <w:szCs w:val="24"/>
        </w:rPr>
        <w:t>standarisasi</w:t>
      </w:r>
      <w:proofErr w:type="spellEnd"/>
      <w:r>
        <w:rPr>
          <w:sz w:val="24"/>
          <w:szCs w:val="24"/>
        </w:rPr>
        <w:t xml:space="preserve"> </w:t>
      </w:r>
      <w:proofErr w:type="spellStart"/>
      <w:r>
        <w:rPr>
          <w:sz w:val="24"/>
          <w:szCs w:val="24"/>
        </w:rPr>
        <w:t>terbaru</w:t>
      </w:r>
      <w:proofErr w:type="spellEnd"/>
      <w:r>
        <w:rPr>
          <w:sz w:val="24"/>
          <w:szCs w:val="24"/>
        </w:rPr>
        <w:t>.</w:t>
      </w:r>
      <w:r w:rsidR="00412744">
        <w:rPr>
          <w:sz w:val="24"/>
          <w:szCs w:val="24"/>
          <w:lang w:val="id-ID"/>
        </w:rPr>
        <w:t xml:space="preserve"> </w:t>
      </w:r>
      <w:commentRangeStart w:id="2"/>
      <w:commentRangeStart w:id="3"/>
      <w:proofErr w:type="spellStart"/>
      <w:r>
        <w:rPr>
          <w:sz w:val="24"/>
          <w:szCs w:val="24"/>
        </w:rPr>
        <w:t>Dengan</w:t>
      </w:r>
      <w:proofErr w:type="spellEnd"/>
      <w:r>
        <w:rPr>
          <w:sz w:val="24"/>
          <w:szCs w:val="24"/>
        </w:rPr>
        <w:t xml:space="preserve"> </w:t>
      </w:r>
      <w:proofErr w:type="spellStart"/>
      <w:r>
        <w:rPr>
          <w:sz w:val="24"/>
          <w:szCs w:val="24"/>
        </w:rPr>
        <w:t>menggunakan</w:t>
      </w:r>
      <w:proofErr w:type="spellEnd"/>
      <w:r>
        <w:rPr>
          <w:sz w:val="24"/>
          <w:szCs w:val="24"/>
        </w:rPr>
        <w:t xml:space="preserve"> SAP2000 </w:t>
      </w:r>
      <w:commentRangeEnd w:id="3"/>
      <w:r w:rsidR="00A9730E">
        <w:rPr>
          <w:rStyle w:val="ReferensiKomentar"/>
        </w:rPr>
        <w:commentReference w:id="3"/>
      </w:r>
      <w:proofErr w:type="spellStart"/>
      <w:r>
        <w:rPr>
          <w:sz w:val="24"/>
          <w:szCs w:val="24"/>
        </w:rPr>
        <w:t>sebagai</w:t>
      </w:r>
      <w:proofErr w:type="spellEnd"/>
      <w:r>
        <w:rPr>
          <w:sz w:val="24"/>
          <w:szCs w:val="24"/>
        </w:rPr>
        <w:t xml:space="preserve"> </w:t>
      </w:r>
      <w:proofErr w:type="spellStart"/>
      <w:r>
        <w:rPr>
          <w:sz w:val="24"/>
          <w:szCs w:val="24"/>
        </w:rPr>
        <w:t>aplikasi</w:t>
      </w:r>
      <w:proofErr w:type="spellEnd"/>
      <w:r>
        <w:rPr>
          <w:sz w:val="24"/>
          <w:szCs w:val="24"/>
        </w:rPr>
        <w:t xml:space="preserve"> yang </w:t>
      </w:r>
      <w:proofErr w:type="spellStart"/>
      <w:r>
        <w:rPr>
          <w:sz w:val="24"/>
          <w:szCs w:val="24"/>
        </w:rPr>
        <w:t>membantu</w:t>
      </w:r>
      <w:proofErr w:type="spellEnd"/>
      <w:r>
        <w:rPr>
          <w:sz w:val="24"/>
          <w:szCs w:val="24"/>
        </w:rPr>
        <w:t xml:space="preserve"> </w:t>
      </w:r>
      <w:proofErr w:type="spellStart"/>
      <w:r>
        <w:rPr>
          <w:sz w:val="24"/>
          <w:szCs w:val="24"/>
        </w:rPr>
        <w:t>dalam</w:t>
      </w:r>
      <w:proofErr w:type="spellEnd"/>
      <w:r>
        <w:rPr>
          <w:sz w:val="24"/>
          <w:szCs w:val="24"/>
        </w:rPr>
        <w:t xml:space="preserve"> </w:t>
      </w:r>
      <w:commentRangeEnd w:id="2"/>
      <w:r w:rsidR="00A9730E">
        <w:rPr>
          <w:rStyle w:val="ReferensiKomentar"/>
        </w:rPr>
        <w:commentReference w:id="2"/>
      </w:r>
      <w:proofErr w:type="spellStart"/>
      <w:r>
        <w:rPr>
          <w:sz w:val="24"/>
          <w:szCs w:val="24"/>
        </w:rPr>
        <w:t>menganalisis</w:t>
      </w:r>
      <w:proofErr w:type="spellEnd"/>
      <w:r>
        <w:rPr>
          <w:sz w:val="24"/>
          <w:szCs w:val="24"/>
        </w:rPr>
        <w:t xml:space="preserve"> </w:t>
      </w:r>
      <w:proofErr w:type="spellStart"/>
      <w:r>
        <w:rPr>
          <w:sz w:val="24"/>
          <w:szCs w:val="24"/>
        </w:rPr>
        <w:t>struktur</w:t>
      </w:r>
      <w:proofErr w:type="spellEnd"/>
      <w:r>
        <w:rPr>
          <w:sz w:val="24"/>
          <w:szCs w:val="24"/>
        </w:rPr>
        <w:t xml:space="preserve">, </w:t>
      </w:r>
      <w:proofErr w:type="spellStart"/>
      <w:r>
        <w:rPr>
          <w:sz w:val="24"/>
          <w:szCs w:val="24"/>
        </w:rPr>
        <w:t>diharapkan</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mempermudah</w:t>
      </w:r>
      <w:proofErr w:type="spellEnd"/>
      <w:r>
        <w:rPr>
          <w:sz w:val="24"/>
          <w:szCs w:val="24"/>
        </w:rPr>
        <w:t xml:space="preserve"> </w:t>
      </w:r>
      <w:r w:rsidR="00412744">
        <w:rPr>
          <w:sz w:val="24"/>
          <w:szCs w:val="24"/>
          <w:lang w:val="id-ID"/>
        </w:rPr>
        <w:t xml:space="preserve">saya </w:t>
      </w:r>
      <w:proofErr w:type="spellStart"/>
      <w:r>
        <w:rPr>
          <w:sz w:val="24"/>
          <w:szCs w:val="24"/>
        </w:rPr>
        <w:t>melihat</w:t>
      </w:r>
      <w:proofErr w:type="spellEnd"/>
      <w:r>
        <w:rPr>
          <w:sz w:val="24"/>
          <w:szCs w:val="24"/>
        </w:rPr>
        <w:t xml:space="preserve"> </w:t>
      </w:r>
      <w:proofErr w:type="spellStart"/>
      <w:r>
        <w:rPr>
          <w:sz w:val="24"/>
          <w:szCs w:val="24"/>
        </w:rPr>
        <w:t>pendekatan</w:t>
      </w:r>
      <w:proofErr w:type="spellEnd"/>
      <w:r>
        <w:rPr>
          <w:sz w:val="24"/>
          <w:szCs w:val="24"/>
        </w:rPr>
        <w:t xml:space="preserve"> </w:t>
      </w:r>
      <w:proofErr w:type="spellStart"/>
      <w:r>
        <w:rPr>
          <w:sz w:val="24"/>
          <w:szCs w:val="24"/>
        </w:rPr>
        <w:t>struktur</w:t>
      </w:r>
      <w:proofErr w:type="spellEnd"/>
      <w:r>
        <w:rPr>
          <w:sz w:val="24"/>
          <w:szCs w:val="24"/>
        </w:rPr>
        <w:t xml:space="preserve"> yang </w:t>
      </w:r>
      <w:proofErr w:type="spellStart"/>
      <w:r>
        <w:rPr>
          <w:sz w:val="24"/>
          <w:szCs w:val="24"/>
        </w:rPr>
        <w:t>direncanakan</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struktur</w:t>
      </w:r>
      <w:proofErr w:type="spellEnd"/>
      <w:r>
        <w:rPr>
          <w:sz w:val="24"/>
          <w:szCs w:val="24"/>
        </w:rPr>
        <w:t xml:space="preserve"> yang </w:t>
      </w:r>
      <w:proofErr w:type="spellStart"/>
      <w:r>
        <w:rPr>
          <w:sz w:val="24"/>
          <w:szCs w:val="24"/>
        </w:rPr>
        <w:t>dilaksanakan</w:t>
      </w:r>
      <w:proofErr w:type="spellEnd"/>
      <w:r>
        <w:rPr>
          <w:sz w:val="24"/>
          <w:szCs w:val="24"/>
        </w:rPr>
        <w:t xml:space="preserve"> di </w:t>
      </w:r>
      <w:proofErr w:type="spellStart"/>
      <w:r>
        <w:rPr>
          <w:sz w:val="24"/>
          <w:szCs w:val="24"/>
        </w:rPr>
        <w:t>lapangan</w:t>
      </w:r>
      <w:proofErr w:type="spellEnd"/>
      <w:r>
        <w:rPr>
          <w:sz w:val="24"/>
          <w:szCs w:val="24"/>
        </w:rPr>
        <w:t>.</w:t>
      </w:r>
    </w:p>
    <w:p w14:paraId="4819D883" w14:textId="1BC68734" w:rsidR="00D83506" w:rsidRDefault="00D83506" w:rsidP="00A9730E">
      <w:pPr>
        <w:ind w:right="-9" w:firstLine="360"/>
        <w:contextualSpacing/>
        <w:jc w:val="both"/>
        <w:rPr>
          <w:sz w:val="24"/>
          <w:szCs w:val="24"/>
        </w:rPr>
      </w:pPr>
    </w:p>
    <w:p w14:paraId="1F67A639" w14:textId="77777777" w:rsidR="00D83506" w:rsidRDefault="00D83506" w:rsidP="00D83506">
      <w:pPr>
        <w:pStyle w:val="Judul1"/>
        <w:ind w:left="0"/>
        <w:jc w:val="center"/>
      </w:pPr>
      <w:r w:rsidRPr="00E1546E">
        <w:t>METODE PENELITIAN</w:t>
      </w:r>
    </w:p>
    <w:p w14:paraId="6660A31C" w14:textId="77777777" w:rsidR="0081172E" w:rsidRPr="00E1546E" w:rsidRDefault="0081172E" w:rsidP="00D83506">
      <w:pPr>
        <w:pStyle w:val="Judul1"/>
        <w:ind w:left="0"/>
        <w:jc w:val="center"/>
      </w:pPr>
    </w:p>
    <w:p w14:paraId="245E512D" w14:textId="3F7A9A22" w:rsidR="0081172E" w:rsidRPr="00E1546E" w:rsidRDefault="00D83506" w:rsidP="00D01973">
      <w:pPr>
        <w:ind w:firstLine="360"/>
        <w:jc w:val="both"/>
        <w:rPr>
          <w:sz w:val="24"/>
          <w:szCs w:val="24"/>
        </w:rPr>
      </w:pPr>
      <w:r w:rsidRPr="00E1546E">
        <w:rPr>
          <w:sz w:val="24"/>
          <w:szCs w:val="24"/>
          <w:lang w:val="en-ID"/>
        </w:rPr>
        <w:t xml:space="preserve">Studi perbandingan atau </w:t>
      </w:r>
      <w:r w:rsidRPr="00E1546E">
        <w:rPr>
          <w:i/>
          <w:sz w:val="24"/>
          <w:szCs w:val="24"/>
          <w:lang w:val="en-ID"/>
        </w:rPr>
        <w:t>comperative study</w:t>
      </w:r>
      <w:r w:rsidRPr="00E1546E">
        <w:rPr>
          <w:sz w:val="24"/>
          <w:szCs w:val="24"/>
          <w:lang w:val="en-ID"/>
        </w:rPr>
        <w:t xml:space="preserve"> merupakan studi membandingkan dua atau lebih suatu kondisi, kejadian, kegiatan, program dan lainnya (Sukmadinata, 2012). </w:t>
      </w:r>
      <w:proofErr w:type="spellStart"/>
      <w:r w:rsidRPr="00E1546E">
        <w:rPr>
          <w:sz w:val="24"/>
          <w:szCs w:val="24"/>
          <w:lang w:val="en-ID"/>
        </w:rPr>
        <w:t>Dalam</w:t>
      </w:r>
      <w:proofErr w:type="spellEnd"/>
      <w:r w:rsidRPr="00E1546E">
        <w:rPr>
          <w:sz w:val="24"/>
          <w:szCs w:val="24"/>
          <w:lang w:val="en-ID"/>
        </w:rPr>
        <w:t xml:space="preserve"> </w:t>
      </w:r>
      <w:proofErr w:type="spellStart"/>
      <w:r w:rsidRPr="00E1546E">
        <w:rPr>
          <w:sz w:val="24"/>
          <w:szCs w:val="24"/>
          <w:lang w:val="en-ID"/>
        </w:rPr>
        <w:t>penelitian</w:t>
      </w:r>
      <w:proofErr w:type="spellEnd"/>
      <w:r w:rsidRPr="00E1546E">
        <w:rPr>
          <w:sz w:val="24"/>
          <w:szCs w:val="24"/>
          <w:lang w:val="en-ID"/>
        </w:rPr>
        <w:t xml:space="preserve"> </w:t>
      </w:r>
      <w:proofErr w:type="spellStart"/>
      <w:r w:rsidRPr="00E1546E">
        <w:rPr>
          <w:sz w:val="24"/>
          <w:szCs w:val="24"/>
          <w:lang w:val="en-ID"/>
        </w:rPr>
        <w:t>ini</w:t>
      </w:r>
      <w:proofErr w:type="spellEnd"/>
      <w:r w:rsidRPr="00E1546E">
        <w:rPr>
          <w:sz w:val="24"/>
          <w:szCs w:val="24"/>
          <w:lang w:val="en-ID"/>
        </w:rPr>
        <w:t xml:space="preserve">, </w:t>
      </w:r>
      <w:proofErr w:type="spellStart"/>
      <w:r w:rsidR="003D0131">
        <w:rPr>
          <w:sz w:val="24"/>
          <w:szCs w:val="24"/>
          <w:lang w:val="en-ID"/>
        </w:rPr>
        <w:t>saya</w:t>
      </w:r>
      <w:proofErr w:type="spellEnd"/>
      <w:r w:rsidRPr="00E1546E">
        <w:rPr>
          <w:sz w:val="24"/>
          <w:szCs w:val="24"/>
          <w:lang w:val="en-ID"/>
        </w:rPr>
        <w:t xml:space="preserve"> </w:t>
      </w:r>
      <w:proofErr w:type="spellStart"/>
      <w:r w:rsidRPr="00E1546E">
        <w:rPr>
          <w:sz w:val="24"/>
          <w:szCs w:val="24"/>
          <w:lang w:val="en-ID"/>
        </w:rPr>
        <w:t>mencoba</w:t>
      </w:r>
      <w:proofErr w:type="spellEnd"/>
      <w:r w:rsidRPr="00E1546E">
        <w:rPr>
          <w:sz w:val="24"/>
          <w:szCs w:val="24"/>
          <w:lang w:val="en-ID"/>
        </w:rPr>
        <w:t xml:space="preserve"> </w:t>
      </w:r>
      <w:proofErr w:type="spellStart"/>
      <w:r w:rsidRPr="00E1546E">
        <w:rPr>
          <w:sz w:val="24"/>
          <w:szCs w:val="24"/>
          <w:lang w:val="en-ID"/>
        </w:rPr>
        <w:t>membandingkan</w:t>
      </w:r>
      <w:proofErr w:type="spellEnd"/>
      <w:r w:rsidRPr="00E1546E">
        <w:rPr>
          <w:sz w:val="24"/>
          <w:szCs w:val="24"/>
          <w:lang w:val="en-ID"/>
        </w:rPr>
        <w:t xml:space="preserve"> </w:t>
      </w:r>
      <w:proofErr w:type="spellStart"/>
      <w:r w:rsidRPr="00E1546E">
        <w:rPr>
          <w:sz w:val="24"/>
          <w:szCs w:val="24"/>
          <w:lang w:val="en-ID"/>
        </w:rPr>
        <w:t>hasil</w:t>
      </w:r>
      <w:proofErr w:type="spellEnd"/>
      <w:r w:rsidRPr="00E1546E">
        <w:rPr>
          <w:sz w:val="24"/>
          <w:szCs w:val="24"/>
          <w:lang w:val="en-ID"/>
        </w:rPr>
        <w:t xml:space="preserve"> desain struktur bangunan </w:t>
      </w:r>
      <w:r w:rsidRPr="00E1546E">
        <w:rPr>
          <w:i/>
          <w:sz w:val="24"/>
          <w:szCs w:val="24"/>
        </w:rPr>
        <w:t>Guest House</w:t>
      </w:r>
      <w:r w:rsidRPr="00E1546E">
        <w:rPr>
          <w:sz w:val="24"/>
          <w:szCs w:val="24"/>
        </w:rPr>
        <w:t xml:space="preserve"> Gubernuran Sumbar oleh konsultan perencana bangunan yang menggunakan acuan SKSNI T-15-1991-03 dan Pedoman Perencanaan Ketahanan Gempa untuk Rumah dan Gedung 1987 dengan hasil desain </w:t>
      </w:r>
      <w:proofErr w:type="spellStart"/>
      <w:r w:rsidRPr="00E1546E">
        <w:rPr>
          <w:sz w:val="24"/>
          <w:szCs w:val="24"/>
        </w:rPr>
        <w:t>struktur</w:t>
      </w:r>
      <w:proofErr w:type="spellEnd"/>
      <w:r w:rsidRPr="00E1546E">
        <w:rPr>
          <w:sz w:val="24"/>
          <w:szCs w:val="24"/>
        </w:rPr>
        <w:t xml:space="preserve"> </w:t>
      </w:r>
      <w:proofErr w:type="spellStart"/>
      <w:r w:rsidRPr="00E1546E">
        <w:rPr>
          <w:sz w:val="24"/>
          <w:szCs w:val="24"/>
        </w:rPr>
        <w:t>bangunan</w:t>
      </w:r>
      <w:proofErr w:type="spellEnd"/>
      <w:r w:rsidRPr="00E1546E">
        <w:rPr>
          <w:sz w:val="24"/>
          <w:szCs w:val="24"/>
        </w:rPr>
        <w:t xml:space="preserve"> yang </w:t>
      </w:r>
      <w:proofErr w:type="spellStart"/>
      <w:r w:rsidR="003D0131">
        <w:rPr>
          <w:sz w:val="24"/>
          <w:szCs w:val="24"/>
        </w:rPr>
        <w:t>saya</w:t>
      </w:r>
      <w:proofErr w:type="spellEnd"/>
      <w:r w:rsidRPr="00E1546E">
        <w:rPr>
          <w:sz w:val="24"/>
          <w:szCs w:val="24"/>
        </w:rPr>
        <w:t xml:space="preserve"> </w:t>
      </w:r>
      <w:proofErr w:type="spellStart"/>
      <w:r w:rsidRPr="00E1546E">
        <w:rPr>
          <w:sz w:val="24"/>
          <w:szCs w:val="24"/>
        </w:rPr>
        <w:t>dapatkan</w:t>
      </w:r>
      <w:proofErr w:type="spellEnd"/>
      <w:r w:rsidRPr="00E1546E">
        <w:rPr>
          <w:sz w:val="24"/>
          <w:szCs w:val="24"/>
        </w:rPr>
        <w:t xml:space="preserve"> </w:t>
      </w:r>
      <w:proofErr w:type="spellStart"/>
      <w:r w:rsidRPr="00E1546E">
        <w:rPr>
          <w:sz w:val="24"/>
          <w:szCs w:val="24"/>
        </w:rPr>
        <w:t>melalui</w:t>
      </w:r>
      <w:proofErr w:type="spellEnd"/>
      <w:r w:rsidRPr="00E1546E">
        <w:rPr>
          <w:sz w:val="24"/>
          <w:szCs w:val="24"/>
        </w:rPr>
        <w:t xml:space="preserve"> </w:t>
      </w:r>
      <w:proofErr w:type="spellStart"/>
      <w:r w:rsidRPr="00E1546E">
        <w:rPr>
          <w:sz w:val="24"/>
          <w:szCs w:val="24"/>
        </w:rPr>
        <w:t>perhitungan</w:t>
      </w:r>
      <w:proofErr w:type="spellEnd"/>
      <w:r w:rsidRPr="00E1546E">
        <w:rPr>
          <w:sz w:val="24"/>
          <w:szCs w:val="24"/>
        </w:rPr>
        <w:t xml:space="preserve"> menggunakan aplikasi SAP2000 dan </w:t>
      </w:r>
      <w:proofErr w:type="spellStart"/>
      <w:r w:rsidRPr="00E1546E">
        <w:rPr>
          <w:sz w:val="24"/>
          <w:szCs w:val="24"/>
        </w:rPr>
        <w:t>metode</w:t>
      </w:r>
      <w:proofErr w:type="spellEnd"/>
      <w:r w:rsidRPr="00E1546E">
        <w:rPr>
          <w:sz w:val="24"/>
          <w:szCs w:val="24"/>
        </w:rPr>
        <w:t xml:space="preserve"> </w:t>
      </w:r>
      <w:proofErr w:type="spellStart"/>
      <w:r w:rsidRPr="00E1546E">
        <w:rPr>
          <w:sz w:val="24"/>
          <w:szCs w:val="24"/>
        </w:rPr>
        <w:t>respon</w:t>
      </w:r>
      <w:proofErr w:type="spellEnd"/>
      <w:r w:rsidRPr="00E1546E">
        <w:rPr>
          <w:sz w:val="24"/>
          <w:szCs w:val="24"/>
        </w:rPr>
        <w:t xml:space="preserve"> </w:t>
      </w:r>
      <w:proofErr w:type="spellStart"/>
      <w:r w:rsidRPr="00E1546E">
        <w:rPr>
          <w:sz w:val="24"/>
          <w:szCs w:val="24"/>
        </w:rPr>
        <w:t>spektrum</w:t>
      </w:r>
      <w:proofErr w:type="spellEnd"/>
      <w:r w:rsidRPr="00E1546E">
        <w:rPr>
          <w:sz w:val="24"/>
          <w:szCs w:val="24"/>
        </w:rPr>
        <w:t xml:space="preserve"> </w:t>
      </w:r>
      <w:proofErr w:type="spellStart"/>
      <w:r w:rsidRPr="00E1546E">
        <w:rPr>
          <w:sz w:val="24"/>
          <w:szCs w:val="24"/>
        </w:rPr>
        <w:t>dengan</w:t>
      </w:r>
      <w:proofErr w:type="spellEnd"/>
      <w:r w:rsidRPr="00E1546E">
        <w:rPr>
          <w:sz w:val="24"/>
          <w:szCs w:val="24"/>
        </w:rPr>
        <w:t xml:space="preserve"> </w:t>
      </w:r>
      <w:proofErr w:type="spellStart"/>
      <w:r w:rsidRPr="00E1546E">
        <w:rPr>
          <w:sz w:val="24"/>
          <w:szCs w:val="24"/>
        </w:rPr>
        <w:t>acuan</w:t>
      </w:r>
      <w:proofErr w:type="spellEnd"/>
      <w:r w:rsidRPr="00E1546E">
        <w:rPr>
          <w:sz w:val="24"/>
          <w:szCs w:val="24"/>
        </w:rPr>
        <w:t xml:space="preserve"> SNI 2847-2019 dan SNI 1726-2019.</w:t>
      </w:r>
    </w:p>
    <w:p w14:paraId="515CE352" w14:textId="5BE178D1" w:rsidR="00D83506" w:rsidRPr="00E1546E" w:rsidRDefault="00D83506" w:rsidP="00D01973">
      <w:pPr>
        <w:ind w:firstLine="360"/>
        <w:jc w:val="both"/>
        <w:rPr>
          <w:sz w:val="24"/>
          <w:szCs w:val="24"/>
        </w:rPr>
      </w:pPr>
      <w:r w:rsidRPr="00D01973">
        <w:rPr>
          <w:sz w:val="24"/>
          <w:szCs w:val="24"/>
          <w:lang w:val="en-ID"/>
        </w:rPr>
        <w:t>Pengumpulan</w:t>
      </w:r>
      <w:r w:rsidRPr="00E1546E">
        <w:rPr>
          <w:sz w:val="24"/>
          <w:szCs w:val="24"/>
        </w:rPr>
        <w:t xml:space="preserve"> data proyek</w:t>
      </w:r>
      <w:r w:rsidR="00FE00F8">
        <w:rPr>
          <w:sz w:val="24"/>
          <w:szCs w:val="24"/>
        </w:rPr>
        <w:t>, p</w:t>
      </w:r>
      <w:r w:rsidRPr="00E1546E">
        <w:rPr>
          <w:sz w:val="24"/>
          <w:szCs w:val="24"/>
        </w:rPr>
        <w:t xml:space="preserve">ada </w:t>
      </w:r>
      <w:proofErr w:type="spellStart"/>
      <w:r w:rsidRPr="00E1546E">
        <w:rPr>
          <w:sz w:val="24"/>
          <w:szCs w:val="24"/>
        </w:rPr>
        <w:t>tahap</w:t>
      </w:r>
      <w:proofErr w:type="spellEnd"/>
      <w:r w:rsidRPr="00E1546E">
        <w:rPr>
          <w:sz w:val="24"/>
          <w:szCs w:val="24"/>
        </w:rPr>
        <w:t xml:space="preserve"> </w:t>
      </w:r>
      <w:proofErr w:type="spellStart"/>
      <w:r w:rsidRPr="00E1546E">
        <w:rPr>
          <w:sz w:val="24"/>
          <w:szCs w:val="24"/>
        </w:rPr>
        <w:t>ini</w:t>
      </w:r>
      <w:proofErr w:type="spellEnd"/>
      <w:r w:rsidRPr="00E1546E">
        <w:rPr>
          <w:sz w:val="24"/>
          <w:szCs w:val="24"/>
        </w:rPr>
        <w:t xml:space="preserve">, </w:t>
      </w:r>
      <w:proofErr w:type="spellStart"/>
      <w:r w:rsidR="003D0131">
        <w:rPr>
          <w:sz w:val="24"/>
          <w:szCs w:val="24"/>
        </w:rPr>
        <w:t>saya</w:t>
      </w:r>
      <w:proofErr w:type="spellEnd"/>
      <w:r w:rsidRPr="00E1546E">
        <w:rPr>
          <w:sz w:val="24"/>
          <w:szCs w:val="24"/>
        </w:rPr>
        <w:t xml:space="preserve"> </w:t>
      </w:r>
      <w:proofErr w:type="spellStart"/>
      <w:r w:rsidRPr="00E1546E">
        <w:rPr>
          <w:sz w:val="24"/>
          <w:szCs w:val="24"/>
        </w:rPr>
        <w:t>melakukan</w:t>
      </w:r>
      <w:proofErr w:type="spellEnd"/>
      <w:r w:rsidRPr="00E1546E">
        <w:rPr>
          <w:sz w:val="24"/>
          <w:szCs w:val="24"/>
        </w:rPr>
        <w:t xml:space="preserve"> </w:t>
      </w:r>
      <w:proofErr w:type="spellStart"/>
      <w:r w:rsidRPr="00E1546E">
        <w:rPr>
          <w:sz w:val="24"/>
          <w:szCs w:val="24"/>
        </w:rPr>
        <w:t>pengumpulan</w:t>
      </w:r>
      <w:proofErr w:type="spellEnd"/>
      <w:r w:rsidRPr="00E1546E">
        <w:rPr>
          <w:sz w:val="24"/>
          <w:szCs w:val="24"/>
        </w:rPr>
        <w:t xml:space="preserve"> data proyek yang diperlukan sebagai pedoman dalam melakukan analisis struktur atas bangunan gedung </w:t>
      </w:r>
      <w:r w:rsidRPr="00E1546E">
        <w:rPr>
          <w:i/>
          <w:sz w:val="24"/>
          <w:szCs w:val="24"/>
        </w:rPr>
        <w:t>Guest House</w:t>
      </w:r>
      <w:r w:rsidRPr="00E1546E">
        <w:rPr>
          <w:sz w:val="24"/>
          <w:szCs w:val="24"/>
        </w:rPr>
        <w:t xml:space="preserve"> Gubernuran Sumbar yang dibutuhkan dalam rangka mencapai tujuan penelitian. Data-data yang yang diperoleh adalah sebagai berikut:</w:t>
      </w:r>
    </w:p>
    <w:p w14:paraId="73898E90" w14:textId="77777777" w:rsidR="00D83506" w:rsidRPr="00E1546E" w:rsidRDefault="00D83506" w:rsidP="00D83506">
      <w:pPr>
        <w:pStyle w:val="DaftarParagraf"/>
        <w:numPr>
          <w:ilvl w:val="0"/>
          <w:numId w:val="4"/>
        </w:numPr>
        <w:rPr>
          <w:sz w:val="24"/>
          <w:szCs w:val="24"/>
        </w:rPr>
      </w:pPr>
      <w:r w:rsidRPr="00E1546E">
        <w:rPr>
          <w:sz w:val="24"/>
          <w:szCs w:val="24"/>
        </w:rPr>
        <w:t>Mutu baja dan beton yang digunakan;</w:t>
      </w:r>
    </w:p>
    <w:p w14:paraId="7F2F18FA" w14:textId="77777777" w:rsidR="00D83506" w:rsidRPr="00E1546E" w:rsidRDefault="00D83506" w:rsidP="00D83506">
      <w:pPr>
        <w:pStyle w:val="DaftarParagraf"/>
        <w:numPr>
          <w:ilvl w:val="0"/>
          <w:numId w:val="4"/>
        </w:numPr>
        <w:rPr>
          <w:sz w:val="24"/>
          <w:szCs w:val="24"/>
        </w:rPr>
      </w:pPr>
      <w:r w:rsidRPr="00E1546E">
        <w:rPr>
          <w:sz w:val="24"/>
          <w:szCs w:val="24"/>
        </w:rPr>
        <w:t>Material yang digunakan;</w:t>
      </w:r>
    </w:p>
    <w:p w14:paraId="4CDE39F6" w14:textId="77777777" w:rsidR="00D83506" w:rsidRPr="00E1546E" w:rsidRDefault="00D83506" w:rsidP="00D83506">
      <w:pPr>
        <w:pStyle w:val="DaftarParagraf"/>
        <w:numPr>
          <w:ilvl w:val="0"/>
          <w:numId w:val="4"/>
        </w:numPr>
        <w:rPr>
          <w:sz w:val="24"/>
          <w:szCs w:val="24"/>
        </w:rPr>
      </w:pPr>
      <w:r w:rsidRPr="00E1546E">
        <w:rPr>
          <w:sz w:val="24"/>
          <w:szCs w:val="24"/>
        </w:rPr>
        <w:t>Data-data struktur (sebagai pedoman);</w:t>
      </w:r>
    </w:p>
    <w:p w14:paraId="0462780D" w14:textId="77777777" w:rsidR="0081172E" w:rsidRPr="00D01973" w:rsidRDefault="00D83506" w:rsidP="00D01973">
      <w:pPr>
        <w:pStyle w:val="DaftarParagraf"/>
        <w:numPr>
          <w:ilvl w:val="0"/>
          <w:numId w:val="4"/>
        </w:numPr>
        <w:rPr>
          <w:sz w:val="24"/>
          <w:szCs w:val="24"/>
        </w:rPr>
      </w:pPr>
      <w:r w:rsidRPr="00E1546E">
        <w:rPr>
          <w:sz w:val="24"/>
          <w:szCs w:val="24"/>
        </w:rPr>
        <w:t xml:space="preserve">Hasil </w:t>
      </w:r>
      <w:proofErr w:type="spellStart"/>
      <w:r w:rsidRPr="00E1546E">
        <w:rPr>
          <w:sz w:val="24"/>
          <w:szCs w:val="24"/>
        </w:rPr>
        <w:t>desain</w:t>
      </w:r>
      <w:proofErr w:type="spellEnd"/>
      <w:r w:rsidRPr="00E1546E">
        <w:rPr>
          <w:sz w:val="24"/>
          <w:szCs w:val="24"/>
        </w:rPr>
        <w:t xml:space="preserve"> </w:t>
      </w:r>
      <w:proofErr w:type="spellStart"/>
      <w:r w:rsidRPr="00E1546E">
        <w:rPr>
          <w:sz w:val="24"/>
          <w:szCs w:val="24"/>
        </w:rPr>
        <w:t>struktur</w:t>
      </w:r>
      <w:proofErr w:type="spellEnd"/>
      <w:r w:rsidRPr="00E1546E">
        <w:rPr>
          <w:sz w:val="24"/>
          <w:szCs w:val="24"/>
        </w:rPr>
        <w:t xml:space="preserve"> oleh </w:t>
      </w:r>
      <w:proofErr w:type="spellStart"/>
      <w:r w:rsidRPr="00E1546E">
        <w:rPr>
          <w:sz w:val="24"/>
          <w:szCs w:val="24"/>
        </w:rPr>
        <w:t>perencana</w:t>
      </w:r>
      <w:proofErr w:type="spellEnd"/>
      <w:r w:rsidRPr="00E1546E">
        <w:rPr>
          <w:sz w:val="24"/>
          <w:szCs w:val="24"/>
        </w:rPr>
        <w:t>.</w:t>
      </w:r>
    </w:p>
    <w:p w14:paraId="50A42A7E" w14:textId="77777777" w:rsidR="0081172E" w:rsidRDefault="00D83506" w:rsidP="00D01973">
      <w:pPr>
        <w:ind w:firstLine="360"/>
        <w:jc w:val="both"/>
        <w:rPr>
          <w:sz w:val="24"/>
          <w:szCs w:val="24"/>
        </w:rPr>
      </w:pPr>
      <w:r w:rsidRPr="00E1546E">
        <w:rPr>
          <w:sz w:val="24"/>
          <w:szCs w:val="24"/>
        </w:rPr>
        <w:t xml:space="preserve">Studi kepustakaan adalah proses penelusuran sumber-sumber tertulis berupa buku-buku, laporan-laporan, penelitian, jurnal-jurnal, dan sejenisnya yang berkaitan dengan masalah yang diteliti. Studi kepustakaan berkaitan dengan kajian teoritis dan merupakan tahapan yang sangat penting dalam melakukan </w:t>
      </w:r>
      <w:r w:rsidRPr="00E1546E">
        <w:rPr>
          <w:sz w:val="24"/>
          <w:szCs w:val="24"/>
        </w:rPr>
        <w:t xml:space="preserve">penelitian, hal ini dikarenakan penelitian tidak akan lepas dari literatur-literatur ilmiah (Sugiyono, 2012). </w:t>
      </w:r>
    </w:p>
    <w:p w14:paraId="44FEFE36" w14:textId="2AE93FDC" w:rsidR="0081172E" w:rsidRDefault="00D83506" w:rsidP="00D01973">
      <w:pPr>
        <w:ind w:firstLine="360"/>
        <w:jc w:val="both"/>
        <w:rPr>
          <w:sz w:val="24"/>
          <w:szCs w:val="24"/>
        </w:rPr>
      </w:pPr>
      <w:proofErr w:type="spellStart"/>
      <w:r w:rsidRPr="00E1546E">
        <w:rPr>
          <w:sz w:val="24"/>
          <w:szCs w:val="24"/>
        </w:rPr>
        <w:t>Literatur</w:t>
      </w:r>
      <w:proofErr w:type="spellEnd"/>
      <w:r w:rsidRPr="00E1546E">
        <w:rPr>
          <w:sz w:val="24"/>
          <w:szCs w:val="24"/>
        </w:rPr>
        <w:t xml:space="preserve"> yang </w:t>
      </w:r>
      <w:proofErr w:type="spellStart"/>
      <w:r w:rsidR="003D0131">
        <w:rPr>
          <w:sz w:val="24"/>
          <w:szCs w:val="24"/>
        </w:rPr>
        <w:t>saya</w:t>
      </w:r>
      <w:proofErr w:type="spellEnd"/>
      <w:r w:rsidRPr="00E1546E">
        <w:rPr>
          <w:sz w:val="24"/>
          <w:szCs w:val="24"/>
        </w:rPr>
        <w:t xml:space="preserve"> </w:t>
      </w:r>
      <w:proofErr w:type="spellStart"/>
      <w:r w:rsidRPr="00E1546E">
        <w:rPr>
          <w:sz w:val="24"/>
          <w:szCs w:val="24"/>
        </w:rPr>
        <w:t>gunakan</w:t>
      </w:r>
      <w:proofErr w:type="spellEnd"/>
      <w:r w:rsidRPr="00E1546E">
        <w:rPr>
          <w:sz w:val="24"/>
          <w:szCs w:val="24"/>
        </w:rPr>
        <w:t xml:space="preserve"> </w:t>
      </w:r>
      <w:proofErr w:type="spellStart"/>
      <w:r w:rsidRPr="00E1546E">
        <w:rPr>
          <w:sz w:val="24"/>
          <w:szCs w:val="24"/>
        </w:rPr>
        <w:t>dalam</w:t>
      </w:r>
      <w:proofErr w:type="spellEnd"/>
      <w:r w:rsidRPr="00E1546E">
        <w:rPr>
          <w:sz w:val="24"/>
          <w:szCs w:val="24"/>
        </w:rPr>
        <w:t xml:space="preserve"> </w:t>
      </w:r>
      <w:proofErr w:type="spellStart"/>
      <w:r w:rsidRPr="00E1546E">
        <w:rPr>
          <w:sz w:val="24"/>
          <w:szCs w:val="24"/>
        </w:rPr>
        <w:t>penelitian</w:t>
      </w:r>
      <w:proofErr w:type="spellEnd"/>
      <w:r w:rsidRPr="00E1546E">
        <w:rPr>
          <w:sz w:val="24"/>
          <w:szCs w:val="24"/>
        </w:rPr>
        <w:t xml:space="preserve"> ini adalah hasil penelitian terdahulu dalam bidang teknik sipil, peraturan-peraturan yang </w:t>
      </w:r>
      <w:proofErr w:type="spellStart"/>
      <w:r w:rsidRPr="00E1546E">
        <w:rPr>
          <w:sz w:val="24"/>
          <w:szCs w:val="24"/>
        </w:rPr>
        <w:t>berlaku</w:t>
      </w:r>
      <w:proofErr w:type="spellEnd"/>
      <w:r w:rsidRPr="00E1546E">
        <w:rPr>
          <w:sz w:val="24"/>
          <w:szCs w:val="24"/>
        </w:rPr>
        <w:t xml:space="preserve">, </w:t>
      </w:r>
      <w:proofErr w:type="spellStart"/>
      <w:r w:rsidRPr="00E1546E">
        <w:rPr>
          <w:sz w:val="24"/>
          <w:szCs w:val="24"/>
        </w:rPr>
        <w:t>jurnal-jurnal</w:t>
      </w:r>
      <w:proofErr w:type="spellEnd"/>
      <w:r w:rsidRPr="00E1546E">
        <w:rPr>
          <w:sz w:val="24"/>
          <w:szCs w:val="24"/>
        </w:rPr>
        <w:t xml:space="preserve"> </w:t>
      </w:r>
      <w:proofErr w:type="spellStart"/>
      <w:r w:rsidRPr="00E1546E">
        <w:rPr>
          <w:sz w:val="24"/>
          <w:szCs w:val="24"/>
        </w:rPr>
        <w:t>ilmiah</w:t>
      </w:r>
      <w:proofErr w:type="spellEnd"/>
      <w:r w:rsidRPr="00E1546E">
        <w:rPr>
          <w:sz w:val="24"/>
          <w:szCs w:val="24"/>
        </w:rPr>
        <w:t xml:space="preserve"> </w:t>
      </w:r>
      <w:proofErr w:type="spellStart"/>
      <w:r w:rsidRPr="00E1546E">
        <w:rPr>
          <w:sz w:val="24"/>
          <w:szCs w:val="24"/>
        </w:rPr>
        <w:t>serta</w:t>
      </w:r>
      <w:proofErr w:type="spellEnd"/>
      <w:r w:rsidRPr="00E1546E">
        <w:rPr>
          <w:sz w:val="24"/>
          <w:szCs w:val="24"/>
        </w:rPr>
        <w:t xml:space="preserve"> </w:t>
      </w:r>
      <w:proofErr w:type="spellStart"/>
      <w:r w:rsidRPr="00E1546E">
        <w:rPr>
          <w:sz w:val="24"/>
          <w:szCs w:val="24"/>
        </w:rPr>
        <w:t>buku-buku</w:t>
      </w:r>
      <w:proofErr w:type="spellEnd"/>
      <w:r w:rsidRPr="00E1546E">
        <w:rPr>
          <w:sz w:val="24"/>
          <w:szCs w:val="24"/>
        </w:rPr>
        <w:t xml:space="preserve"> yang </w:t>
      </w:r>
      <w:proofErr w:type="spellStart"/>
      <w:r w:rsidRPr="00E1546E">
        <w:rPr>
          <w:sz w:val="24"/>
          <w:szCs w:val="24"/>
        </w:rPr>
        <w:t>berkaitan</w:t>
      </w:r>
      <w:proofErr w:type="spellEnd"/>
      <w:r w:rsidRPr="00E1546E">
        <w:rPr>
          <w:sz w:val="24"/>
          <w:szCs w:val="24"/>
        </w:rPr>
        <w:t xml:space="preserve"> </w:t>
      </w:r>
      <w:proofErr w:type="spellStart"/>
      <w:r w:rsidRPr="00E1546E">
        <w:rPr>
          <w:sz w:val="24"/>
          <w:szCs w:val="24"/>
        </w:rPr>
        <w:t>dengan</w:t>
      </w:r>
      <w:proofErr w:type="spellEnd"/>
      <w:r w:rsidRPr="00E1546E">
        <w:rPr>
          <w:sz w:val="24"/>
          <w:szCs w:val="24"/>
        </w:rPr>
        <w:t xml:space="preserve"> </w:t>
      </w:r>
      <w:proofErr w:type="spellStart"/>
      <w:r w:rsidRPr="00E1546E">
        <w:rPr>
          <w:sz w:val="24"/>
          <w:szCs w:val="24"/>
        </w:rPr>
        <w:t>pembahasan</w:t>
      </w:r>
      <w:proofErr w:type="spellEnd"/>
      <w:r w:rsidRPr="00E1546E">
        <w:rPr>
          <w:sz w:val="24"/>
          <w:szCs w:val="24"/>
        </w:rPr>
        <w:t xml:space="preserve"> pada </w:t>
      </w:r>
      <w:proofErr w:type="spellStart"/>
      <w:r w:rsidRPr="00E1546E">
        <w:rPr>
          <w:sz w:val="24"/>
          <w:szCs w:val="24"/>
        </w:rPr>
        <w:t>tugas</w:t>
      </w:r>
      <w:proofErr w:type="spellEnd"/>
      <w:r w:rsidRPr="00E1546E">
        <w:rPr>
          <w:sz w:val="24"/>
          <w:szCs w:val="24"/>
        </w:rPr>
        <w:t xml:space="preserve"> </w:t>
      </w:r>
      <w:proofErr w:type="spellStart"/>
      <w:r w:rsidRPr="00E1546E">
        <w:rPr>
          <w:sz w:val="24"/>
          <w:szCs w:val="24"/>
        </w:rPr>
        <w:t>akhir</w:t>
      </w:r>
      <w:proofErr w:type="spellEnd"/>
      <w:r w:rsidRPr="00E1546E">
        <w:rPr>
          <w:sz w:val="24"/>
          <w:szCs w:val="24"/>
        </w:rPr>
        <w:t xml:space="preserve"> </w:t>
      </w:r>
      <w:proofErr w:type="spellStart"/>
      <w:r w:rsidRPr="00E1546E">
        <w:rPr>
          <w:sz w:val="24"/>
          <w:szCs w:val="24"/>
        </w:rPr>
        <w:t>ini</w:t>
      </w:r>
      <w:proofErr w:type="spellEnd"/>
      <w:r w:rsidRPr="00E1546E">
        <w:rPr>
          <w:sz w:val="24"/>
          <w:szCs w:val="24"/>
        </w:rPr>
        <w:t>.</w:t>
      </w:r>
    </w:p>
    <w:p w14:paraId="056B40AD" w14:textId="03E555A9" w:rsidR="0081172E" w:rsidRDefault="00D83506" w:rsidP="00D01973">
      <w:pPr>
        <w:ind w:firstLine="360"/>
        <w:jc w:val="both"/>
        <w:rPr>
          <w:sz w:val="24"/>
          <w:szCs w:val="24"/>
        </w:rPr>
      </w:pPr>
      <w:r w:rsidRPr="00E1546E">
        <w:rPr>
          <w:sz w:val="24"/>
          <w:szCs w:val="24"/>
        </w:rPr>
        <w:t>Pemodelan Struktur</w:t>
      </w:r>
      <w:r w:rsidR="00945B13" w:rsidRPr="00E1546E">
        <w:rPr>
          <w:sz w:val="24"/>
          <w:szCs w:val="24"/>
        </w:rPr>
        <w:t xml:space="preserve"> </w:t>
      </w:r>
      <w:r w:rsidRPr="00E1546E">
        <w:rPr>
          <w:sz w:val="24"/>
          <w:szCs w:val="24"/>
        </w:rPr>
        <w:t xml:space="preserve">Pada </w:t>
      </w:r>
      <w:proofErr w:type="spellStart"/>
      <w:r w:rsidRPr="00E1546E">
        <w:rPr>
          <w:sz w:val="24"/>
          <w:szCs w:val="24"/>
        </w:rPr>
        <w:t>tahap</w:t>
      </w:r>
      <w:proofErr w:type="spellEnd"/>
      <w:r w:rsidRPr="00E1546E">
        <w:rPr>
          <w:sz w:val="24"/>
          <w:szCs w:val="24"/>
        </w:rPr>
        <w:t xml:space="preserve"> </w:t>
      </w:r>
      <w:proofErr w:type="spellStart"/>
      <w:r w:rsidRPr="00E1546E">
        <w:rPr>
          <w:sz w:val="24"/>
          <w:szCs w:val="24"/>
        </w:rPr>
        <w:t>ini</w:t>
      </w:r>
      <w:proofErr w:type="spellEnd"/>
      <w:r w:rsidRPr="00E1546E">
        <w:rPr>
          <w:sz w:val="24"/>
          <w:szCs w:val="24"/>
        </w:rPr>
        <w:t xml:space="preserve">, </w:t>
      </w:r>
      <w:proofErr w:type="spellStart"/>
      <w:r w:rsidR="003D0131">
        <w:rPr>
          <w:sz w:val="24"/>
          <w:szCs w:val="24"/>
        </w:rPr>
        <w:t>saya</w:t>
      </w:r>
      <w:proofErr w:type="spellEnd"/>
      <w:r w:rsidRPr="00E1546E">
        <w:rPr>
          <w:sz w:val="24"/>
          <w:szCs w:val="24"/>
        </w:rPr>
        <w:t xml:space="preserve"> </w:t>
      </w:r>
      <w:proofErr w:type="spellStart"/>
      <w:r w:rsidRPr="00E1546E">
        <w:rPr>
          <w:sz w:val="24"/>
          <w:szCs w:val="24"/>
        </w:rPr>
        <w:t>melakukan</w:t>
      </w:r>
      <w:proofErr w:type="spellEnd"/>
      <w:r w:rsidRPr="00E1546E">
        <w:rPr>
          <w:sz w:val="24"/>
          <w:szCs w:val="24"/>
        </w:rPr>
        <w:t xml:space="preserve"> </w:t>
      </w:r>
      <w:proofErr w:type="spellStart"/>
      <w:r w:rsidRPr="00E1546E">
        <w:rPr>
          <w:sz w:val="24"/>
          <w:szCs w:val="24"/>
        </w:rPr>
        <w:t>pemodelan</w:t>
      </w:r>
      <w:proofErr w:type="spellEnd"/>
      <w:r w:rsidRPr="00E1546E">
        <w:rPr>
          <w:sz w:val="24"/>
          <w:szCs w:val="24"/>
        </w:rPr>
        <w:t xml:space="preserve"> </w:t>
      </w:r>
      <w:proofErr w:type="spellStart"/>
      <w:r w:rsidRPr="00E1546E">
        <w:rPr>
          <w:sz w:val="24"/>
          <w:szCs w:val="24"/>
        </w:rPr>
        <w:t>struktur</w:t>
      </w:r>
      <w:proofErr w:type="spellEnd"/>
      <w:r w:rsidRPr="00E1546E">
        <w:rPr>
          <w:sz w:val="24"/>
          <w:szCs w:val="24"/>
        </w:rPr>
        <w:t xml:space="preserve"> bangunan </w:t>
      </w:r>
      <w:r w:rsidRPr="00E1546E">
        <w:rPr>
          <w:i/>
          <w:sz w:val="24"/>
          <w:szCs w:val="24"/>
        </w:rPr>
        <w:t xml:space="preserve">Guest House </w:t>
      </w:r>
      <w:r w:rsidRPr="00E1546E">
        <w:rPr>
          <w:sz w:val="24"/>
          <w:szCs w:val="24"/>
        </w:rPr>
        <w:t xml:space="preserve">Gubernuran yang </w:t>
      </w:r>
      <w:proofErr w:type="spellStart"/>
      <w:r w:rsidRPr="00E1546E">
        <w:rPr>
          <w:sz w:val="24"/>
          <w:szCs w:val="24"/>
        </w:rPr>
        <w:t>bertujuan</w:t>
      </w:r>
      <w:proofErr w:type="spellEnd"/>
      <w:r w:rsidRPr="00E1546E">
        <w:rPr>
          <w:sz w:val="24"/>
          <w:szCs w:val="24"/>
        </w:rPr>
        <w:t xml:space="preserve"> </w:t>
      </w:r>
      <w:proofErr w:type="spellStart"/>
      <w:r w:rsidRPr="00E1546E">
        <w:rPr>
          <w:sz w:val="24"/>
          <w:szCs w:val="24"/>
        </w:rPr>
        <w:t>untuk</w:t>
      </w:r>
      <w:proofErr w:type="spellEnd"/>
      <w:r w:rsidRPr="00E1546E">
        <w:rPr>
          <w:sz w:val="24"/>
          <w:szCs w:val="24"/>
        </w:rPr>
        <w:t xml:space="preserve"> </w:t>
      </w:r>
      <w:proofErr w:type="spellStart"/>
      <w:r w:rsidRPr="00E1546E">
        <w:rPr>
          <w:sz w:val="24"/>
          <w:szCs w:val="24"/>
        </w:rPr>
        <w:t>membantu</w:t>
      </w:r>
      <w:proofErr w:type="spellEnd"/>
      <w:r w:rsidRPr="00E1546E">
        <w:rPr>
          <w:sz w:val="24"/>
          <w:szCs w:val="24"/>
        </w:rPr>
        <w:t xml:space="preserve"> </w:t>
      </w:r>
      <w:proofErr w:type="spellStart"/>
      <w:r w:rsidR="003D0131">
        <w:rPr>
          <w:sz w:val="24"/>
          <w:szCs w:val="24"/>
        </w:rPr>
        <w:t>saya</w:t>
      </w:r>
      <w:proofErr w:type="spellEnd"/>
      <w:r w:rsidRPr="00E1546E">
        <w:rPr>
          <w:sz w:val="24"/>
          <w:szCs w:val="24"/>
        </w:rPr>
        <w:t xml:space="preserve"> </w:t>
      </w:r>
      <w:proofErr w:type="spellStart"/>
      <w:r w:rsidRPr="00E1546E">
        <w:rPr>
          <w:sz w:val="24"/>
          <w:szCs w:val="24"/>
        </w:rPr>
        <w:t>dalam</w:t>
      </w:r>
      <w:proofErr w:type="spellEnd"/>
      <w:r w:rsidRPr="00E1546E">
        <w:rPr>
          <w:sz w:val="24"/>
          <w:szCs w:val="24"/>
        </w:rPr>
        <w:t xml:space="preserve"> </w:t>
      </w:r>
      <w:proofErr w:type="spellStart"/>
      <w:r w:rsidRPr="00E1546E">
        <w:rPr>
          <w:sz w:val="24"/>
          <w:szCs w:val="24"/>
        </w:rPr>
        <w:t>melakukan</w:t>
      </w:r>
      <w:proofErr w:type="spellEnd"/>
      <w:r w:rsidRPr="00E1546E">
        <w:rPr>
          <w:sz w:val="24"/>
          <w:szCs w:val="24"/>
        </w:rPr>
        <w:t xml:space="preserve"> </w:t>
      </w:r>
      <w:proofErr w:type="spellStart"/>
      <w:r w:rsidRPr="00E1546E">
        <w:rPr>
          <w:sz w:val="24"/>
          <w:szCs w:val="24"/>
        </w:rPr>
        <w:t>analisis</w:t>
      </w:r>
      <w:proofErr w:type="spellEnd"/>
      <w:r w:rsidRPr="00E1546E">
        <w:rPr>
          <w:sz w:val="24"/>
          <w:szCs w:val="24"/>
        </w:rPr>
        <w:t xml:space="preserve"> struktur nantinya. Pemodelan ini dilakukan dengan menggunakan aplikasi SAP2000 yang dimulai dengan membuat model struktur dan merancang elemen struktur yang dapat dilakukan melalui </w:t>
      </w:r>
      <w:r w:rsidRPr="00E1546E">
        <w:rPr>
          <w:i/>
          <w:sz w:val="24"/>
          <w:szCs w:val="24"/>
        </w:rPr>
        <w:t>user interface</w:t>
      </w:r>
      <w:r w:rsidRPr="00E1546E">
        <w:rPr>
          <w:sz w:val="24"/>
          <w:szCs w:val="24"/>
        </w:rPr>
        <w:t xml:space="preserve"> yang </w:t>
      </w:r>
      <w:proofErr w:type="spellStart"/>
      <w:r w:rsidRPr="00E1546E">
        <w:rPr>
          <w:sz w:val="24"/>
          <w:szCs w:val="24"/>
        </w:rPr>
        <w:t>sama</w:t>
      </w:r>
      <w:proofErr w:type="spellEnd"/>
      <w:r w:rsidRPr="00E1546E">
        <w:rPr>
          <w:sz w:val="24"/>
          <w:szCs w:val="24"/>
        </w:rPr>
        <w:t>.</w:t>
      </w:r>
    </w:p>
    <w:p w14:paraId="7E9CE544" w14:textId="67E999B7" w:rsidR="0081172E" w:rsidRDefault="00D83506" w:rsidP="00D01973">
      <w:pPr>
        <w:ind w:firstLine="360"/>
        <w:jc w:val="both"/>
        <w:rPr>
          <w:sz w:val="24"/>
          <w:szCs w:val="24"/>
        </w:rPr>
      </w:pPr>
      <w:r w:rsidRPr="00E1546E">
        <w:rPr>
          <w:sz w:val="24"/>
          <w:szCs w:val="24"/>
        </w:rPr>
        <w:t xml:space="preserve">Analisis struktur merupakan tahapan yang paling penting dalam penyusunan tugas akhir ini. struktur yang dianalisis adalah struktur atas gedung </w:t>
      </w:r>
      <w:r w:rsidRPr="00E1546E">
        <w:rPr>
          <w:i/>
          <w:sz w:val="24"/>
          <w:szCs w:val="24"/>
        </w:rPr>
        <w:t>Guest House</w:t>
      </w:r>
      <w:r w:rsidRPr="00E1546E">
        <w:rPr>
          <w:sz w:val="24"/>
          <w:szCs w:val="24"/>
        </w:rPr>
        <w:t xml:space="preserve"> Gubernuran Sumbar yang berupa perhitungan gaya dalam, momen, dan desain penulangan yang terfokus pada struktur kolom dan balok. Analisis struktur ini menggunakan acuan SNI 2847:2019 untuk acuan perhitungan struktur beton dan SNI 1726:2019 untuk acuan perhitungan beban gempa yang dianalisis dengan menggunakan metode respon spektrum.</w:t>
      </w:r>
      <w:r w:rsidR="00945B13" w:rsidRPr="00E1546E">
        <w:rPr>
          <w:sz w:val="24"/>
          <w:szCs w:val="24"/>
        </w:rPr>
        <w:t xml:space="preserve"> </w:t>
      </w:r>
      <w:r w:rsidR="00FE00F8">
        <w:rPr>
          <w:sz w:val="24"/>
          <w:szCs w:val="24"/>
        </w:rPr>
        <w:t xml:space="preserve">Dalam menganalisis </w:t>
      </w:r>
      <w:proofErr w:type="spellStart"/>
      <w:r w:rsidR="00FE00F8">
        <w:rPr>
          <w:sz w:val="24"/>
          <w:szCs w:val="24"/>
        </w:rPr>
        <w:t>struktur</w:t>
      </w:r>
      <w:proofErr w:type="spellEnd"/>
      <w:r w:rsidR="00FE00F8">
        <w:rPr>
          <w:sz w:val="24"/>
          <w:szCs w:val="24"/>
        </w:rPr>
        <w:t xml:space="preserve"> </w:t>
      </w:r>
      <w:proofErr w:type="spellStart"/>
      <w:r w:rsidR="00FE00F8">
        <w:rPr>
          <w:sz w:val="24"/>
          <w:szCs w:val="24"/>
        </w:rPr>
        <w:t>bangunan</w:t>
      </w:r>
      <w:proofErr w:type="spellEnd"/>
      <w:r w:rsidR="00FE00F8">
        <w:rPr>
          <w:sz w:val="24"/>
          <w:szCs w:val="24"/>
        </w:rPr>
        <w:t xml:space="preserve"> </w:t>
      </w:r>
      <w:proofErr w:type="spellStart"/>
      <w:r w:rsidR="00FE00F8">
        <w:rPr>
          <w:sz w:val="24"/>
          <w:szCs w:val="24"/>
        </w:rPr>
        <w:t>ini</w:t>
      </w:r>
      <w:proofErr w:type="spellEnd"/>
      <w:r w:rsidR="00FE00F8">
        <w:rPr>
          <w:sz w:val="24"/>
          <w:szCs w:val="24"/>
        </w:rPr>
        <w:t xml:space="preserve">, </w:t>
      </w:r>
      <w:proofErr w:type="spellStart"/>
      <w:r w:rsidR="003D0131">
        <w:rPr>
          <w:sz w:val="24"/>
          <w:szCs w:val="24"/>
        </w:rPr>
        <w:t>saya</w:t>
      </w:r>
      <w:proofErr w:type="spellEnd"/>
      <w:r w:rsidR="00FE00F8">
        <w:rPr>
          <w:sz w:val="24"/>
          <w:szCs w:val="24"/>
        </w:rPr>
        <w:t xml:space="preserve"> </w:t>
      </w:r>
      <w:proofErr w:type="spellStart"/>
      <w:r w:rsidR="00FE00F8">
        <w:rPr>
          <w:sz w:val="24"/>
          <w:szCs w:val="24"/>
        </w:rPr>
        <w:t>menggunakan</w:t>
      </w:r>
      <w:proofErr w:type="spellEnd"/>
      <w:r w:rsidR="00FE00F8">
        <w:rPr>
          <w:sz w:val="24"/>
          <w:szCs w:val="24"/>
        </w:rPr>
        <w:t xml:space="preserve"> </w:t>
      </w:r>
      <w:proofErr w:type="spellStart"/>
      <w:r w:rsidR="00FE00F8">
        <w:rPr>
          <w:sz w:val="24"/>
          <w:szCs w:val="24"/>
        </w:rPr>
        <w:t>metode</w:t>
      </w:r>
      <w:proofErr w:type="spellEnd"/>
      <w:r w:rsidR="00FE00F8">
        <w:rPr>
          <w:sz w:val="24"/>
          <w:szCs w:val="24"/>
        </w:rPr>
        <w:t xml:space="preserve"> </w:t>
      </w:r>
      <w:proofErr w:type="spellStart"/>
      <w:r w:rsidR="00FE00F8">
        <w:rPr>
          <w:sz w:val="24"/>
          <w:szCs w:val="24"/>
        </w:rPr>
        <w:t>perhitungan</w:t>
      </w:r>
      <w:proofErr w:type="spellEnd"/>
      <w:r w:rsidR="00FE00F8">
        <w:rPr>
          <w:sz w:val="24"/>
          <w:szCs w:val="24"/>
        </w:rPr>
        <w:t xml:space="preserve"> Struktur Rangka Pemikul Momen Biasa (SPRMB). Hal </w:t>
      </w:r>
      <w:r w:rsidR="00BA7BE5">
        <w:rPr>
          <w:sz w:val="24"/>
          <w:szCs w:val="24"/>
        </w:rPr>
        <w:t xml:space="preserve">ini dilakukan karena nilai fc’ minimum yang digunakan pada bangunan (19,3 MPa) tidak memenuhi syarat minimum yang tercantum pada SNI beton yaitu 21 MPa. Selain itu, nilai fy yang digunakan pada bangunan juga tidak </w:t>
      </w:r>
      <w:proofErr w:type="spellStart"/>
      <w:r w:rsidR="00BA7BE5">
        <w:rPr>
          <w:sz w:val="24"/>
          <w:szCs w:val="24"/>
        </w:rPr>
        <w:t>memenuhi</w:t>
      </w:r>
      <w:proofErr w:type="spellEnd"/>
      <w:r w:rsidR="00BA7BE5">
        <w:rPr>
          <w:sz w:val="24"/>
          <w:szCs w:val="24"/>
        </w:rPr>
        <w:t xml:space="preserve"> </w:t>
      </w:r>
      <w:proofErr w:type="spellStart"/>
      <w:r w:rsidR="00BA7BE5">
        <w:rPr>
          <w:sz w:val="24"/>
          <w:szCs w:val="24"/>
        </w:rPr>
        <w:t>syarat</w:t>
      </w:r>
      <w:proofErr w:type="spellEnd"/>
      <w:r w:rsidR="00BA7BE5">
        <w:rPr>
          <w:sz w:val="24"/>
          <w:szCs w:val="24"/>
        </w:rPr>
        <w:t xml:space="preserve"> minimum </w:t>
      </w:r>
      <w:proofErr w:type="spellStart"/>
      <w:r w:rsidR="00BA7BE5">
        <w:rPr>
          <w:sz w:val="24"/>
          <w:szCs w:val="24"/>
        </w:rPr>
        <w:t>fy</w:t>
      </w:r>
      <w:proofErr w:type="spellEnd"/>
      <w:r w:rsidR="00BA7BE5">
        <w:rPr>
          <w:sz w:val="24"/>
          <w:szCs w:val="24"/>
        </w:rPr>
        <w:t xml:space="preserve"> yang </w:t>
      </w:r>
      <w:proofErr w:type="spellStart"/>
      <w:r w:rsidR="00BA7BE5">
        <w:rPr>
          <w:sz w:val="24"/>
          <w:szCs w:val="24"/>
        </w:rPr>
        <w:t>tercantum</w:t>
      </w:r>
      <w:proofErr w:type="spellEnd"/>
      <w:r w:rsidR="00BA7BE5">
        <w:rPr>
          <w:sz w:val="24"/>
          <w:szCs w:val="24"/>
        </w:rPr>
        <w:t xml:space="preserve"> pada SNI </w:t>
      </w:r>
      <w:proofErr w:type="spellStart"/>
      <w:r w:rsidR="00BA7BE5">
        <w:rPr>
          <w:sz w:val="24"/>
          <w:szCs w:val="24"/>
        </w:rPr>
        <w:t>yaitu</w:t>
      </w:r>
      <w:proofErr w:type="spellEnd"/>
      <w:r w:rsidR="00BA7BE5">
        <w:rPr>
          <w:sz w:val="24"/>
          <w:szCs w:val="24"/>
        </w:rPr>
        <w:t xml:space="preserve"> 420 MPa.</w:t>
      </w:r>
    </w:p>
    <w:p w14:paraId="64145949" w14:textId="21C79C5A" w:rsidR="00E1546E" w:rsidRDefault="00D83506" w:rsidP="00D01973">
      <w:pPr>
        <w:ind w:firstLine="360"/>
        <w:jc w:val="both"/>
        <w:rPr>
          <w:sz w:val="24"/>
          <w:szCs w:val="24"/>
        </w:rPr>
      </w:pPr>
      <w:r w:rsidRPr="00E1546E">
        <w:rPr>
          <w:sz w:val="24"/>
          <w:szCs w:val="24"/>
        </w:rPr>
        <w:t>Perbandingan hasil analisis struktur</w:t>
      </w:r>
      <w:r w:rsidR="00945B13" w:rsidRPr="00E1546E">
        <w:rPr>
          <w:sz w:val="24"/>
          <w:szCs w:val="24"/>
        </w:rPr>
        <w:t xml:space="preserve"> </w:t>
      </w:r>
      <w:r w:rsidRPr="00E1546E">
        <w:rPr>
          <w:sz w:val="24"/>
          <w:szCs w:val="24"/>
          <w:lang w:val="en-ID"/>
        </w:rPr>
        <w:t xml:space="preserve">Pada </w:t>
      </w:r>
      <w:proofErr w:type="spellStart"/>
      <w:r w:rsidRPr="00E1546E">
        <w:rPr>
          <w:sz w:val="24"/>
          <w:szCs w:val="24"/>
          <w:lang w:val="en-ID"/>
        </w:rPr>
        <w:t>tahap</w:t>
      </w:r>
      <w:proofErr w:type="spellEnd"/>
      <w:r w:rsidRPr="00E1546E">
        <w:rPr>
          <w:sz w:val="24"/>
          <w:szCs w:val="24"/>
          <w:lang w:val="en-ID"/>
        </w:rPr>
        <w:t xml:space="preserve"> </w:t>
      </w:r>
      <w:proofErr w:type="spellStart"/>
      <w:r w:rsidRPr="00E1546E">
        <w:rPr>
          <w:sz w:val="24"/>
          <w:szCs w:val="24"/>
          <w:lang w:val="en-ID"/>
        </w:rPr>
        <w:t>ini</w:t>
      </w:r>
      <w:proofErr w:type="spellEnd"/>
      <w:r w:rsidRPr="00E1546E">
        <w:rPr>
          <w:sz w:val="24"/>
          <w:szCs w:val="24"/>
          <w:lang w:val="en-ID"/>
        </w:rPr>
        <w:t xml:space="preserve">, </w:t>
      </w:r>
      <w:proofErr w:type="spellStart"/>
      <w:r w:rsidR="003D0131">
        <w:rPr>
          <w:sz w:val="24"/>
          <w:szCs w:val="24"/>
          <w:lang w:val="en-ID"/>
        </w:rPr>
        <w:t>saya</w:t>
      </w:r>
      <w:proofErr w:type="spellEnd"/>
      <w:r w:rsidRPr="00E1546E">
        <w:rPr>
          <w:sz w:val="24"/>
          <w:szCs w:val="24"/>
          <w:lang w:val="en-ID"/>
        </w:rPr>
        <w:t xml:space="preserve"> </w:t>
      </w:r>
      <w:proofErr w:type="spellStart"/>
      <w:r w:rsidRPr="00E1546E">
        <w:rPr>
          <w:sz w:val="24"/>
          <w:szCs w:val="24"/>
          <w:lang w:val="en-ID"/>
        </w:rPr>
        <w:t>melakukan</w:t>
      </w:r>
      <w:proofErr w:type="spellEnd"/>
      <w:r w:rsidRPr="00E1546E">
        <w:rPr>
          <w:sz w:val="24"/>
          <w:szCs w:val="24"/>
          <w:lang w:val="en-ID"/>
        </w:rPr>
        <w:t xml:space="preserve"> </w:t>
      </w:r>
      <w:proofErr w:type="spellStart"/>
      <w:r w:rsidRPr="00E1546E">
        <w:rPr>
          <w:sz w:val="24"/>
          <w:szCs w:val="24"/>
          <w:lang w:val="en-ID"/>
        </w:rPr>
        <w:t>perbandingan</w:t>
      </w:r>
      <w:proofErr w:type="spellEnd"/>
      <w:r w:rsidRPr="00E1546E">
        <w:rPr>
          <w:sz w:val="24"/>
          <w:szCs w:val="24"/>
          <w:lang w:val="en-ID"/>
        </w:rPr>
        <w:t xml:space="preserve"> </w:t>
      </w:r>
      <w:proofErr w:type="spellStart"/>
      <w:r w:rsidRPr="00E1546E">
        <w:rPr>
          <w:sz w:val="24"/>
          <w:szCs w:val="24"/>
          <w:lang w:val="en-ID"/>
        </w:rPr>
        <w:t>hasil</w:t>
      </w:r>
      <w:proofErr w:type="spellEnd"/>
      <w:r w:rsidRPr="00E1546E">
        <w:rPr>
          <w:sz w:val="24"/>
          <w:szCs w:val="24"/>
          <w:lang w:val="en-ID"/>
        </w:rPr>
        <w:t xml:space="preserve"> analisis struktur gedung </w:t>
      </w:r>
      <w:r w:rsidRPr="00E1546E">
        <w:rPr>
          <w:i/>
          <w:sz w:val="24"/>
          <w:szCs w:val="24"/>
          <w:lang w:val="en-ID"/>
        </w:rPr>
        <w:t>Guest House</w:t>
      </w:r>
      <w:r w:rsidRPr="00E1546E">
        <w:rPr>
          <w:sz w:val="24"/>
          <w:szCs w:val="24"/>
          <w:lang w:val="en-ID"/>
        </w:rPr>
        <w:t xml:space="preserve"> </w:t>
      </w:r>
      <w:proofErr w:type="spellStart"/>
      <w:r w:rsidRPr="00E1546E">
        <w:rPr>
          <w:sz w:val="24"/>
          <w:szCs w:val="24"/>
          <w:lang w:val="en-ID"/>
        </w:rPr>
        <w:t>Gubernuran</w:t>
      </w:r>
      <w:proofErr w:type="spellEnd"/>
      <w:r w:rsidRPr="00E1546E">
        <w:rPr>
          <w:sz w:val="24"/>
          <w:szCs w:val="24"/>
          <w:lang w:val="en-ID"/>
        </w:rPr>
        <w:t xml:space="preserve"> </w:t>
      </w:r>
      <w:proofErr w:type="spellStart"/>
      <w:r w:rsidRPr="00E1546E">
        <w:rPr>
          <w:sz w:val="24"/>
          <w:szCs w:val="24"/>
          <w:lang w:val="en-ID"/>
        </w:rPr>
        <w:t>Sumbar</w:t>
      </w:r>
      <w:proofErr w:type="spellEnd"/>
      <w:r w:rsidRPr="00E1546E">
        <w:rPr>
          <w:sz w:val="24"/>
          <w:szCs w:val="24"/>
          <w:lang w:val="en-ID"/>
        </w:rPr>
        <w:t xml:space="preserve"> yang </w:t>
      </w:r>
      <w:proofErr w:type="spellStart"/>
      <w:r w:rsidR="003D0131">
        <w:rPr>
          <w:sz w:val="24"/>
          <w:szCs w:val="24"/>
          <w:lang w:val="en-ID"/>
        </w:rPr>
        <w:t>saya</w:t>
      </w:r>
      <w:proofErr w:type="spellEnd"/>
      <w:r w:rsidRPr="00E1546E">
        <w:rPr>
          <w:sz w:val="24"/>
          <w:szCs w:val="24"/>
          <w:lang w:val="en-ID"/>
        </w:rPr>
        <w:t xml:space="preserve"> </w:t>
      </w:r>
      <w:proofErr w:type="spellStart"/>
      <w:r w:rsidRPr="00E1546E">
        <w:rPr>
          <w:sz w:val="24"/>
          <w:szCs w:val="24"/>
          <w:lang w:val="en-ID"/>
        </w:rPr>
        <w:t>dapatkan</w:t>
      </w:r>
      <w:proofErr w:type="spellEnd"/>
      <w:r w:rsidRPr="00E1546E">
        <w:rPr>
          <w:sz w:val="24"/>
          <w:szCs w:val="24"/>
          <w:lang w:val="en-ID"/>
        </w:rPr>
        <w:t xml:space="preserve"> </w:t>
      </w:r>
      <w:proofErr w:type="spellStart"/>
      <w:r w:rsidRPr="00E1546E">
        <w:rPr>
          <w:sz w:val="24"/>
          <w:szCs w:val="24"/>
          <w:lang w:val="en-ID"/>
        </w:rPr>
        <w:t>dengan</w:t>
      </w:r>
      <w:proofErr w:type="spellEnd"/>
      <w:r w:rsidRPr="00E1546E">
        <w:rPr>
          <w:sz w:val="24"/>
          <w:szCs w:val="24"/>
          <w:lang w:val="en-ID"/>
        </w:rPr>
        <w:t xml:space="preserve"> </w:t>
      </w:r>
      <w:proofErr w:type="spellStart"/>
      <w:r w:rsidRPr="00E1546E">
        <w:rPr>
          <w:sz w:val="24"/>
          <w:szCs w:val="24"/>
          <w:lang w:val="en-ID"/>
        </w:rPr>
        <w:t>menggunakan</w:t>
      </w:r>
      <w:proofErr w:type="spellEnd"/>
      <w:r w:rsidRPr="00E1546E">
        <w:rPr>
          <w:sz w:val="24"/>
          <w:szCs w:val="24"/>
          <w:lang w:val="en-ID"/>
        </w:rPr>
        <w:t xml:space="preserve"> acuan SNI 2847:2019 dan SNI 1726:2019 yang berupa desain penulangan kolom dan balok, dengan hasil desain struktur </w:t>
      </w:r>
      <w:r w:rsidRPr="00E1546E">
        <w:rPr>
          <w:sz w:val="24"/>
          <w:szCs w:val="24"/>
          <w:lang w:val="en-ID"/>
        </w:rPr>
        <w:lastRenderedPageBreak/>
        <w:t xml:space="preserve">oleh konsultan perencana bangunan </w:t>
      </w:r>
      <w:r w:rsidRPr="00E1546E">
        <w:rPr>
          <w:i/>
          <w:sz w:val="24"/>
          <w:szCs w:val="24"/>
          <w:lang w:val="en-ID"/>
        </w:rPr>
        <w:t>Guest House</w:t>
      </w:r>
      <w:r w:rsidRPr="00E1546E">
        <w:rPr>
          <w:sz w:val="24"/>
          <w:szCs w:val="24"/>
          <w:lang w:val="en-ID"/>
        </w:rPr>
        <w:t xml:space="preserve"> Gubernuran Sumbar yang menggunakan acuan SKSNI T-15-1991-03 dan Pedoman Perencanaan Ketahanan Gempa untuk Rumah dan Gedung 1987.</w:t>
      </w:r>
      <w:r w:rsidR="00945B13" w:rsidRPr="00E1546E">
        <w:rPr>
          <w:sz w:val="24"/>
          <w:szCs w:val="24"/>
        </w:rPr>
        <w:t xml:space="preserve"> </w:t>
      </w:r>
    </w:p>
    <w:p w14:paraId="275A2559" w14:textId="3CB65ABA" w:rsidR="00D01973" w:rsidRDefault="00945B13" w:rsidP="00114ABE">
      <w:pPr>
        <w:ind w:firstLine="360"/>
        <w:jc w:val="both"/>
        <w:rPr>
          <w:sz w:val="24"/>
          <w:szCs w:val="24"/>
          <w:lang w:val="en-ID"/>
        </w:rPr>
      </w:pPr>
      <w:r w:rsidRPr="00E1546E">
        <w:rPr>
          <w:sz w:val="24"/>
          <w:szCs w:val="24"/>
        </w:rPr>
        <w:t xml:space="preserve">Dalam penelitian ini, terdapat 2 (dua) diagram alir penelitian, yaitu diagram tahapan pelaksanaan tugas akhir dan diagram tahapan analisis struktur menggunakan SAP2000. Diagram tahapan pelaksanaan tugas akhir merupakan diagram yang menggambarkan </w:t>
      </w:r>
      <w:proofErr w:type="spellStart"/>
      <w:r w:rsidRPr="00E1546E">
        <w:rPr>
          <w:sz w:val="24"/>
          <w:szCs w:val="24"/>
        </w:rPr>
        <w:t>urutan</w:t>
      </w:r>
      <w:proofErr w:type="spellEnd"/>
      <w:r w:rsidRPr="00E1546E">
        <w:rPr>
          <w:sz w:val="24"/>
          <w:szCs w:val="24"/>
        </w:rPr>
        <w:t xml:space="preserve"> proses yang </w:t>
      </w:r>
      <w:proofErr w:type="spellStart"/>
      <w:r w:rsidR="003D0131">
        <w:rPr>
          <w:sz w:val="24"/>
          <w:szCs w:val="24"/>
        </w:rPr>
        <w:t>saya</w:t>
      </w:r>
      <w:proofErr w:type="spellEnd"/>
      <w:r w:rsidRPr="00E1546E">
        <w:rPr>
          <w:sz w:val="24"/>
          <w:szCs w:val="24"/>
        </w:rPr>
        <w:t xml:space="preserve"> </w:t>
      </w:r>
      <w:proofErr w:type="spellStart"/>
      <w:r w:rsidRPr="00E1546E">
        <w:rPr>
          <w:sz w:val="24"/>
          <w:szCs w:val="24"/>
        </w:rPr>
        <w:t>lakukan</w:t>
      </w:r>
      <w:proofErr w:type="spellEnd"/>
      <w:r w:rsidRPr="00E1546E">
        <w:rPr>
          <w:sz w:val="24"/>
          <w:szCs w:val="24"/>
        </w:rPr>
        <w:t xml:space="preserve"> </w:t>
      </w:r>
      <w:proofErr w:type="spellStart"/>
      <w:r w:rsidRPr="00E1546E">
        <w:rPr>
          <w:sz w:val="24"/>
          <w:szCs w:val="24"/>
        </w:rPr>
        <w:t>mulai</w:t>
      </w:r>
      <w:proofErr w:type="spellEnd"/>
      <w:r w:rsidRPr="00E1546E">
        <w:rPr>
          <w:sz w:val="24"/>
          <w:szCs w:val="24"/>
        </w:rPr>
        <w:t xml:space="preserve"> </w:t>
      </w:r>
      <w:proofErr w:type="spellStart"/>
      <w:r w:rsidRPr="00E1546E">
        <w:rPr>
          <w:sz w:val="24"/>
          <w:szCs w:val="24"/>
        </w:rPr>
        <w:t>dari</w:t>
      </w:r>
      <w:proofErr w:type="spellEnd"/>
      <w:r w:rsidRPr="00E1546E">
        <w:rPr>
          <w:sz w:val="24"/>
          <w:szCs w:val="24"/>
        </w:rPr>
        <w:t xml:space="preserve"> pengumpulan data proyek berupa hasil analisis struktur konsultan perencana, hingga membandingkannya dengan hasil desain struktur kolom dan balok yang penulils dapatkan. </w:t>
      </w:r>
      <w:r w:rsidR="00114ABE">
        <w:rPr>
          <w:sz w:val="24"/>
          <w:szCs w:val="24"/>
          <w:lang w:val="id-ID"/>
        </w:rPr>
        <w:t>Sedangkan d</w:t>
      </w:r>
      <w:proofErr w:type="spellStart"/>
      <w:r w:rsidRPr="00E1546E">
        <w:rPr>
          <w:sz w:val="24"/>
          <w:szCs w:val="24"/>
          <w:lang w:val="en-ID"/>
        </w:rPr>
        <w:t>iagram</w:t>
      </w:r>
      <w:proofErr w:type="spellEnd"/>
      <w:r w:rsidRPr="00E1546E">
        <w:rPr>
          <w:sz w:val="24"/>
          <w:szCs w:val="24"/>
          <w:lang w:val="en-ID"/>
        </w:rPr>
        <w:t xml:space="preserve"> </w:t>
      </w:r>
      <w:proofErr w:type="spellStart"/>
      <w:r w:rsidRPr="00E1546E">
        <w:rPr>
          <w:sz w:val="24"/>
          <w:szCs w:val="24"/>
          <w:lang w:val="en-ID"/>
        </w:rPr>
        <w:t>tahapan</w:t>
      </w:r>
      <w:proofErr w:type="spellEnd"/>
      <w:r w:rsidRPr="00E1546E">
        <w:rPr>
          <w:sz w:val="24"/>
          <w:szCs w:val="24"/>
          <w:lang w:val="en-ID"/>
        </w:rPr>
        <w:t xml:space="preserve"> </w:t>
      </w:r>
      <w:proofErr w:type="spellStart"/>
      <w:r w:rsidRPr="00E1546E">
        <w:rPr>
          <w:sz w:val="24"/>
          <w:szCs w:val="24"/>
          <w:lang w:val="en-ID"/>
        </w:rPr>
        <w:t>analisis</w:t>
      </w:r>
      <w:proofErr w:type="spellEnd"/>
      <w:r w:rsidRPr="00E1546E">
        <w:rPr>
          <w:sz w:val="24"/>
          <w:szCs w:val="24"/>
          <w:lang w:val="en-ID"/>
        </w:rPr>
        <w:t xml:space="preserve"> </w:t>
      </w:r>
      <w:proofErr w:type="spellStart"/>
      <w:r w:rsidRPr="00E1546E">
        <w:rPr>
          <w:sz w:val="24"/>
          <w:szCs w:val="24"/>
          <w:lang w:val="en-ID"/>
        </w:rPr>
        <w:t>struktur</w:t>
      </w:r>
      <w:proofErr w:type="spellEnd"/>
      <w:r w:rsidRPr="00E1546E">
        <w:rPr>
          <w:sz w:val="24"/>
          <w:szCs w:val="24"/>
          <w:lang w:val="en-ID"/>
        </w:rPr>
        <w:t xml:space="preserve"> </w:t>
      </w:r>
      <w:proofErr w:type="spellStart"/>
      <w:r w:rsidRPr="00E1546E">
        <w:rPr>
          <w:sz w:val="24"/>
          <w:szCs w:val="24"/>
          <w:lang w:val="en-ID"/>
        </w:rPr>
        <w:t>menggunakan</w:t>
      </w:r>
      <w:proofErr w:type="spellEnd"/>
      <w:r w:rsidRPr="00E1546E">
        <w:rPr>
          <w:sz w:val="24"/>
          <w:szCs w:val="24"/>
          <w:lang w:val="en-ID"/>
        </w:rPr>
        <w:t xml:space="preserve"> SAP2000 </w:t>
      </w:r>
      <w:proofErr w:type="spellStart"/>
      <w:r w:rsidRPr="00E1546E">
        <w:rPr>
          <w:sz w:val="24"/>
          <w:szCs w:val="24"/>
          <w:lang w:val="en-ID"/>
        </w:rPr>
        <w:t>merupakan</w:t>
      </w:r>
      <w:proofErr w:type="spellEnd"/>
      <w:r w:rsidRPr="00E1546E">
        <w:rPr>
          <w:sz w:val="24"/>
          <w:szCs w:val="24"/>
          <w:lang w:val="en-ID"/>
        </w:rPr>
        <w:t xml:space="preserve">, diagram yang </w:t>
      </w:r>
      <w:proofErr w:type="spellStart"/>
      <w:r w:rsidRPr="00E1546E">
        <w:rPr>
          <w:sz w:val="24"/>
          <w:szCs w:val="24"/>
          <w:lang w:val="en-ID"/>
        </w:rPr>
        <w:t>menggambarkan</w:t>
      </w:r>
      <w:proofErr w:type="spellEnd"/>
      <w:r w:rsidRPr="00E1546E">
        <w:rPr>
          <w:sz w:val="24"/>
          <w:szCs w:val="24"/>
          <w:lang w:val="en-ID"/>
        </w:rPr>
        <w:t xml:space="preserve"> </w:t>
      </w:r>
      <w:proofErr w:type="spellStart"/>
      <w:r w:rsidRPr="00E1546E">
        <w:rPr>
          <w:sz w:val="24"/>
          <w:szCs w:val="24"/>
          <w:lang w:val="en-ID"/>
        </w:rPr>
        <w:t>urutan</w:t>
      </w:r>
      <w:proofErr w:type="spellEnd"/>
      <w:r w:rsidRPr="00E1546E">
        <w:rPr>
          <w:sz w:val="24"/>
          <w:szCs w:val="24"/>
          <w:lang w:val="en-ID"/>
        </w:rPr>
        <w:t xml:space="preserve"> proses pada </w:t>
      </w:r>
      <w:proofErr w:type="spellStart"/>
      <w:r w:rsidRPr="00E1546E">
        <w:rPr>
          <w:sz w:val="24"/>
          <w:szCs w:val="24"/>
          <w:lang w:val="en-ID"/>
        </w:rPr>
        <w:t>saat</w:t>
      </w:r>
      <w:proofErr w:type="spellEnd"/>
      <w:r w:rsidRPr="00E1546E">
        <w:rPr>
          <w:sz w:val="24"/>
          <w:szCs w:val="24"/>
          <w:lang w:val="en-ID"/>
        </w:rPr>
        <w:t xml:space="preserve"> </w:t>
      </w:r>
      <w:proofErr w:type="spellStart"/>
      <w:r w:rsidR="003D0131">
        <w:rPr>
          <w:sz w:val="24"/>
          <w:szCs w:val="24"/>
          <w:lang w:val="en-ID"/>
        </w:rPr>
        <w:t>saya</w:t>
      </w:r>
      <w:proofErr w:type="spellEnd"/>
      <w:r w:rsidRPr="00E1546E">
        <w:rPr>
          <w:sz w:val="24"/>
          <w:szCs w:val="24"/>
          <w:lang w:val="en-ID"/>
        </w:rPr>
        <w:t xml:space="preserve"> </w:t>
      </w:r>
      <w:proofErr w:type="spellStart"/>
      <w:r w:rsidRPr="00E1546E">
        <w:rPr>
          <w:sz w:val="24"/>
          <w:szCs w:val="24"/>
          <w:lang w:val="en-ID"/>
        </w:rPr>
        <w:t>melakukan</w:t>
      </w:r>
      <w:proofErr w:type="spellEnd"/>
      <w:r w:rsidRPr="00E1546E">
        <w:rPr>
          <w:sz w:val="24"/>
          <w:szCs w:val="24"/>
          <w:lang w:val="en-ID"/>
        </w:rPr>
        <w:t xml:space="preserve"> </w:t>
      </w:r>
      <w:proofErr w:type="spellStart"/>
      <w:r w:rsidRPr="00E1546E">
        <w:rPr>
          <w:sz w:val="24"/>
          <w:szCs w:val="24"/>
          <w:lang w:val="en-ID"/>
        </w:rPr>
        <w:t>analisis</w:t>
      </w:r>
      <w:proofErr w:type="spellEnd"/>
      <w:r w:rsidRPr="00E1546E">
        <w:rPr>
          <w:sz w:val="24"/>
          <w:szCs w:val="24"/>
          <w:lang w:val="en-ID"/>
        </w:rPr>
        <w:t xml:space="preserve"> </w:t>
      </w:r>
      <w:proofErr w:type="spellStart"/>
      <w:r w:rsidRPr="00E1546E">
        <w:rPr>
          <w:sz w:val="24"/>
          <w:szCs w:val="24"/>
          <w:lang w:val="en-ID"/>
        </w:rPr>
        <w:t>struktur</w:t>
      </w:r>
      <w:proofErr w:type="spellEnd"/>
      <w:r w:rsidRPr="00E1546E">
        <w:rPr>
          <w:sz w:val="24"/>
          <w:szCs w:val="24"/>
          <w:lang w:val="en-ID"/>
        </w:rPr>
        <w:t xml:space="preserve"> </w:t>
      </w:r>
      <w:proofErr w:type="spellStart"/>
      <w:r w:rsidRPr="00E1546E">
        <w:rPr>
          <w:sz w:val="24"/>
          <w:szCs w:val="24"/>
          <w:lang w:val="en-ID"/>
        </w:rPr>
        <w:t>bangunan</w:t>
      </w:r>
      <w:proofErr w:type="spellEnd"/>
      <w:r w:rsidRPr="00E1546E">
        <w:rPr>
          <w:sz w:val="24"/>
          <w:szCs w:val="24"/>
          <w:lang w:val="en-ID"/>
        </w:rPr>
        <w:t xml:space="preserve"> </w:t>
      </w:r>
      <w:r w:rsidRPr="00E1546E">
        <w:rPr>
          <w:i/>
          <w:sz w:val="24"/>
          <w:szCs w:val="24"/>
          <w:lang w:val="en-ID"/>
        </w:rPr>
        <w:t>Guest House</w:t>
      </w:r>
      <w:r w:rsidRPr="00E1546E">
        <w:rPr>
          <w:sz w:val="24"/>
          <w:szCs w:val="24"/>
          <w:lang w:val="en-ID"/>
        </w:rPr>
        <w:t xml:space="preserve"> </w:t>
      </w:r>
      <w:proofErr w:type="spellStart"/>
      <w:r w:rsidRPr="00E1546E">
        <w:rPr>
          <w:sz w:val="24"/>
          <w:szCs w:val="24"/>
          <w:lang w:val="en-ID"/>
        </w:rPr>
        <w:t>Gubernuran</w:t>
      </w:r>
      <w:proofErr w:type="spellEnd"/>
      <w:r w:rsidRPr="00E1546E">
        <w:rPr>
          <w:sz w:val="24"/>
          <w:szCs w:val="24"/>
          <w:lang w:val="en-ID"/>
        </w:rPr>
        <w:t xml:space="preserve"> </w:t>
      </w:r>
      <w:proofErr w:type="spellStart"/>
      <w:r w:rsidRPr="00E1546E">
        <w:rPr>
          <w:sz w:val="24"/>
          <w:szCs w:val="24"/>
          <w:lang w:val="en-ID"/>
        </w:rPr>
        <w:t>Sumbar</w:t>
      </w:r>
      <w:proofErr w:type="spellEnd"/>
      <w:r w:rsidRPr="00E1546E">
        <w:rPr>
          <w:sz w:val="24"/>
          <w:szCs w:val="24"/>
          <w:lang w:val="en-ID"/>
        </w:rPr>
        <w:t xml:space="preserve"> </w:t>
      </w:r>
      <w:proofErr w:type="spellStart"/>
      <w:r w:rsidRPr="00E1546E">
        <w:rPr>
          <w:sz w:val="24"/>
          <w:szCs w:val="24"/>
          <w:lang w:val="en-ID"/>
        </w:rPr>
        <w:t>menggunakan</w:t>
      </w:r>
      <w:proofErr w:type="spellEnd"/>
      <w:r w:rsidRPr="00E1546E">
        <w:rPr>
          <w:sz w:val="24"/>
          <w:szCs w:val="24"/>
          <w:lang w:val="en-ID"/>
        </w:rPr>
        <w:t xml:space="preserve"> </w:t>
      </w:r>
      <w:proofErr w:type="spellStart"/>
      <w:r w:rsidRPr="00E1546E">
        <w:rPr>
          <w:sz w:val="24"/>
          <w:szCs w:val="24"/>
          <w:lang w:val="en-ID"/>
        </w:rPr>
        <w:t>aplikasi</w:t>
      </w:r>
      <w:proofErr w:type="spellEnd"/>
      <w:r w:rsidRPr="00E1546E">
        <w:rPr>
          <w:sz w:val="24"/>
          <w:szCs w:val="24"/>
          <w:lang w:val="en-ID"/>
        </w:rPr>
        <w:t xml:space="preserve"> SAP2000 </w:t>
      </w:r>
      <w:proofErr w:type="spellStart"/>
      <w:r w:rsidRPr="00E1546E">
        <w:rPr>
          <w:sz w:val="24"/>
          <w:szCs w:val="24"/>
          <w:lang w:val="en-ID"/>
        </w:rPr>
        <w:t>dengan</w:t>
      </w:r>
      <w:proofErr w:type="spellEnd"/>
      <w:r w:rsidRPr="00E1546E">
        <w:rPr>
          <w:sz w:val="24"/>
          <w:szCs w:val="24"/>
          <w:lang w:val="en-ID"/>
        </w:rPr>
        <w:t xml:space="preserve"> </w:t>
      </w:r>
      <w:proofErr w:type="spellStart"/>
      <w:r w:rsidRPr="00E1546E">
        <w:rPr>
          <w:sz w:val="24"/>
          <w:szCs w:val="24"/>
          <w:lang w:val="en-ID"/>
        </w:rPr>
        <w:t>metode</w:t>
      </w:r>
      <w:proofErr w:type="spellEnd"/>
      <w:r w:rsidRPr="00E1546E">
        <w:rPr>
          <w:sz w:val="24"/>
          <w:szCs w:val="24"/>
          <w:lang w:val="en-ID"/>
        </w:rPr>
        <w:t xml:space="preserve"> </w:t>
      </w:r>
      <w:proofErr w:type="spellStart"/>
      <w:r w:rsidRPr="00E1546E">
        <w:rPr>
          <w:sz w:val="24"/>
          <w:szCs w:val="24"/>
          <w:lang w:val="en-ID"/>
        </w:rPr>
        <w:t>Respon</w:t>
      </w:r>
      <w:proofErr w:type="spellEnd"/>
      <w:r w:rsidRPr="00E1546E">
        <w:rPr>
          <w:sz w:val="24"/>
          <w:szCs w:val="24"/>
          <w:lang w:val="en-ID"/>
        </w:rPr>
        <w:t xml:space="preserve"> Spektrum, yang </w:t>
      </w:r>
      <w:proofErr w:type="spellStart"/>
      <w:r w:rsidRPr="00E1546E">
        <w:rPr>
          <w:sz w:val="24"/>
          <w:szCs w:val="24"/>
          <w:lang w:val="en-ID"/>
        </w:rPr>
        <w:t>dimulai</w:t>
      </w:r>
      <w:proofErr w:type="spellEnd"/>
      <w:r w:rsidRPr="00E1546E">
        <w:rPr>
          <w:sz w:val="24"/>
          <w:szCs w:val="24"/>
          <w:lang w:val="en-ID"/>
        </w:rPr>
        <w:t xml:space="preserve"> </w:t>
      </w:r>
      <w:proofErr w:type="spellStart"/>
      <w:r w:rsidRPr="00E1546E">
        <w:rPr>
          <w:sz w:val="24"/>
          <w:szCs w:val="24"/>
          <w:lang w:val="en-ID"/>
        </w:rPr>
        <w:t>dari</w:t>
      </w:r>
      <w:proofErr w:type="spellEnd"/>
      <w:r w:rsidRPr="00E1546E">
        <w:rPr>
          <w:sz w:val="24"/>
          <w:szCs w:val="24"/>
          <w:lang w:val="en-ID"/>
        </w:rPr>
        <w:t xml:space="preserve"> </w:t>
      </w:r>
      <w:proofErr w:type="spellStart"/>
      <w:r w:rsidRPr="00E1546E">
        <w:rPr>
          <w:sz w:val="24"/>
          <w:szCs w:val="24"/>
          <w:lang w:val="en-ID"/>
        </w:rPr>
        <w:t>pemodelan</w:t>
      </w:r>
      <w:proofErr w:type="spellEnd"/>
      <w:r w:rsidRPr="00E1546E">
        <w:rPr>
          <w:sz w:val="24"/>
          <w:szCs w:val="24"/>
          <w:lang w:val="en-ID"/>
        </w:rPr>
        <w:t xml:space="preserve"> </w:t>
      </w:r>
      <w:proofErr w:type="spellStart"/>
      <w:r w:rsidRPr="00E1546E">
        <w:rPr>
          <w:sz w:val="24"/>
          <w:szCs w:val="24"/>
          <w:lang w:val="en-ID"/>
        </w:rPr>
        <w:t>struktur</w:t>
      </w:r>
      <w:proofErr w:type="spellEnd"/>
      <w:r w:rsidRPr="00E1546E">
        <w:rPr>
          <w:sz w:val="24"/>
          <w:szCs w:val="24"/>
          <w:lang w:val="en-ID"/>
        </w:rPr>
        <w:t xml:space="preserve"> </w:t>
      </w:r>
      <w:proofErr w:type="spellStart"/>
      <w:r w:rsidRPr="00E1546E">
        <w:rPr>
          <w:sz w:val="24"/>
          <w:szCs w:val="24"/>
          <w:lang w:val="en-ID"/>
        </w:rPr>
        <w:t>sampai</w:t>
      </w:r>
      <w:proofErr w:type="spellEnd"/>
      <w:r w:rsidRPr="00E1546E">
        <w:rPr>
          <w:sz w:val="24"/>
          <w:szCs w:val="24"/>
          <w:lang w:val="en-ID"/>
        </w:rPr>
        <w:t xml:space="preserve"> </w:t>
      </w:r>
      <w:proofErr w:type="spellStart"/>
      <w:r w:rsidRPr="00E1546E">
        <w:rPr>
          <w:sz w:val="24"/>
          <w:szCs w:val="24"/>
          <w:lang w:val="en-ID"/>
        </w:rPr>
        <w:t>analisis</w:t>
      </w:r>
      <w:proofErr w:type="spellEnd"/>
      <w:r w:rsidRPr="00E1546E">
        <w:rPr>
          <w:sz w:val="24"/>
          <w:szCs w:val="24"/>
          <w:lang w:val="en-ID"/>
        </w:rPr>
        <w:t xml:space="preserve"> </w:t>
      </w:r>
      <w:proofErr w:type="spellStart"/>
      <w:r w:rsidRPr="00E1546E">
        <w:rPr>
          <w:sz w:val="24"/>
          <w:szCs w:val="24"/>
          <w:lang w:val="en-ID"/>
        </w:rPr>
        <w:t>struktur</w:t>
      </w:r>
      <w:proofErr w:type="spellEnd"/>
      <w:r w:rsidRPr="00E1546E">
        <w:rPr>
          <w:sz w:val="24"/>
          <w:szCs w:val="24"/>
          <w:lang w:val="en-ID"/>
        </w:rPr>
        <w:t xml:space="preserve"> yang </w:t>
      </w:r>
      <w:proofErr w:type="spellStart"/>
      <w:r w:rsidRPr="00E1546E">
        <w:rPr>
          <w:sz w:val="24"/>
          <w:szCs w:val="24"/>
          <w:lang w:val="en-ID"/>
        </w:rPr>
        <w:t>menghasilkan</w:t>
      </w:r>
      <w:proofErr w:type="spellEnd"/>
      <w:r w:rsidRPr="00E1546E">
        <w:rPr>
          <w:sz w:val="24"/>
          <w:szCs w:val="24"/>
          <w:lang w:val="en-ID"/>
        </w:rPr>
        <w:t xml:space="preserve"> output yang </w:t>
      </w:r>
      <w:proofErr w:type="spellStart"/>
      <w:r w:rsidRPr="00E1546E">
        <w:rPr>
          <w:sz w:val="24"/>
          <w:szCs w:val="24"/>
          <w:lang w:val="en-ID"/>
        </w:rPr>
        <w:t>akan</w:t>
      </w:r>
      <w:proofErr w:type="spellEnd"/>
      <w:r w:rsidRPr="00E1546E">
        <w:rPr>
          <w:sz w:val="24"/>
          <w:szCs w:val="24"/>
          <w:lang w:val="en-ID"/>
        </w:rPr>
        <w:t xml:space="preserve"> </w:t>
      </w:r>
      <w:proofErr w:type="spellStart"/>
      <w:r w:rsidR="003D0131">
        <w:rPr>
          <w:sz w:val="24"/>
          <w:szCs w:val="24"/>
          <w:lang w:val="en-ID"/>
        </w:rPr>
        <w:t>saya</w:t>
      </w:r>
      <w:proofErr w:type="spellEnd"/>
      <w:r w:rsidRPr="00E1546E">
        <w:rPr>
          <w:sz w:val="24"/>
          <w:szCs w:val="24"/>
          <w:lang w:val="en-ID"/>
        </w:rPr>
        <w:t xml:space="preserve"> </w:t>
      </w:r>
      <w:proofErr w:type="spellStart"/>
      <w:r w:rsidRPr="00E1546E">
        <w:rPr>
          <w:sz w:val="24"/>
          <w:szCs w:val="24"/>
          <w:lang w:val="en-ID"/>
        </w:rPr>
        <w:t>bandingkan</w:t>
      </w:r>
      <w:proofErr w:type="spellEnd"/>
      <w:r w:rsidRPr="00E1546E">
        <w:rPr>
          <w:sz w:val="24"/>
          <w:szCs w:val="24"/>
          <w:lang w:val="en-ID"/>
        </w:rPr>
        <w:t xml:space="preserve"> </w:t>
      </w:r>
      <w:proofErr w:type="spellStart"/>
      <w:r w:rsidRPr="00E1546E">
        <w:rPr>
          <w:sz w:val="24"/>
          <w:szCs w:val="24"/>
          <w:lang w:val="en-ID"/>
        </w:rPr>
        <w:t>dengan</w:t>
      </w:r>
      <w:proofErr w:type="spellEnd"/>
      <w:r w:rsidRPr="00E1546E">
        <w:rPr>
          <w:sz w:val="24"/>
          <w:szCs w:val="24"/>
          <w:lang w:val="en-ID"/>
        </w:rPr>
        <w:t xml:space="preserve"> </w:t>
      </w:r>
      <w:proofErr w:type="spellStart"/>
      <w:r w:rsidRPr="00E1546E">
        <w:rPr>
          <w:sz w:val="24"/>
          <w:szCs w:val="24"/>
          <w:lang w:val="en-ID"/>
        </w:rPr>
        <w:t>hasil</w:t>
      </w:r>
      <w:proofErr w:type="spellEnd"/>
      <w:r w:rsidRPr="00E1546E">
        <w:rPr>
          <w:sz w:val="24"/>
          <w:szCs w:val="24"/>
          <w:lang w:val="en-ID"/>
        </w:rPr>
        <w:t xml:space="preserve"> </w:t>
      </w:r>
      <w:proofErr w:type="spellStart"/>
      <w:r w:rsidRPr="00E1546E">
        <w:rPr>
          <w:sz w:val="24"/>
          <w:szCs w:val="24"/>
          <w:lang w:val="en-ID"/>
        </w:rPr>
        <w:t>analisis</w:t>
      </w:r>
      <w:proofErr w:type="spellEnd"/>
      <w:r w:rsidRPr="00E1546E">
        <w:rPr>
          <w:sz w:val="24"/>
          <w:szCs w:val="24"/>
          <w:lang w:val="en-ID"/>
        </w:rPr>
        <w:t xml:space="preserve"> </w:t>
      </w:r>
      <w:proofErr w:type="spellStart"/>
      <w:r w:rsidRPr="00E1546E">
        <w:rPr>
          <w:sz w:val="24"/>
          <w:szCs w:val="24"/>
          <w:lang w:val="en-ID"/>
        </w:rPr>
        <w:t>struktur</w:t>
      </w:r>
      <w:proofErr w:type="spellEnd"/>
      <w:r w:rsidRPr="00E1546E">
        <w:rPr>
          <w:sz w:val="24"/>
          <w:szCs w:val="24"/>
          <w:lang w:val="en-ID"/>
        </w:rPr>
        <w:t xml:space="preserve"> oleh </w:t>
      </w:r>
      <w:proofErr w:type="spellStart"/>
      <w:r w:rsidRPr="00E1546E">
        <w:rPr>
          <w:sz w:val="24"/>
          <w:szCs w:val="24"/>
          <w:lang w:val="en-ID"/>
        </w:rPr>
        <w:t>konsultan</w:t>
      </w:r>
      <w:proofErr w:type="spellEnd"/>
      <w:r w:rsidRPr="00E1546E">
        <w:rPr>
          <w:sz w:val="24"/>
          <w:szCs w:val="24"/>
          <w:lang w:val="en-ID"/>
        </w:rPr>
        <w:t xml:space="preserve"> </w:t>
      </w:r>
      <w:proofErr w:type="spellStart"/>
      <w:r w:rsidRPr="00E1546E">
        <w:rPr>
          <w:sz w:val="24"/>
          <w:szCs w:val="24"/>
          <w:lang w:val="en-ID"/>
        </w:rPr>
        <w:t>perencana</w:t>
      </w:r>
      <w:proofErr w:type="spellEnd"/>
      <w:r w:rsidRPr="00E1546E">
        <w:rPr>
          <w:sz w:val="24"/>
          <w:szCs w:val="24"/>
          <w:lang w:val="en-ID"/>
        </w:rPr>
        <w:t xml:space="preserve"> (data </w:t>
      </w:r>
      <w:proofErr w:type="spellStart"/>
      <w:r w:rsidRPr="00E1546E">
        <w:rPr>
          <w:sz w:val="24"/>
          <w:szCs w:val="24"/>
          <w:lang w:val="en-ID"/>
        </w:rPr>
        <w:t>proyek</w:t>
      </w:r>
      <w:proofErr w:type="spellEnd"/>
      <w:r w:rsidRPr="00E1546E">
        <w:rPr>
          <w:sz w:val="24"/>
          <w:szCs w:val="24"/>
          <w:lang w:val="en-ID"/>
        </w:rPr>
        <w:t xml:space="preserve">). </w:t>
      </w:r>
    </w:p>
    <w:p w14:paraId="3AC3530F" w14:textId="77777777" w:rsidR="00114ABE" w:rsidRPr="00E1546E" w:rsidRDefault="00114ABE" w:rsidP="00114ABE">
      <w:pPr>
        <w:ind w:firstLine="360"/>
        <w:jc w:val="both"/>
        <w:rPr>
          <w:sz w:val="24"/>
          <w:szCs w:val="24"/>
        </w:rPr>
      </w:pPr>
    </w:p>
    <w:p w14:paraId="4857A032" w14:textId="77777777" w:rsidR="00E1546E" w:rsidRPr="00E1546E" w:rsidRDefault="009201C6" w:rsidP="00D01973">
      <w:pPr>
        <w:pStyle w:val="Judul1"/>
        <w:spacing w:before="100" w:beforeAutospacing="1" w:after="100" w:afterAutospacing="1"/>
        <w:ind w:left="0"/>
        <w:jc w:val="center"/>
      </w:pPr>
      <w:r w:rsidRPr="00E1546E">
        <w:t>HASIL DAN PEMBAHASAN</w:t>
      </w:r>
    </w:p>
    <w:p w14:paraId="64A98856" w14:textId="77777777" w:rsidR="00945B13" w:rsidRPr="00E1546E" w:rsidRDefault="00945B13" w:rsidP="00E1546E">
      <w:pPr>
        <w:pStyle w:val="Judul1"/>
        <w:ind w:left="0" w:firstLine="426"/>
        <w:jc w:val="both"/>
        <w:rPr>
          <w:b w:val="0"/>
        </w:rPr>
      </w:pPr>
      <w:r w:rsidRPr="00E1546E">
        <w:rPr>
          <w:b w:val="0"/>
        </w:rPr>
        <w:t xml:space="preserve">Bangunan </w:t>
      </w:r>
      <w:r w:rsidRPr="00E1546E">
        <w:rPr>
          <w:b w:val="0"/>
          <w:i/>
        </w:rPr>
        <w:t>Guest House</w:t>
      </w:r>
      <w:r w:rsidRPr="00E1546E">
        <w:rPr>
          <w:b w:val="0"/>
        </w:rPr>
        <w:t xml:space="preserve"> Gubernuran Sumbar dimodelkan menggunakan aplikasi SAP2000, dan pemodelan denah dapat dilihat pada gambar di bawah ini.</w:t>
      </w:r>
    </w:p>
    <w:p w14:paraId="56E033D7" w14:textId="77777777" w:rsidR="00945B13" w:rsidRPr="00E1546E" w:rsidRDefault="00945B13">
      <w:pPr>
        <w:pStyle w:val="Judul1"/>
        <w:ind w:left="752"/>
      </w:pPr>
    </w:p>
    <w:p w14:paraId="7231AED2" w14:textId="77777777" w:rsidR="00E1546E" w:rsidRPr="00E1546E" w:rsidRDefault="00E1546E" w:rsidP="00D01973">
      <w:pPr>
        <w:pStyle w:val="Judul1"/>
        <w:ind w:left="0"/>
        <w:jc w:val="center"/>
      </w:pPr>
      <w:r w:rsidRPr="00E1546E">
        <w:rPr>
          <w:noProof/>
        </w:rPr>
        <w:drawing>
          <wp:inline distT="0" distB="0" distL="0" distR="0" wp14:anchorId="22F865DA" wp14:editId="25FA9687">
            <wp:extent cx="2501411" cy="1988568"/>
            <wp:effectExtent l="19050" t="19050" r="13335" b="12065"/>
            <wp:docPr id="6" name="Picture 6" descr="de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a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0716" cy="2019815"/>
                    </a:xfrm>
                    <a:prstGeom prst="rect">
                      <a:avLst/>
                    </a:prstGeom>
                    <a:noFill/>
                    <a:ln w="12700">
                      <a:solidFill>
                        <a:schemeClr val="tx1"/>
                      </a:solidFill>
                    </a:ln>
                  </pic:spPr>
                </pic:pic>
              </a:graphicData>
            </a:graphic>
          </wp:inline>
        </w:drawing>
      </w:r>
    </w:p>
    <w:p w14:paraId="770CA7D2" w14:textId="7082F8D9" w:rsidR="00E1546E" w:rsidRPr="00E1546E" w:rsidRDefault="00E1546E" w:rsidP="00E1546E">
      <w:pPr>
        <w:pStyle w:val="Judul1"/>
        <w:ind w:left="0"/>
        <w:jc w:val="center"/>
      </w:pPr>
      <w:commentRangeStart w:id="4"/>
      <w:r w:rsidRPr="00E1546E">
        <w:t xml:space="preserve">Gambar </w:t>
      </w:r>
      <w:r w:rsidR="00114ABE">
        <w:rPr>
          <w:lang w:val="id-ID"/>
        </w:rPr>
        <w:t>1</w:t>
      </w:r>
      <w:r w:rsidRPr="00E1546E">
        <w:t>.</w:t>
      </w:r>
      <w:r w:rsidRPr="00E1546E">
        <w:rPr>
          <w:b w:val="0"/>
        </w:rPr>
        <w:t xml:space="preserve"> </w:t>
      </w:r>
      <w:proofErr w:type="spellStart"/>
      <w:r w:rsidRPr="00E1546E">
        <w:rPr>
          <w:b w:val="0"/>
        </w:rPr>
        <w:t>Denah</w:t>
      </w:r>
      <w:proofErr w:type="spellEnd"/>
      <w:r w:rsidRPr="00E1546E">
        <w:rPr>
          <w:b w:val="0"/>
        </w:rPr>
        <w:t xml:space="preserve"> </w:t>
      </w:r>
      <w:proofErr w:type="spellStart"/>
      <w:r w:rsidRPr="00E1546E">
        <w:rPr>
          <w:b w:val="0"/>
        </w:rPr>
        <w:t>Pemodelan</w:t>
      </w:r>
      <w:proofErr w:type="spellEnd"/>
      <w:r w:rsidRPr="00E1546E">
        <w:rPr>
          <w:b w:val="0"/>
        </w:rPr>
        <w:t xml:space="preserve"> </w:t>
      </w:r>
      <w:proofErr w:type="spellStart"/>
      <w:r w:rsidRPr="00E1546E">
        <w:rPr>
          <w:b w:val="0"/>
        </w:rPr>
        <w:t>Struktur</w:t>
      </w:r>
      <w:proofErr w:type="spellEnd"/>
      <w:r w:rsidRPr="00E1546E">
        <w:rPr>
          <w:b w:val="0"/>
        </w:rPr>
        <w:t xml:space="preserve"> </w:t>
      </w:r>
      <w:proofErr w:type="spellStart"/>
      <w:r w:rsidRPr="00E1546E">
        <w:rPr>
          <w:b w:val="0"/>
        </w:rPr>
        <w:t>Lantai</w:t>
      </w:r>
      <w:proofErr w:type="spellEnd"/>
      <w:r w:rsidRPr="00E1546E">
        <w:rPr>
          <w:b w:val="0"/>
        </w:rPr>
        <w:t xml:space="preserve"> 2 pada SAP2000</w:t>
      </w:r>
      <w:commentRangeEnd w:id="4"/>
      <w:r w:rsidR="00A9730E">
        <w:rPr>
          <w:rStyle w:val="ReferensiKomentar"/>
          <w:b w:val="0"/>
          <w:bCs w:val="0"/>
        </w:rPr>
        <w:commentReference w:id="4"/>
      </w:r>
    </w:p>
    <w:p w14:paraId="3B8F151B" w14:textId="77777777" w:rsidR="00E1546E" w:rsidRPr="00E1546E" w:rsidRDefault="00E1546E" w:rsidP="00E1546E">
      <w:pPr>
        <w:pStyle w:val="Judul1"/>
        <w:ind w:left="0"/>
      </w:pPr>
    </w:p>
    <w:p w14:paraId="7B298359" w14:textId="77777777" w:rsidR="00945B13" w:rsidRPr="00E1546E" w:rsidRDefault="00E1546E" w:rsidP="00E1546E">
      <w:pPr>
        <w:pStyle w:val="Judul1"/>
        <w:ind w:left="0" w:firstLine="426"/>
        <w:jc w:val="both"/>
        <w:rPr>
          <w:b w:val="0"/>
        </w:rPr>
      </w:pPr>
      <w:r w:rsidRPr="00E1546E">
        <w:rPr>
          <w:b w:val="0"/>
        </w:rPr>
        <w:t xml:space="preserve">Tampak 3D bangunan </w:t>
      </w:r>
      <w:r w:rsidRPr="00E1546E">
        <w:rPr>
          <w:b w:val="0"/>
          <w:i/>
        </w:rPr>
        <w:t>Guest House</w:t>
      </w:r>
      <w:r w:rsidRPr="00E1546E">
        <w:rPr>
          <w:b w:val="0"/>
        </w:rPr>
        <w:t xml:space="preserve"> Gubernuran Sumbar setelah dimodelkan dengan menggunakan SAP2000 dapat dilihat pada gambar berikut.</w:t>
      </w:r>
    </w:p>
    <w:p w14:paraId="02A0E5AC" w14:textId="77777777" w:rsidR="00945B13" w:rsidRPr="00E1546E" w:rsidRDefault="00945B13">
      <w:pPr>
        <w:pStyle w:val="Judul1"/>
        <w:ind w:left="752"/>
      </w:pPr>
    </w:p>
    <w:p w14:paraId="7197A02B" w14:textId="77777777" w:rsidR="00945B13" w:rsidRPr="00E1546E" w:rsidRDefault="00E1546E" w:rsidP="00F44692">
      <w:pPr>
        <w:pStyle w:val="Judul1"/>
        <w:ind w:left="0"/>
        <w:jc w:val="center"/>
      </w:pPr>
      <w:r w:rsidRPr="00E1546E">
        <w:rPr>
          <w:noProof/>
        </w:rPr>
        <w:drawing>
          <wp:inline distT="0" distB="0" distL="0" distR="0" wp14:anchorId="6C2AA8C1" wp14:editId="56051938">
            <wp:extent cx="2813246" cy="2220058"/>
            <wp:effectExtent l="19050" t="19050" r="25400" b="27940"/>
            <wp:docPr id="8" name="Picture 8" descr="tampak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pak 3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2053" cy="2242791"/>
                    </a:xfrm>
                    <a:prstGeom prst="rect">
                      <a:avLst/>
                    </a:prstGeom>
                    <a:noFill/>
                    <a:ln w="12700">
                      <a:solidFill>
                        <a:schemeClr val="tx1"/>
                      </a:solidFill>
                    </a:ln>
                  </pic:spPr>
                </pic:pic>
              </a:graphicData>
            </a:graphic>
          </wp:inline>
        </w:drawing>
      </w:r>
    </w:p>
    <w:p w14:paraId="60E883AA" w14:textId="77777777" w:rsidR="00E1546E" w:rsidRPr="00E1546E" w:rsidRDefault="00E1546E" w:rsidP="00F44692">
      <w:pPr>
        <w:pStyle w:val="Judul1"/>
        <w:ind w:left="0"/>
      </w:pPr>
    </w:p>
    <w:p w14:paraId="530FECD8" w14:textId="61C343DE" w:rsidR="00E1546E" w:rsidRPr="00E1546E" w:rsidRDefault="00E1546E" w:rsidP="00E1546E">
      <w:pPr>
        <w:pStyle w:val="Judul1"/>
        <w:ind w:left="0"/>
        <w:jc w:val="center"/>
        <w:rPr>
          <w:b w:val="0"/>
        </w:rPr>
      </w:pPr>
      <w:r w:rsidRPr="00E1546E">
        <w:t xml:space="preserve">Gambar </w:t>
      </w:r>
      <w:r w:rsidR="00114ABE">
        <w:rPr>
          <w:lang w:val="id-ID"/>
        </w:rPr>
        <w:t>2</w:t>
      </w:r>
      <w:r w:rsidRPr="00E1546E">
        <w:t>.</w:t>
      </w:r>
      <w:r w:rsidRPr="00E1546E">
        <w:rPr>
          <w:b w:val="0"/>
        </w:rPr>
        <w:t xml:space="preserve"> Pemodelan 3D Bangunan </w:t>
      </w:r>
      <w:r w:rsidRPr="00E1546E">
        <w:rPr>
          <w:b w:val="0"/>
          <w:i/>
        </w:rPr>
        <w:t>Guest House</w:t>
      </w:r>
      <w:r w:rsidRPr="00E1546E">
        <w:rPr>
          <w:b w:val="0"/>
        </w:rPr>
        <w:t xml:space="preserve"> Gubernuran</w:t>
      </w:r>
    </w:p>
    <w:p w14:paraId="24FDFD60" w14:textId="77777777" w:rsidR="00E1546E" w:rsidRPr="00E1546E" w:rsidRDefault="00E1546E" w:rsidP="00E1546E">
      <w:pPr>
        <w:pStyle w:val="Judul1"/>
        <w:ind w:left="0"/>
        <w:jc w:val="center"/>
        <w:rPr>
          <w:b w:val="0"/>
        </w:rPr>
      </w:pPr>
    </w:p>
    <w:p w14:paraId="3EEE1CB9" w14:textId="77777777" w:rsidR="00E1546E" w:rsidRPr="00E1546E" w:rsidRDefault="00E1546E" w:rsidP="00D01973">
      <w:pPr>
        <w:ind w:firstLine="360"/>
        <w:jc w:val="both"/>
        <w:rPr>
          <w:sz w:val="24"/>
          <w:szCs w:val="24"/>
        </w:rPr>
      </w:pPr>
      <w:r w:rsidRPr="00E1546E">
        <w:rPr>
          <w:sz w:val="24"/>
          <w:szCs w:val="24"/>
        </w:rPr>
        <w:t xml:space="preserve">Beban yang </w:t>
      </w:r>
      <w:proofErr w:type="spellStart"/>
      <w:r w:rsidRPr="00E1546E">
        <w:rPr>
          <w:sz w:val="24"/>
          <w:szCs w:val="24"/>
        </w:rPr>
        <w:t>diinputkan</w:t>
      </w:r>
      <w:proofErr w:type="spellEnd"/>
      <w:r w:rsidRPr="00E1546E">
        <w:rPr>
          <w:sz w:val="24"/>
          <w:szCs w:val="24"/>
        </w:rPr>
        <w:t xml:space="preserve"> pada </w:t>
      </w:r>
      <w:proofErr w:type="spellStart"/>
      <w:r w:rsidRPr="00E1546E">
        <w:rPr>
          <w:sz w:val="24"/>
          <w:szCs w:val="24"/>
        </w:rPr>
        <w:t>pemodelan</w:t>
      </w:r>
      <w:proofErr w:type="spellEnd"/>
      <w:r w:rsidRPr="00E1546E">
        <w:rPr>
          <w:sz w:val="24"/>
          <w:szCs w:val="24"/>
        </w:rPr>
        <w:t xml:space="preserve"> </w:t>
      </w:r>
      <w:proofErr w:type="spellStart"/>
      <w:r w:rsidRPr="00E1546E">
        <w:rPr>
          <w:sz w:val="24"/>
          <w:szCs w:val="24"/>
        </w:rPr>
        <w:t>bangunan</w:t>
      </w:r>
      <w:proofErr w:type="spellEnd"/>
      <w:r w:rsidRPr="00E1546E">
        <w:rPr>
          <w:sz w:val="24"/>
          <w:szCs w:val="24"/>
        </w:rPr>
        <w:t xml:space="preserve"> </w:t>
      </w:r>
      <w:r w:rsidRPr="00E1546E">
        <w:rPr>
          <w:i/>
          <w:sz w:val="24"/>
          <w:szCs w:val="24"/>
        </w:rPr>
        <w:t>Guest House</w:t>
      </w:r>
      <w:r w:rsidRPr="00E1546E">
        <w:rPr>
          <w:sz w:val="24"/>
          <w:szCs w:val="24"/>
        </w:rPr>
        <w:t xml:space="preserve"> Gubernuran Sumbar menggunakan SAP2000 dilakukan berdasarkan SNI yang berlaku dan juga dilakukan asumsi atau idealisasi terhadap beban-beban dengan pola rumit akibat tipe dan desain struktur guna menyederhanakan beban tanpa mengurangi nilai dari beban itu sendiri.</w:t>
      </w:r>
    </w:p>
    <w:p w14:paraId="4FD0BEAC" w14:textId="77777777" w:rsidR="00E1546E" w:rsidRDefault="00E1546E" w:rsidP="00D01973">
      <w:pPr>
        <w:ind w:firstLine="360"/>
        <w:jc w:val="both"/>
        <w:rPr>
          <w:sz w:val="24"/>
          <w:szCs w:val="24"/>
        </w:rPr>
      </w:pPr>
      <w:r w:rsidRPr="00E1546E">
        <w:rPr>
          <w:sz w:val="24"/>
          <w:szCs w:val="24"/>
        </w:rPr>
        <w:t xml:space="preserve">Beban yang bekerja pada bangunan berupa beban mati (DL), beban mati tambahan (SIDL), </w:t>
      </w:r>
      <w:r w:rsidRPr="00E1546E">
        <w:rPr>
          <w:sz w:val="24"/>
          <w:szCs w:val="24"/>
        </w:rPr>
        <w:lastRenderedPageBreak/>
        <w:t xml:space="preserve">dan beban hidup (LL). Beban mati (DL) dihitung langsung oleh aplikasi SAP2000 sedangkan beban mati tambahan (SIDL) dan beban hidup (LL) diinputkan secara manual. </w:t>
      </w:r>
      <w:proofErr w:type="spellStart"/>
      <w:r w:rsidRPr="00E1546E">
        <w:rPr>
          <w:sz w:val="24"/>
          <w:szCs w:val="24"/>
        </w:rPr>
        <w:t>Berikut</w:t>
      </w:r>
      <w:proofErr w:type="spellEnd"/>
      <w:r w:rsidRPr="00E1546E">
        <w:rPr>
          <w:sz w:val="24"/>
          <w:szCs w:val="24"/>
        </w:rPr>
        <w:t xml:space="preserve"> </w:t>
      </w:r>
      <w:proofErr w:type="spellStart"/>
      <w:r w:rsidRPr="00E1546E">
        <w:rPr>
          <w:sz w:val="24"/>
          <w:szCs w:val="24"/>
        </w:rPr>
        <w:t>nilai</w:t>
      </w:r>
      <w:proofErr w:type="spellEnd"/>
      <w:r w:rsidRPr="00E1546E">
        <w:rPr>
          <w:sz w:val="24"/>
          <w:szCs w:val="24"/>
        </w:rPr>
        <w:t xml:space="preserve"> </w:t>
      </w:r>
      <w:proofErr w:type="spellStart"/>
      <w:r w:rsidRPr="00E1546E">
        <w:rPr>
          <w:sz w:val="24"/>
          <w:szCs w:val="24"/>
        </w:rPr>
        <w:t>beban</w:t>
      </w:r>
      <w:proofErr w:type="spellEnd"/>
      <w:r w:rsidRPr="00E1546E">
        <w:rPr>
          <w:sz w:val="24"/>
          <w:szCs w:val="24"/>
        </w:rPr>
        <w:t xml:space="preserve"> yang </w:t>
      </w:r>
      <w:proofErr w:type="spellStart"/>
      <w:r w:rsidRPr="00E1546E">
        <w:rPr>
          <w:sz w:val="24"/>
          <w:szCs w:val="24"/>
        </w:rPr>
        <w:t>diinputkan</w:t>
      </w:r>
      <w:proofErr w:type="spellEnd"/>
      <w:r w:rsidRPr="00E1546E">
        <w:rPr>
          <w:sz w:val="24"/>
          <w:szCs w:val="24"/>
        </w:rPr>
        <w:t xml:space="preserve"> pada masing-masing </w:t>
      </w:r>
      <w:proofErr w:type="spellStart"/>
      <w:r w:rsidRPr="00E1546E">
        <w:rPr>
          <w:sz w:val="24"/>
          <w:szCs w:val="24"/>
        </w:rPr>
        <w:t>lantai</w:t>
      </w:r>
      <w:proofErr w:type="spellEnd"/>
      <w:r w:rsidRPr="00E1546E">
        <w:rPr>
          <w:sz w:val="24"/>
          <w:szCs w:val="24"/>
        </w:rPr>
        <w:t>:</w:t>
      </w:r>
    </w:p>
    <w:p w14:paraId="162FA1AE" w14:textId="77777777" w:rsidR="00D01973" w:rsidRDefault="00D01973" w:rsidP="00E1546E">
      <w:pPr>
        <w:ind w:firstLine="720"/>
        <w:jc w:val="both"/>
        <w:rPr>
          <w:sz w:val="24"/>
          <w:szCs w:val="24"/>
        </w:rPr>
      </w:pPr>
    </w:p>
    <w:p w14:paraId="3C5A57D8" w14:textId="77777777" w:rsidR="00E1546E" w:rsidRPr="00D01973" w:rsidRDefault="00E1546E" w:rsidP="00D01973">
      <w:pPr>
        <w:jc w:val="center"/>
        <w:rPr>
          <w:sz w:val="24"/>
          <w:szCs w:val="24"/>
        </w:rPr>
      </w:pPr>
      <w:r>
        <w:rPr>
          <w:noProof/>
        </w:rPr>
        <w:drawing>
          <wp:inline distT="0" distB="0" distL="0" distR="0" wp14:anchorId="72833FF8" wp14:editId="3039F625">
            <wp:extent cx="2832100" cy="1818005"/>
            <wp:effectExtent l="19050" t="19050" r="2540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32100" cy="1818005"/>
                    </a:xfrm>
                    <a:prstGeom prst="rect">
                      <a:avLst/>
                    </a:prstGeom>
                    <a:ln w="12700">
                      <a:solidFill>
                        <a:schemeClr val="tx1"/>
                      </a:solidFill>
                    </a:ln>
                  </pic:spPr>
                </pic:pic>
              </a:graphicData>
            </a:graphic>
          </wp:inline>
        </w:drawing>
      </w:r>
    </w:p>
    <w:p w14:paraId="70E8C5D1" w14:textId="77777777" w:rsidR="00E1546E" w:rsidRDefault="00E1546E" w:rsidP="00E1546E">
      <w:pPr>
        <w:spacing w:before="28"/>
        <w:ind w:left="495"/>
        <w:rPr>
          <w:b/>
        </w:rPr>
      </w:pPr>
      <w:r>
        <w:rPr>
          <w:b/>
          <w:sz w:val="24"/>
        </w:rPr>
        <w:t xml:space="preserve">Tabel 1. </w:t>
      </w:r>
      <w:r w:rsidRPr="00E1546E">
        <w:rPr>
          <w:sz w:val="24"/>
        </w:rPr>
        <w:t>Nilai Beban pada Lantai 2</w:t>
      </w:r>
    </w:p>
    <w:p w14:paraId="2CF9E6A7" w14:textId="77777777" w:rsidR="00E1546E" w:rsidRDefault="00E1546E" w:rsidP="00E1546E">
      <w:pPr>
        <w:pStyle w:val="Judul1"/>
        <w:ind w:left="0"/>
        <w:jc w:val="center"/>
        <w:rPr>
          <w:b w:val="0"/>
        </w:rPr>
      </w:pPr>
    </w:p>
    <w:p w14:paraId="0A1254BC" w14:textId="77777777" w:rsidR="00E1546E" w:rsidRDefault="00E1546E" w:rsidP="00E1546E">
      <w:pPr>
        <w:pStyle w:val="Judul1"/>
        <w:ind w:left="0"/>
        <w:jc w:val="center"/>
        <w:rPr>
          <w:b w:val="0"/>
        </w:rPr>
      </w:pPr>
      <w:r>
        <w:rPr>
          <w:noProof/>
        </w:rPr>
        <w:drawing>
          <wp:inline distT="0" distB="0" distL="0" distR="0" wp14:anchorId="3AA4B665" wp14:editId="5BF60912">
            <wp:extent cx="2832100" cy="1595120"/>
            <wp:effectExtent l="19050" t="19050" r="2540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2100" cy="1595120"/>
                    </a:xfrm>
                    <a:prstGeom prst="rect">
                      <a:avLst/>
                    </a:prstGeom>
                    <a:ln w="12700">
                      <a:solidFill>
                        <a:schemeClr val="tx1"/>
                      </a:solidFill>
                    </a:ln>
                  </pic:spPr>
                </pic:pic>
              </a:graphicData>
            </a:graphic>
          </wp:inline>
        </w:drawing>
      </w:r>
    </w:p>
    <w:p w14:paraId="7C496F62" w14:textId="77777777" w:rsidR="00E1546E" w:rsidRDefault="00E1546E" w:rsidP="00E1546E">
      <w:pPr>
        <w:pStyle w:val="Keterangan"/>
        <w:jc w:val="center"/>
        <w:rPr>
          <w:rFonts w:ascii="Times New Roman" w:hAnsi="Times New Roman"/>
          <w:b w:val="0"/>
          <w:sz w:val="24"/>
        </w:rPr>
      </w:pPr>
      <w:bookmarkStart w:id="5" w:name="_Toc80233407"/>
      <w:r w:rsidRPr="001A5982">
        <w:rPr>
          <w:rFonts w:ascii="Times New Roman" w:hAnsi="Times New Roman"/>
          <w:sz w:val="24"/>
        </w:rPr>
        <w:t xml:space="preserve">Tabel </w:t>
      </w:r>
      <w:r>
        <w:rPr>
          <w:rFonts w:ascii="Times New Roman" w:hAnsi="Times New Roman"/>
          <w:sz w:val="24"/>
        </w:rPr>
        <w:t>2</w:t>
      </w:r>
      <w:r w:rsidRPr="001A5982">
        <w:rPr>
          <w:rFonts w:ascii="Times New Roman" w:hAnsi="Times New Roman"/>
          <w:sz w:val="24"/>
        </w:rPr>
        <w:t xml:space="preserve">. </w:t>
      </w:r>
      <w:r w:rsidRPr="001A5982">
        <w:rPr>
          <w:rFonts w:ascii="Times New Roman" w:hAnsi="Times New Roman"/>
          <w:b w:val="0"/>
          <w:sz w:val="24"/>
        </w:rPr>
        <w:t>Nilai Beban Pada Atap</w:t>
      </w:r>
      <w:bookmarkEnd w:id="5"/>
    </w:p>
    <w:p w14:paraId="2843008F" w14:textId="77777777" w:rsidR="00577E4F" w:rsidRDefault="00E1546E" w:rsidP="00D01973">
      <w:pPr>
        <w:spacing w:before="100" w:beforeAutospacing="1"/>
        <w:ind w:firstLine="360"/>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analisis</w:t>
      </w:r>
      <w:proofErr w:type="spellEnd"/>
      <w:r>
        <w:rPr>
          <w:sz w:val="24"/>
          <w:szCs w:val="24"/>
        </w:rPr>
        <w:t xml:space="preserve"> </w:t>
      </w:r>
      <w:proofErr w:type="spellStart"/>
      <w:r>
        <w:rPr>
          <w:sz w:val="24"/>
          <w:szCs w:val="24"/>
        </w:rPr>
        <w:t>struktur</w:t>
      </w:r>
      <w:proofErr w:type="spellEnd"/>
      <w:r>
        <w:rPr>
          <w:sz w:val="24"/>
          <w:szCs w:val="24"/>
        </w:rPr>
        <w:t xml:space="preserve"> </w:t>
      </w:r>
      <w:proofErr w:type="spellStart"/>
      <w:r>
        <w:rPr>
          <w:sz w:val="24"/>
          <w:szCs w:val="24"/>
        </w:rPr>
        <w:t>bangunan</w:t>
      </w:r>
      <w:proofErr w:type="spellEnd"/>
      <w:r>
        <w:rPr>
          <w:sz w:val="24"/>
          <w:szCs w:val="24"/>
        </w:rPr>
        <w:t xml:space="preserve"> </w:t>
      </w:r>
      <w:r w:rsidRPr="008B27F9">
        <w:rPr>
          <w:i/>
          <w:sz w:val="24"/>
          <w:szCs w:val="24"/>
        </w:rPr>
        <w:t>Guest House</w:t>
      </w:r>
      <w:r>
        <w:rPr>
          <w:sz w:val="24"/>
          <w:szCs w:val="24"/>
        </w:rPr>
        <w:t xml:space="preserve"> Gubernuran Sumbar ini, atap dimodelkan sebagai beban terpusat pada perletakan setiap rangka kuda-kuda. Untuk rangka kuda-kuda dimodelkan pada </w:t>
      </w:r>
      <w:r w:rsidRPr="008B27F9">
        <w:rPr>
          <w:i/>
          <w:sz w:val="24"/>
          <w:szCs w:val="24"/>
        </w:rPr>
        <w:t xml:space="preserve">file </w:t>
      </w:r>
      <w:r>
        <w:rPr>
          <w:sz w:val="24"/>
          <w:szCs w:val="24"/>
        </w:rPr>
        <w:t xml:space="preserve">SAP2000 yang berbeda dengan </w:t>
      </w:r>
      <w:r w:rsidRPr="008B27F9">
        <w:rPr>
          <w:i/>
          <w:sz w:val="24"/>
          <w:szCs w:val="24"/>
        </w:rPr>
        <w:t>file</w:t>
      </w:r>
      <w:r>
        <w:rPr>
          <w:sz w:val="24"/>
          <w:szCs w:val="24"/>
        </w:rPr>
        <w:t xml:space="preserve"> SAP2000 bangunan yang akan dianalisis. Lalu kemudian didapatkan reaksi perletakan yang akan dijadikan sebagai beban pada bangunan. Pada analisis bangunan ini digunakan rangka atap baja ringan C75.35.0,75, dengan material </w:t>
      </w:r>
      <w:r w:rsidRPr="008B27F9">
        <w:rPr>
          <w:i/>
          <w:sz w:val="24"/>
          <w:szCs w:val="24"/>
        </w:rPr>
        <w:t>type Cold Formed</w:t>
      </w:r>
      <w:r>
        <w:rPr>
          <w:sz w:val="24"/>
          <w:szCs w:val="24"/>
        </w:rPr>
        <w:t xml:space="preserve">, nilai fy 550 MPa, nilai fu 550 MPa, nilai modulus elastisitas 210000 MPa, nilai </w:t>
      </w:r>
      <w:r w:rsidRPr="008B27F9">
        <w:rPr>
          <w:i/>
          <w:sz w:val="24"/>
          <w:szCs w:val="24"/>
        </w:rPr>
        <w:t>poisson’s ratio</w:t>
      </w:r>
      <w:r>
        <w:rPr>
          <w:sz w:val="24"/>
          <w:szCs w:val="24"/>
        </w:rPr>
        <w:t xml:space="preserve"> 0,3, Modulus Geser 50000, dan dengan nilai Berat Jenis sebesar </w:t>
      </w:r>
      <w:r>
        <w:rPr>
          <w:sz w:val="24"/>
          <w:szCs w:val="24"/>
        </w:rPr>
        <w:t>7850 kg/m³. Berikut gambar pemodelan atap yang dimodelkan dengan menggunakan aplikasi SAP2000.</w:t>
      </w:r>
    </w:p>
    <w:p w14:paraId="2D792E77" w14:textId="77777777" w:rsidR="00577E4F" w:rsidRDefault="00577E4F" w:rsidP="00D01973">
      <w:pPr>
        <w:ind w:firstLine="360"/>
        <w:jc w:val="both"/>
        <w:rPr>
          <w:sz w:val="24"/>
          <w:szCs w:val="24"/>
        </w:rPr>
      </w:pPr>
      <w:r>
        <w:rPr>
          <w:sz w:val="24"/>
          <w:szCs w:val="24"/>
        </w:rPr>
        <w:t>Setelah dilakukan analisis struktur pada rangka atap, maka didapatkan nilai reaksi tumpuannya sebesar 722,20 kg. Nilai ini akan dimodelkan sebagai beban pada bangunan. Nilai reaksi tumpuan tersebut dapat dilihat pada gambar di bawah ini.</w:t>
      </w:r>
      <w:r w:rsidRPr="00577E4F">
        <w:rPr>
          <w:sz w:val="24"/>
          <w:szCs w:val="24"/>
        </w:rPr>
        <w:t xml:space="preserve"> </w:t>
      </w:r>
    </w:p>
    <w:p w14:paraId="1CF84DC5" w14:textId="77777777" w:rsidR="00577E4F" w:rsidRPr="00D01973" w:rsidRDefault="00577E4F" w:rsidP="00D01973">
      <w:pPr>
        <w:spacing w:before="100" w:beforeAutospacing="1"/>
        <w:jc w:val="center"/>
        <w:rPr>
          <w:sz w:val="24"/>
          <w:szCs w:val="24"/>
        </w:rPr>
      </w:pPr>
      <w:r>
        <w:rPr>
          <w:noProof/>
          <w:sz w:val="24"/>
          <w:szCs w:val="24"/>
        </w:rPr>
        <w:drawing>
          <wp:inline distT="0" distB="0" distL="0" distR="0" wp14:anchorId="08C6E337" wp14:editId="51076921">
            <wp:extent cx="2832100" cy="1102995"/>
            <wp:effectExtent l="19050" t="19050" r="25400" b="20955"/>
            <wp:docPr id="14" name="Picture 14" descr="reaksi perletakan a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ksi perletakan ata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2100" cy="1102995"/>
                    </a:xfrm>
                    <a:prstGeom prst="rect">
                      <a:avLst/>
                    </a:prstGeom>
                    <a:noFill/>
                    <a:ln w="12700">
                      <a:solidFill>
                        <a:schemeClr val="tx1"/>
                      </a:solidFill>
                    </a:ln>
                  </pic:spPr>
                </pic:pic>
              </a:graphicData>
            </a:graphic>
          </wp:inline>
        </w:drawing>
      </w:r>
    </w:p>
    <w:p w14:paraId="7CCC3D6E" w14:textId="06372F7C" w:rsidR="00577E4F" w:rsidRDefault="00577E4F" w:rsidP="00577E4F">
      <w:pPr>
        <w:jc w:val="center"/>
        <w:rPr>
          <w:sz w:val="24"/>
        </w:rPr>
      </w:pPr>
      <w:r>
        <w:rPr>
          <w:b/>
        </w:rPr>
        <w:t xml:space="preserve">Gambar </w:t>
      </w:r>
      <w:r w:rsidR="00114ABE">
        <w:rPr>
          <w:b/>
          <w:lang w:val="id-ID"/>
        </w:rPr>
        <w:t>3</w:t>
      </w:r>
      <w:r w:rsidRPr="00577E4F">
        <w:rPr>
          <w:b/>
        </w:rPr>
        <w:t>.</w:t>
      </w:r>
      <w:r>
        <w:t xml:space="preserve"> </w:t>
      </w:r>
      <w:r w:rsidRPr="00577E4F">
        <w:rPr>
          <w:sz w:val="24"/>
        </w:rPr>
        <w:t>Reaksi Perletakan Atap</w:t>
      </w:r>
    </w:p>
    <w:p w14:paraId="425D8E03" w14:textId="77777777" w:rsidR="00C601A2" w:rsidRDefault="00C601A2" w:rsidP="00C65BF8">
      <w:pPr>
        <w:jc w:val="both"/>
        <w:rPr>
          <w:sz w:val="24"/>
          <w:szCs w:val="24"/>
        </w:rPr>
      </w:pPr>
    </w:p>
    <w:p w14:paraId="1A1DD60B" w14:textId="77777777" w:rsidR="00C65BF8" w:rsidRDefault="00C65BF8" w:rsidP="00D01973">
      <w:pPr>
        <w:ind w:firstLine="360"/>
        <w:jc w:val="both"/>
        <w:rPr>
          <w:sz w:val="24"/>
          <w:szCs w:val="24"/>
        </w:rPr>
      </w:pPr>
      <w:r>
        <w:rPr>
          <w:sz w:val="24"/>
          <w:szCs w:val="24"/>
        </w:rPr>
        <w:t xml:space="preserve">Pengaruh Beban Seismik, Faktor keutamaan Gempa dipengaruhi oleh lokasi, fungsional bangunan, dan jenis tanah tempat bangunan itu berdiri. Faktor keutamaan gempa untuk bangunan </w:t>
      </w:r>
      <w:r w:rsidRPr="00713A25">
        <w:rPr>
          <w:i/>
          <w:sz w:val="24"/>
          <w:szCs w:val="24"/>
        </w:rPr>
        <w:t>Guest House</w:t>
      </w:r>
      <w:r>
        <w:rPr>
          <w:sz w:val="24"/>
          <w:szCs w:val="24"/>
        </w:rPr>
        <w:t xml:space="preserve"> Gubernuran Sumbar adalah sebagai berikut.</w:t>
      </w:r>
    </w:p>
    <w:p w14:paraId="05A92C61" w14:textId="77777777" w:rsidR="00C65BF8" w:rsidRDefault="00C65BF8" w:rsidP="00C65BF8">
      <w:pPr>
        <w:jc w:val="both"/>
        <w:rPr>
          <w:sz w:val="24"/>
          <w:szCs w:val="24"/>
        </w:rPr>
      </w:pPr>
      <w:r>
        <w:rPr>
          <w:sz w:val="24"/>
          <w:szCs w:val="24"/>
        </w:rPr>
        <w:t>Fungsional bangunan</w:t>
      </w:r>
      <w:r>
        <w:rPr>
          <w:sz w:val="24"/>
          <w:szCs w:val="24"/>
        </w:rPr>
        <w:tab/>
      </w:r>
      <w:r>
        <w:rPr>
          <w:sz w:val="24"/>
          <w:szCs w:val="24"/>
        </w:rPr>
        <w:tab/>
        <w:t>: Penginapan</w:t>
      </w:r>
    </w:p>
    <w:p w14:paraId="46184A8C" w14:textId="77777777" w:rsidR="00C65BF8" w:rsidRDefault="00C65BF8" w:rsidP="00C65BF8">
      <w:pPr>
        <w:jc w:val="both"/>
        <w:rPr>
          <w:sz w:val="24"/>
          <w:szCs w:val="24"/>
        </w:rPr>
      </w:pPr>
      <w:r>
        <w:rPr>
          <w:sz w:val="24"/>
          <w:szCs w:val="24"/>
        </w:rPr>
        <w:t>Kategori Resiko</w:t>
      </w:r>
      <w:r>
        <w:rPr>
          <w:sz w:val="24"/>
          <w:szCs w:val="24"/>
        </w:rPr>
        <w:tab/>
      </w:r>
      <w:r>
        <w:rPr>
          <w:sz w:val="24"/>
          <w:szCs w:val="24"/>
        </w:rPr>
        <w:tab/>
        <w:t>: II</w:t>
      </w:r>
    </w:p>
    <w:p w14:paraId="2CF0B760" w14:textId="77777777" w:rsidR="00C65BF8" w:rsidRDefault="00C65BF8" w:rsidP="00C65BF8">
      <w:pPr>
        <w:jc w:val="both"/>
        <w:rPr>
          <w:sz w:val="24"/>
          <w:szCs w:val="24"/>
        </w:rPr>
      </w:pPr>
      <w:r>
        <w:rPr>
          <w:sz w:val="24"/>
          <w:szCs w:val="24"/>
        </w:rPr>
        <w:t>Faktor Keutamaan Gempa</w:t>
      </w:r>
      <w:r>
        <w:rPr>
          <w:sz w:val="24"/>
          <w:szCs w:val="24"/>
        </w:rPr>
        <w:tab/>
        <w:t>: 1</w:t>
      </w:r>
    </w:p>
    <w:p w14:paraId="29B7A189" w14:textId="77777777" w:rsidR="00C65BF8" w:rsidRDefault="00C65BF8" w:rsidP="00C65BF8">
      <w:pPr>
        <w:jc w:val="both"/>
        <w:rPr>
          <w:sz w:val="24"/>
          <w:szCs w:val="24"/>
        </w:rPr>
      </w:pPr>
      <w:r>
        <w:rPr>
          <w:sz w:val="24"/>
          <w:szCs w:val="24"/>
        </w:rPr>
        <w:t>Lokasi Bangunan</w:t>
      </w:r>
      <w:r>
        <w:rPr>
          <w:sz w:val="24"/>
          <w:szCs w:val="24"/>
        </w:rPr>
        <w:tab/>
      </w:r>
      <w:r>
        <w:rPr>
          <w:sz w:val="24"/>
          <w:szCs w:val="24"/>
        </w:rPr>
        <w:tab/>
        <w:t>:</w:t>
      </w:r>
      <w:r w:rsidR="00D01973">
        <w:rPr>
          <w:sz w:val="24"/>
          <w:szCs w:val="24"/>
        </w:rPr>
        <w:t xml:space="preserve"> </w:t>
      </w:r>
      <w:r w:rsidRPr="009C5450">
        <w:rPr>
          <w:sz w:val="24"/>
          <w:szCs w:val="24"/>
        </w:rPr>
        <w:t>0°56'19.83"S, 100°21'48.38"E</w:t>
      </w:r>
    </w:p>
    <w:p w14:paraId="04BCDF70" w14:textId="77777777" w:rsidR="00C601A2" w:rsidRDefault="00C65BF8" w:rsidP="00C601A2">
      <w:pPr>
        <w:jc w:val="both"/>
        <w:rPr>
          <w:sz w:val="24"/>
          <w:szCs w:val="24"/>
        </w:rPr>
      </w:pPr>
      <w:r>
        <w:rPr>
          <w:sz w:val="24"/>
          <w:szCs w:val="24"/>
        </w:rPr>
        <w:t>J</w:t>
      </w:r>
      <w:r w:rsidR="00C601A2">
        <w:rPr>
          <w:sz w:val="24"/>
          <w:szCs w:val="24"/>
        </w:rPr>
        <w:t>enis Tanah</w:t>
      </w:r>
      <w:r w:rsidR="00C601A2">
        <w:rPr>
          <w:sz w:val="24"/>
          <w:szCs w:val="24"/>
        </w:rPr>
        <w:tab/>
      </w:r>
      <w:r w:rsidR="00C601A2">
        <w:rPr>
          <w:sz w:val="24"/>
          <w:szCs w:val="24"/>
        </w:rPr>
        <w:tab/>
      </w:r>
      <w:r w:rsidR="00C601A2">
        <w:rPr>
          <w:sz w:val="24"/>
          <w:szCs w:val="24"/>
        </w:rPr>
        <w:tab/>
        <w:t>:</w:t>
      </w:r>
      <w:r w:rsidR="00D01973">
        <w:rPr>
          <w:sz w:val="24"/>
          <w:szCs w:val="24"/>
        </w:rPr>
        <w:t xml:space="preserve"> </w:t>
      </w:r>
      <w:r w:rsidR="00C601A2">
        <w:rPr>
          <w:sz w:val="24"/>
          <w:szCs w:val="24"/>
        </w:rPr>
        <w:t xml:space="preserve">Tanah Lunak (SE) </w:t>
      </w:r>
    </w:p>
    <w:p w14:paraId="5CD476EB" w14:textId="77777777" w:rsidR="00D01973" w:rsidRDefault="00D01973" w:rsidP="00D01973">
      <w:pPr>
        <w:ind w:firstLine="360"/>
        <w:jc w:val="both"/>
        <w:rPr>
          <w:sz w:val="24"/>
          <w:szCs w:val="24"/>
        </w:rPr>
      </w:pPr>
    </w:p>
    <w:p w14:paraId="5DE30E27" w14:textId="77777777" w:rsidR="00C601A2" w:rsidRDefault="00C601A2" w:rsidP="00D01973">
      <w:pPr>
        <w:ind w:firstLine="360"/>
        <w:jc w:val="both"/>
        <w:rPr>
          <w:sz w:val="24"/>
          <w:szCs w:val="24"/>
        </w:rPr>
      </w:pPr>
      <w:r>
        <w:rPr>
          <w:sz w:val="24"/>
          <w:szCs w:val="24"/>
        </w:rPr>
        <w:t xml:space="preserve">Parameter respon spektrum  ini dibuat berdasarkan lokasi bangunan dan jenis tanah tempat bangunan itu berdiri. Parameter ini didapatkan dari data RSA 2021, yang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pada </w:t>
      </w:r>
      <w:proofErr w:type="spellStart"/>
      <w:r>
        <w:rPr>
          <w:sz w:val="24"/>
          <w:szCs w:val="24"/>
        </w:rPr>
        <w:t>gambar</w:t>
      </w:r>
      <w:proofErr w:type="spellEnd"/>
      <w:r>
        <w:rPr>
          <w:sz w:val="24"/>
          <w:szCs w:val="24"/>
        </w:rPr>
        <w:t xml:space="preserve"> </w:t>
      </w:r>
      <w:proofErr w:type="spellStart"/>
      <w:r>
        <w:rPr>
          <w:sz w:val="24"/>
          <w:szCs w:val="24"/>
        </w:rPr>
        <w:t>berikut</w:t>
      </w:r>
      <w:proofErr w:type="spellEnd"/>
      <w:r>
        <w:rPr>
          <w:sz w:val="24"/>
          <w:szCs w:val="24"/>
        </w:rPr>
        <w:t>.</w:t>
      </w:r>
    </w:p>
    <w:p w14:paraId="6AA2E6E0" w14:textId="77777777" w:rsidR="00D01973" w:rsidRDefault="00D01973" w:rsidP="00D01973">
      <w:pPr>
        <w:ind w:firstLine="360"/>
        <w:jc w:val="both"/>
        <w:rPr>
          <w:sz w:val="24"/>
          <w:szCs w:val="24"/>
        </w:rPr>
      </w:pPr>
    </w:p>
    <w:p w14:paraId="0680111F" w14:textId="77777777" w:rsidR="00C601A2" w:rsidRPr="00D01973" w:rsidRDefault="00C601A2" w:rsidP="00D01973">
      <w:pPr>
        <w:jc w:val="center"/>
        <w:rPr>
          <w:sz w:val="24"/>
          <w:szCs w:val="24"/>
        </w:rPr>
      </w:pPr>
      <w:r>
        <w:rPr>
          <w:noProof/>
          <w:sz w:val="24"/>
          <w:szCs w:val="24"/>
        </w:rPr>
        <w:lastRenderedPageBreak/>
        <w:drawing>
          <wp:inline distT="0" distB="0" distL="0" distR="0" wp14:anchorId="24590104" wp14:editId="7E9DD23A">
            <wp:extent cx="2120412" cy="2241578"/>
            <wp:effectExtent l="19050" t="19050" r="13335" b="25400"/>
            <wp:docPr id="18" name="Picture 18" descr="parameter res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ameter resp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808" cy="2255739"/>
                    </a:xfrm>
                    <a:prstGeom prst="rect">
                      <a:avLst/>
                    </a:prstGeom>
                    <a:noFill/>
                    <a:ln w="12700">
                      <a:solidFill>
                        <a:schemeClr val="tx1"/>
                      </a:solidFill>
                    </a:ln>
                  </pic:spPr>
                </pic:pic>
              </a:graphicData>
            </a:graphic>
          </wp:inline>
        </w:drawing>
      </w:r>
    </w:p>
    <w:p w14:paraId="7A1D7B65" w14:textId="4C93858F" w:rsidR="00C601A2" w:rsidRDefault="00C601A2" w:rsidP="00C601A2">
      <w:pPr>
        <w:pStyle w:val="Keterangan"/>
        <w:jc w:val="center"/>
        <w:rPr>
          <w:rFonts w:ascii="Times New Roman" w:hAnsi="Times New Roman"/>
          <w:b w:val="0"/>
          <w:sz w:val="24"/>
        </w:rPr>
      </w:pPr>
      <w:bookmarkStart w:id="6" w:name="_Toc80233375"/>
      <w:r w:rsidRPr="00984FEF">
        <w:rPr>
          <w:rFonts w:ascii="Times New Roman" w:hAnsi="Times New Roman"/>
          <w:sz w:val="24"/>
        </w:rPr>
        <w:t>Gambar</w:t>
      </w:r>
      <w:r>
        <w:rPr>
          <w:rFonts w:ascii="Times New Roman" w:hAnsi="Times New Roman"/>
          <w:sz w:val="24"/>
        </w:rPr>
        <w:t xml:space="preserve"> </w:t>
      </w:r>
      <w:r w:rsidR="00114ABE">
        <w:rPr>
          <w:rFonts w:ascii="Times New Roman" w:hAnsi="Times New Roman"/>
          <w:sz w:val="24"/>
          <w:lang w:val="id-ID"/>
        </w:rPr>
        <w:t>4</w:t>
      </w:r>
      <w:r w:rsidRPr="00984FEF">
        <w:rPr>
          <w:rFonts w:ascii="Times New Roman" w:hAnsi="Times New Roman"/>
          <w:sz w:val="24"/>
        </w:rPr>
        <w:t xml:space="preserve">. </w:t>
      </w:r>
      <w:r w:rsidRPr="00984FEF">
        <w:rPr>
          <w:rFonts w:ascii="Times New Roman" w:hAnsi="Times New Roman"/>
          <w:b w:val="0"/>
          <w:sz w:val="24"/>
        </w:rPr>
        <w:t>Parameter Percepatan Respun Gempa</w:t>
      </w:r>
      <w:bookmarkEnd w:id="6"/>
    </w:p>
    <w:p w14:paraId="5813C72E" w14:textId="77777777" w:rsidR="00C601A2" w:rsidRPr="00C601A2" w:rsidRDefault="00C601A2" w:rsidP="00D01973">
      <w:pPr>
        <w:pStyle w:val="Keterangan"/>
        <w:spacing w:line="240" w:lineRule="auto"/>
        <w:ind w:firstLine="360"/>
        <w:jc w:val="both"/>
        <w:rPr>
          <w:rFonts w:ascii="Times New Roman" w:hAnsi="Times New Roman"/>
          <w:b w:val="0"/>
          <w:sz w:val="24"/>
        </w:rPr>
      </w:pPr>
      <w:r>
        <w:rPr>
          <w:rFonts w:ascii="Times New Roman" w:hAnsi="Times New Roman"/>
          <w:b w:val="0"/>
          <w:sz w:val="24"/>
        </w:rPr>
        <w:t xml:space="preserve">Dari </w:t>
      </w:r>
      <w:r w:rsidRPr="00C601A2">
        <w:rPr>
          <w:rFonts w:ascii="Times New Roman" w:hAnsi="Times New Roman"/>
          <w:b w:val="0"/>
          <w:sz w:val="24"/>
        </w:rPr>
        <w:t xml:space="preserve">Parameter Percepatan Respun Gempa </w:t>
      </w:r>
      <w:r w:rsidRPr="00C601A2">
        <w:rPr>
          <w:rFonts w:ascii="Times New Roman" w:hAnsi="Times New Roman"/>
          <w:b w:val="0"/>
          <w:sz w:val="24"/>
          <w:szCs w:val="24"/>
        </w:rPr>
        <w:t xml:space="preserve">maka diperoleh nilai percepatan terpetakan untuk lokasi bangunan </w:t>
      </w:r>
      <w:r w:rsidRPr="00C601A2">
        <w:rPr>
          <w:rFonts w:ascii="Times New Roman" w:hAnsi="Times New Roman"/>
          <w:b w:val="0"/>
          <w:i/>
          <w:sz w:val="24"/>
          <w:szCs w:val="24"/>
        </w:rPr>
        <w:t>Guest House</w:t>
      </w:r>
      <w:r w:rsidRPr="00C601A2">
        <w:rPr>
          <w:rFonts w:ascii="Times New Roman" w:hAnsi="Times New Roman"/>
          <w:b w:val="0"/>
          <w:sz w:val="24"/>
          <w:szCs w:val="24"/>
        </w:rPr>
        <w:t xml:space="preserve"> Gubernuran Sumbar adalah sebagai berikut. Nilai Periode Pendek (Ss) diperoleh sebesar 1,458957, sedangkan nilai periode 1 detik adalah sebesar 0,6. Sesuai tabel diatas, nilai parameter amplikasi pada periode pendak (Fa) didapatkan sebesar 0,816417 dan nilai parameter amplikasi periode 1 detik (Fv) adalah sebesar 2. Dari nilai Fa dan Fv maka di dapatkan parameter respon spektrum percepatan sebagai berikut.</w:t>
      </w:r>
    </w:p>
    <w:p w14:paraId="09CD025C" w14:textId="77777777" w:rsidR="00C601A2" w:rsidRDefault="00C601A2" w:rsidP="00C601A2">
      <w:pPr>
        <w:widowControl/>
        <w:numPr>
          <w:ilvl w:val="0"/>
          <w:numId w:val="7"/>
        </w:numPr>
        <w:autoSpaceDE/>
        <w:autoSpaceDN/>
        <w:jc w:val="both"/>
        <w:rPr>
          <w:sz w:val="24"/>
          <w:szCs w:val="24"/>
        </w:rPr>
      </w:pPr>
      <w:r>
        <w:rPr>
          <w:sz w:val="24"/>
          <w:szCs w:val="24"/>
        </w:rPr>
        <w:t>Parameter spektrum periode pendek:</w:t>
      </w:r>
    </w:p>
    <w:p w14:paraId="18E04450" w14:textId="77777777" w:rsidR="00C601A2" w:rsidRDefault="00C601A2" w:rsidP="00C601A2">
      <w:pPr>
        <w:jc w:val="both"/>
        <w:rPr>
          <w:sz w:val="24"/>
          <w:szCs w:val="24"/>
        </w:rPr>
      </w:pPr>
      <w:r>
        <w:rPr>
          <w:sz w:val="24"/>
          <w:szCs w:val="24"/>
        </w:rPr>
        <w:t>SMS</w:t>
      </w:r>
      <w:r>
        <w:rPr>
          <w:sz w:val="24"/>
          <w:szCs w:val="24"/>
        </w:rPr>
        <w:tab/>
        <w:t>= Fa x Ss</w:t>
      </w:r>
    </w:p>
    <w:p w14:paraId="6EA97013" w14:textId="77777777" w:rsidR="00C601A2" w:rsidRDefault="00C601A2" w:rsidP="00C601A2">
      <w:pPr>
        <w:jc w:val="both"/>
        <w:rPr>
          <w:sz w:val="24"/>
          <w:szCs w:val="24"/>
        </w:rPr>
      </w:pPr>
      <w:r>
        <w:rPr>
          <w:sz w:val="24"/>
          <w:szCs w:val="24"/>
        </w:rPr>
        <w:t>= 0,816417 x 1,458957</w:t>
      </w:r>
    </w:p>
    <w:p w14:paraId="753D7FE3" w14:textId="77777777" w:rsidR="00C601A2" w:rsidRDefault="00C601A2" w:rsidP="00C601A2">
      <w:pPr>
        <w:jc w:val="both"/>
        <w:rPr>
          <w:sz w:val="24"/>
          <w:szCs w:val="24"/>
        </w:rPr>
      </w:pPr>
      <w:r>
        <w:rPr>
          <w:sz w:val="24"/>
          <w:szCs w:val="24"/>
        </w:rPr>
        <w:t>= 1,191117297</w:t>
      </w:r>
    </w:p>
    <w:p w14:paraId="53601263" w14:textId="77777777" w:rsidR="00C601A2" w:rsidRDefault="00C601A2" w:rsidP="00C601A2">
      <w:pPr>
        <w:widowControl/>
        <w:numPr>
          <w:ilvl w:val="0"/>
          <w:numId w:val="7"/>
        </w:numPr>
        <w:autoSpaceDE/>
        <w:autoSpaceDN/>
        <w:jc w:val="both"/>
        <w:rPr>
          <w:sz w:val="24"/>
          <w:szCs w:val="24"/>
        </w:rPr>
      </w:pPr>
      <w:r>
        <w:rPr>
          <w:sz w:val="24"/>
          <w:szCs w:val="24"/>
        </w:rPr>
        <w:t>Parameter spektrum periode 1 detik</w:t>
      </w:r>
    </w:p>
    <w:p w14:paraId="27AE4199" w14:textId="77777777" w:rsidR="00C601A2" w:rsidRDefault="00C601A2" w:rsidP="00C601A2">
      <w:pPr>
        <w:jc w:val="both"/>
        <w:rPr>
          <w:sz w:val="24"/>
          <w:szCs w:val="24"/>
        </w:rPr>
      </w:pPr>
      <w:r>
        <w:rPr>
          <w:sz w:val="24"/>
          <w:szCs w:val="24"/>
        </w:rPr>
        <w:t>SM1</w:t>
      </w:r>
      <w:r>
        <w:rPr>
          <w:sz w:val="24"/>
          <w:szCs w:val="24"/>
        </w:rPr>
        <w:tab/>
        <w:t>= Fv x S1</w:t>
      </w:r>
    </w:p>
    <w:p w14:paraId="6317580E" w14:textId="77777777" w:rsidR="00C601A2" w:rsidRDefault="00C601A2" w:rsidP="00C601A2">
      <w:pPr>
        <w:jc w:val="both"/>
        <w:rPr>
          <w:sz w:val="24"/>
          <w:szCs w:val="24"/>
        </w:rPr>
      </w:pPr>
      <w:r>
        <w:rPr>
          <w:sz w:val="24"/>
          <w:szCs w:val="24"/>
        </w:rPr>
        <w:t>= 2 x 0,6</w:t>
      </w:r>
    </w:p>
    <w:p w14:paraId="119A0A40" w14:textId="77777777" w:rsidR="00C601A2" w:rsidRDefault="00C601A2" w:rsidP="00C601A2">
      <w:pPr>
        <w:jc w:val="both"/>
        <w:rPr>
          <w:sz w:val="24"/>
          <w:szCs w:val="24"/>
        </w:rPr>
      </w:pPr>
      <w:r>
        <w:rPr>
          <w:sz w:val="24"/>
          <w:szCs w:val="24"/>
        </w:rPr>
        <w:t>= 1,2</w:t>
      </w:r>
    </w:p>
    <w:p w14:paraId="5D87E1B6" w14:textId="77777777" w:rsidR="00D01973" w:rsidRDefault="00D01973" w:rsidP="00C601A2">
      <w:pPr>
        <w:jc w:val="both"/>
        <w:rPr>
          <w:sz w:val="24"/>
          <w:szCs w:val="24"/>
        </w:rPr>
      </w:pPr>
    </w:p>
    <w:p w14:paraId="40EAE041" w14:textId="77777777" w:rsidR="00C601A2" w:rsidRDefault="00C601A2" w:rsidP="00D01973">
      <w:pPr>
        <w:ind w:firstLine="360"/>
        <w:jc w:val="both"/>
        <w:rPr>
          <w:sz w:val="24"/>
          <w:szCs w:val="24"/>
        </w:rPr>
      </w:pPr>
      <w:r>
        <w:rPr>
          <w:sz w:val="24"/>
          <w:szCs w:val="24"/>
        </w:rPr>
        <w:t>Parameter percepatan desain spectral (SDS) respon spektrum ditentukan dengan formula sebagai berikut.</w:t>
      </w:r>
    </w:p>
    <w:p w14:paraId="0DA9EEFD" w14:textId="77777777" w:rsidR="00C601A2" w:rsidRDefault="00C601A2" w:rsidP="00C601A2">
      <w:pPr>
        <w:widowControl/>
        <w:numPr>
          <w:ilvl w:val="0"/>
          <w:numId w:val="7"/>
        </w:numPr>
        <w:autoSpaceDE/>
        <w:autoSpaceDN/>
        <w:jc w:val="both"/>
        <w:rPr>
          <w:sz w:val="24"/>
          <w:szCs w:val="24"/>
        </w:rPr>
      </w:pPr>
      <w:r>
        <w:rPr>
          <w:sz w:val="24"/>
          <w:szCs w:val="24"/>
        </w:rPr>
        <w:t>Percepatan desain spectral periode pendek:</w:t>
      </w:r>
    </w:p>
    <w:p w14:paraId="4B421D6D" w14:textId="77777777" w:rsidR="00C601A2" w:rsidRDefault="00C601A2" w:rsidP="00C601A2">
      <w:pPr>
        <w:jc w:val="both"/>
        <w:rPr>
          <w:sz w:val="24"/>
          <w:szCs w:val="24"/>
        </w:rPr>
      </w:pPr>
      <w:r>
        <w:rPr>
          <w:sz w:val="24"/>
          <w:szCs w:val="24"/>
        </w:rPr>
        <w:t>SDS</w:t>
      </w:r>
      <w:r>
        <w:rPr>
          <w:sz w:val="24"/>
          <w:szCs w:val="24"/>
        </w:rPr>
        <w:tab/>
        <w:t>= 2/3 x SMS</w:t>
      </w:r>
    </w:p>
    <w:p w14:paraId="426FBD4F" w14:textId="77777777" w:rsidR="00C601A2" w:rsidRDefault="00C601A2" w:rsidP="00C601A2">
      <w:pPr>
        <w:jc w:val="both"/>
        <w:rPr>
          <w:sz w:val="24"/>
          <w:szCs w:val="24"/>
        </w:rPr>
      </w:pPr>
      <w:r>
        <w:rPr>
          <w:sz w:val="24"/>
          <w:szCs w:val="24"/>
        </w:rPr>
        <w:t>= 2/3 x 1,191117297</w:t>
      </w:r>
    </w:p>
    <w:p w14:paraId="53BE49F4" w14:textId="77777777" w:rsidR="00C601A2" w:rsidRDefault="00C601A2" w:rsidP="00C601A2">
      <w:pPr>
        <w:jc w:val="both"/>
        <w:rPr>
          <w:sz w:val="24"/>
          <w:szCs w:val="24"/>
        </w:rPr>
      </w:pPr>
      <w:r>
        <w:rPr>
          <w:sz w:val="24"/>
          <w:szCs w:val="24"/>
        </w:rPr>
        <w:t>= 0,794078198</w:t>
      </w:r>
    </w:p>
    <w:p w14:paraId="4627EFB4" w14:textId="77777777" w:rsidR="00C601A2" w:rsidRDefault="00C601A2" w:rsidP="00C601A2">
      <w:pPr>
        <w:widowControl/>
        <w:numPr>
          <w:ilvl w:val="0"/>
          <w:numId w:val="7"/>
        </w:numPr>
        <w:autoSpaceDE/>
        <w:autoSpaceDN/>
        <w:jc w:val="both"/>
        <w:rPr>
          <w:sz w:val="24"/>
          <w:szCs w:val="24"/>
        </w:rPr>
      </w:pPr>
      <w:r>
        <w:rPr>
          <w:sz w:val="24"/>
          <w:szCs w:val="24"/>
        </w:rPr>
        <w:t>Percepatan desain spectral periode 1 detik:</w:t>
      </w:r>
    </w:p>
    <w:p w14:paraId="0523B2F9" w14:textId="77777777" w:rsidR="00C601A2" w:rsidRDefault="00C601A2" w:rsidP="00C601A2">
      <w:pPr>
        <w:jc w:val="both"/>
        <w:rPr>
          <w:sz w:val="24"/>
          <w:szCs w:val="24"/>
        </w:rPr>
      </w:pPr>
      <w:r>
        <w:rPr>
          <w:sz w:val="24"/>
          <w:szCs w:val="24"/>
        </w:rPr>
        <w:t>SD1</w:t>
      </w:r>
      <w:r>
        <w:rPr>
          <w:sz w:val="24"/>
          <w:szCs w:val="24"/>
        </w:rPr>
        <w:tab/>
        <w:t>= 2/3 x SM1</w:t>
      </w:r>
    </w:p>
    <w:p w14:paraId="4595A11F" w14:textId="77777777" w:rsidR="00C601A2" w:rsidRDefault="00C601A2" w:rsidP="00C601A2">
      <w:pPr>
        <w:jc w:val="both"/>
        <w:rPr>
          <w:sz w:val="24"/>
          <w:szCs w:val="24"/>
        </w:rPr>
      </w:pPr>
      <w:r>
        <w:rPr>
          <w:sz w:val="24"/>
          <w:szCs w:val="24"/>
        </w:rPr>
        <w:t>= 2/3 x 1,2</w:t>
      </w:r>
    </w:p>
    <w:p w14:paraId="1852F19D" w14:textId="77777777" w:rsidR="00C601A2" w:rsidRDefault="00C601A2" w:rsidP="00C601A2">
      <w:pPr>
        <w:jc w:val="both"/>
        <w:rPr>
          <w:sz w:val="24"/>
          <w:szCs w:val="24"/>
        </w:rPr>
      </w:pPr>
      <w:r>
        <w:rPr>
          <w:sz w:val="24"/>
          <w:szCs w:val="24"/>
        </w:rPr>
        <w:t>= 0,8</w:t>
      </w:r>
    </w:p>
    <w:p w14:paraId="410BD539" w14:textId="77777777" w:rsidR="00D01973" w:rsidRDefault="00D01973" w:rsidP="00C601A2">
      <w:pPr>
        <w:jc w:val="both"/>
        <w:rPr>
          <w:sz w:val="24"/>
          <w:szCs w:val="24"/>
        </w:rPr>
      </w:pPr>
    </w:p>
    <w:p w14:paraId="7DFFC697" w14:textId="77777777" w:rsidR="00C601A2" w:rsidRDefault="00C601A2" w:rsidP="00C601A2">
      <w:pPr>
        <w:jc w:val="both"/>
        <w:rPr>
          <w:sz w:val="24"/>
          <w:szCs w:val="24"/>
        </w:rPr>
      </w:pPr>
      <w:r>
        <w:rPr>
          <w:sz w:val="24"/>
          <w:szCs w:val="24"/>
        </w:rPr>
        <w:t xml:space="preserve">Desain </w:t>
      </w:r>
      <w:proofErr w:type="spellStart"/>
      <w:r>
        <w:rPr>
          <w:sz w:val="24"/>
          <w:szCs w:val="24"/>
        </w:rPr>
        <w:t>respon</w:t>
      </w:r>
      <w:proofErr w:type="spellEnd"/>
      <w:r>
        <w:rPr>
          <w:sz w:val="24"/>
          <w:szCs w:val="24"/>
        </w:rPr>
        <w:t xml:space="preserve"> </w:t>
      </w:r>
      <w:proofErr w:type="spellStart"/>
      <w:r>
        <w:rPr>
          <w:sz w:val="24"/>
          <w:szCs w:val="24"/>
        </w:rPr>
        <w:t>spektrum</w:t>
      </w:r>
      <w:proofErr w:type="spellEnd"/>
    </w:p>
    <w:p w14:paraId="58729BB8" w14:textId="77777777" w:rsidR="00C601A2" w:rsidRDefault="00C601A2" w:rsidP="00C601A2">
      <w:pPr>
        <w:ind w:firstLine="360"/>
        <w:jc w:val="both"/>
        <w:rPr>
          <w:sz w:val="24"/>
          <w:szCs w:val="24"/>
        </w:rPr>
      </w:pPr>
      <w:r>
        <w:rPr>
          <w:sz w:val="24"/>
          <w:szCs w:val="24"/>
        </w:rPr>
        <w:t xml:space="preserve">Untuk perhitungan ragam respon spektrum bangunan </w:t>
      </w:r>
      <w:r w:rsidRPr="00713A25">
        <w:rPr>
          <w:i/>
          <w:sz w:val="24"/>
          <w:szCs w:val="24"/>
        </w:rPr>
        <w:t>Guest House</w:t>
      </w:r>
      <w:r>
        <w:rPr>
          <w:sz w:val="24"/>
          <w:szCs w:val="24"/>
        </w:rPr>
        <w:t xml:space="preserve"> Gubernuran Sumbar harus ditentukan parameter respon yang sesuai dengan lokasi berdirinya bangunan tersebut. Maka dari itu, penentuan periode getar fundamental struktur diperoleh dengan formula sebagai berikut.</w:t>
      </w:r>
    </w:p>
    <w:p w14:paraId="3FCCCE44" w14:textId="77777777" w:rsidR="00C601A2" w:rsidRDefault="00C601A2" w:rsidP="00C601A2">
      <w:pPr>
        <w:widowControl/>
        <w:numPr>
          <w:ilvl w:val="0"/>
          <w:numId w:val="7"/>
        </w:numPr>
        <w:autoSpaceDE/>
        <w:autoSpaceDN/>
        <w:jc w:val="both"/>
        <w:rPr>
          <w:sz w:val="24"/>
          <w:szCs w:val="24"/>
        </w:rPr>
      </w:pPr>
      <w:r>
        <w:rPr>
          <w:sz w:val="24"/>
          <w:szCs w:val="24"/>
        </w:rPr>
        <w:t>T0</w:t>
      </w:r>
      <w:r>
        <w:rPr>
          <w:sz w:val="24"/>
          <w:szCs w:val="24"/>
        </w:rPr>
        <w:tab/>
        <w:t>= 0,2 x SD1/SDS</w:t>
      </w:r>
    </w:p>
    <w:p w14:paraId="2F11DA2D" w14:textId="77777777" w:rsidR="00C601A2" w:rsidRDefault="00C601A2" w:rsidP="00C601A2">
      <w:pPr>
        <w:jc w:val="both"/>
        <w:rPr>
          <w:sz w:val="24"/>
          <w:szCs w:val="24"/>
        </w:rPr>
      </w:pPr>
      <w:r>
        <w:rPr>
          <w:sz w:val="24"/>
          <w:szCs w:val="24"/>
        </w:rPr>
        <w:t>= 0,2 x 0,8/0,794078198</w:t>
      </w:r>
    </w:p>
    <w:p w14:paraId="5AEBB129" w14:textId="77777777" w:rsidR="00C601A2" w:rsidRDefault="00C601A2" w:rsidP="00C601A2">
      <w:pPr>
        <w:jc w:val="both"/>
        <w:rPr>
          <w:sz w:val="24"/>
          <w:szCs w:val="24"/>
        </w:rPr>
      </w:pPr>
      <w:r>
        <w:rPr>
          <w:sz w:val="24"/>
          <w:szCs w:val="24"/>
        </w:rPr>
        <w:t>= 0,201491491</w:t>
      </w:r>
    </w:p>
    <w:p w14:paraId="1EF8504E" w14:textId="77777777" w:rsidR="00C601A2" w:rsidRDefault="00C601A2" w:rsidP="00C601A2">
      <w:pPr>
        <w:widowControl/>
        <w:numPr>
          <w:ilvl w:val="0"/>
          <w:numId w:val="7"/>
        </w:numPr>
        <w:autoSpaceDE/>
        <w:autoSpaceDN/>
        <w:jc w:val="both"/>
        <w:rPr>
          <w:sz w:val="24"/>
          <w:szCs w:val="24"/>
        </w:rPr>
      </w:pPr>
      <w:r>
        <w:rPr>
          <w:sz w:val="24"/>
          <w:szCs w:val="24"/>
        </w:rPr>
        <w:t>Ts</w:t>
      </w:r>
      <w:r>
        <w:rPr>
          <w:sz w:val="24"/>
          <w:szCs w:val="24"/>
        </w:rPr>
        <w:tab/>
        <w:t>= SD1/SDS</w:t>
      </w:r>
    </w:p>
    <w:p w14:paraId="372D9515" w14:textId="77777777" w:rsidR="00C601A2" w:rsidRDefault="00C601A2" w:rsidP="00C601A2">
      <w:pPr>
        <w:jc w:val="both"/>
        <w:rPr>
          <w:sz w:val="24"/>
          <w:szCs w:val="24"/>
        </w:rPr>
      </w:pPr>
      <w:r>
        <w:rPr>
          <w:sz w:val="24"/>
          <w:szCs w:val="24"/>
        </w:rPr>
        <w:t>= 0,8/0,794078198</w:t>
      </w:r>
    </w:p>
    <w:p w14:paraId="6ABD0AD0" w14:textId="77777777" w:rsidR="00C601A2" w:rsidRDefault="00C601A2" w:rsidP="00C601A2">
      <w:pPr>
        <w:jc w:val="both"/>
        <w:rPr>
          <w:sz w:val="24"/>
          <w:szCs w:val="24"/>
        </w:rPr>
      </w:pPr>
      <w:r>
        <w:rPr>
          <w:sz w:val="24"/>
          <w:szCs w:val="24"/>
        </w:rPr>
        <w:t>= 1,007457454</w:t>
      </w:r>
    </w:p>
    <w:p w14:paraId="7154B2A3" w14:textId="77777777" w:rsidR="00D01973" w:rsidRDefault="00D01973" w:rsidP="00C601A2">
      <w:pPr>
        <w:jc w:val="both"/>
        <w:rPr>
          <w:sz w:val="24"/>
          <w:szCs w:val="24"/>
        </w:rPr>
      </w:pPr>
    </w:p>
    <w:p w14:paraId="595618B1" w14:textId="77777777" w:rsidR="00C601A2" w:rsidRDefault="00C601A2" w:rsidP="00D01973">
      <w:pPr>
        <w:ind w:firstLine="360"/>
        <w:jc w:val="both"/>
        <w:rPr>
          <w:sz w:val="24"/>
          <w:szCs w:val="24"/>
        </w:rPr>
      </w:pPr>
      <w:proofErr w:type="spellStart"/>
      <w:r>
        <w:rPr>
          <w:sz w:val="24"/>
          <w:szCs w:val="24"/>
        </w:rPr>
        <w:t>Grafik</w:t>
      </w:r>
      <w:proofErr w:type="spellEnd"/>
      <w:r>
        <w:rPr>
          <w:sz w:val="24"/>
          <w:szCs w:val="24"/>
        </w:rPr>
        <w:t xml:space="preserve"> </w:t>
      </w:r>
      <w:proofErr w:type="spellStart"/>
      <w:r>
        <w:rPr>
          <w:sz w:val="24"/>
          <w:szCs w:val="24"/>
        </w:rPr>
        <w:t>respon</w:t>
      </w:r>
      <w:proofErr w:type="spellEnd"/>
      <w:r>
        <w:rPr>
          <w:sz w:val="24"/>
          <w:szCs w:val="24"/>
        </w:rPr>
        <w:t xml:space="preserve"> </w:t>
      </w:r>
      <w:proofErr w:type="spellStart"/>
      <w:r>
        <w:rPr>
          <w:sz w:val="24"/>
          <w:szCs w:val="24"/>
        </w:rPr>
        <w:t>spektrum</w:t>
      </w:r>
      <w:proofErr w:type="spellEnd"/>
      <w:r>
        <w:rPr>
          <w:sz w:val="24"/>
          <w:szCs w:val="24"/>
        </w:rPr>
        <w:t xml:space="preserve"> </w:t>
      </w:r>
      <w:proofErr w:type="spellStart"/>
      <w:r>
        <w:rPr>
          <w:sz w:val="24"/>
          <w:szCs w:val="24"/>
        </w:rPr>
        <w:t>gempa</w:t>
      </w:r>
      <w:proofErr w:type="spellEnd"/>
      <w:r>
        <w:rPr>
          <w:sz w:val="24"/>
          <w:szCs w:val="24"/>
        </w:rPr>
        <w:t xml:space="preserve"> yang dihasilkan dari data RSA 2019 seperti pada gambar berikut.</w:t>
      </w:r>
    </w:p>
    <w:p w14:paraId="56FE1358" w14:textId="77777777" w:rsidR="00C601A2" w:rsidRPr="00D01973" w:rsidRDefault="00C601A2" w:rsidP="00D01973">
      <w:r>
        <w:rPr>
          <w:noProof/>
          <w:sz w:val="24"/>
          <w:szCs w:val="24"/>
        </w:rPr>
        <w:drawing>
          <wp:inline distT="0" distB="0" distL="0" distR="0" wp14:anchorId="670B7FB5" wp14:editId="3F2F3B8A">
            <wp:extent cx="2906751" cy="1752600"/>
            <wp:effectExtent l="19050" t="19050" r="27305" b="19050"/>
            <wp:docPr id="21" name="Picture 21" desc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SA"/>
                    <pic:cNvPicPr>
                      <a:picLocks noChangeAspect="1" noChangeArrowheads="1"/>
                    </pic:cNvPicPr>
                  </pic:nvPicPr>
                  <pic:blipFill>
                    <a:blip r:embed="rId18" cstate="print">
                      <a:extLst>
                        <a:ext uri="{28A0092B-C50C-407E-A947-70E740481C1C}">
                          <a14:useLocalDpi xmlns:a14="http://schemas.microsoft.com/office/drawing/2010/main" val="0"/>
                        </a:ext>
                      </a:extLst>
                    </a:blip>
                    <a:srcRect r="26979" b="24020"/>
                    <a:stretch>
                      <a:fillRect/>
                    </a:stretch>
                  </pic:blipFill>
                  <pic:spPr bwMode="auto">
                    <a:xfrm>
                      <a:off x="0" y="0"/>
                      <a:ext cx="2906751" cy="1752600"/>
                    </a:xfrm>
                    <a:prstGeom prst="rect">
                      <a:avLst/>
                    </a:prstGeom>
                    <a:noFill/>
                    <a:ln w="12700">
                      <a:solidFill>
                        <a:schemeClr val="tx1"/>
                      </a:solidFill>
                    </a:ln>
                  </pic:spPr>
                </pic:pic>
              </a:graphicData>
            </a:graphic>
          </wp:inline>
        </w:drawing>
      </w:r>
    </w:p>
    <w:p w14:paraId="6C38F706" w14:textId="5415159C" w:rsidR="00C601A2" w:rsidRDefault="00C601A2" w:rsidP="00C601A2">
      <w:pPr>
        <w:pStyle w:val="Keterangan"/>
        <w:jc w:val="center"/>
        <w:rPr>
          <w:rFonts w:ascii="Times New Roman" w:hAnsi="Times New Roman"/>
          <w:b w:val="0"/>
          <w:sz w:val="24"/>
        </w:rPr>
      </w:pPr>
      <w:r w:rsidRPr="00984FEF">
        <w:rPr>
          <w:rFonts w:ascii="Times New Roman" w:hAnsi="Times New Roman"/>
          <w:sz w:val="24"/>
        </w:rPr>
        <w:t>Gambar</w:t>
      </w:r>
      <w:r>
        <w:rPr>
          <w:rFonts w:ascii="Times New Roman" w:hAnsi="Times New Roman"/>
          <w:sz w:val="24"/>
        </w:rPr>
        <w:t xml:space="preserve"> </w:t>
      </w:r>
      <w:r w:rsidR="00114ABE">
        <w:rPr>
          <w:rFonts w:ascii="Times New Roman" w:hAnsi="Times New Roman"/>
          <w:sz w:val="24"/>
          <w:lang w:val="id-ID"/>
        </w:rPr>
        <w:t>5</w:t>
      </w:r>
      <w:r w:rsidRPr="00984FEF">
        <w:rPr>
          <w:rFonts w:ascii="Times New Roman" w:hAnsi="Times New Roman"/>
          <w:sz w:val="24"/>
        </w:rPr>
        <w:t xml:space="preserve">. </w:t>
      </w:r>
      <w:r w:rsidRPr="00984FEF">
        <w:rPr>
          <w:rFonts w:ascii="Times New Roman" w:hAnsi="Times New Roman"/>
          <w:b w:val="0"/>
          <w:sz w:val="24"/>
        </w:rPr>
        <w:t>Grafik Respon Spektrum Gempa</w:t>
      </w:r>
    </w:p>
    <w:p w14:paraId="60699C23" w14:textId="77777777" w:rsidR="00C601A2" w:rsidRDefault="00BE174A" w:rsidP="00D01973">
      <w:pPr>
        <w:pStyle w:val="Keterangan"/>
        <w:spacing w:line="240" w:lineRule="auto"/>
        <w:ind w:firstLine="360"/>
        <w:jc w:val="both"/>
        <w:rPr>
          <w:rFonts w:ascii="Times New Roman" w:hAnsi="Times New Roman"/>
          <w:b w:val="0"/>
          <w:sz w:val="24"/>
          <w:szCs w:val="24"/>
        </w:rPr>
      </w:pPr>
      <w:r w:rsidRPr="00BE174A">
        <w:rPr>
          <w:rFonts w:ascii="Times New Roman" w:hAnsi="Times New Roman"/>
          <w:b w:val="0"/>
          <w:sz w:val="24"/>
          <w:szCs w:val="24"/>
        </w:rPr>
        <w:t xml:space="preserve">Validasi </w:t>
      </w:r>
      <w:r>
        <w:rPr>
          <w:rFonts w:ascii="Times New Roman" w:hAnsi="Times New Roman"/>
          <w:b w:val="0"/>
          <w:sz w:val="24"/>
          <w:szCs w:val="24"/>
        </w:rPr>
        <w:t>pemodelan</w:t>
      </w:r>
      <w:r w:rsidRPr="00BE174A">
        <w:rPr>
          <w:rFonts w:ascii="Times New Roman" w:hAnsi="Times New Roman"/>
          <w:b w:val="0"/>
          <w:sz w:val="24"/>
          <w:szCs w:val="24"/>
        </w:rPr>
        <w:t xml:space="preserve"> dilakukan dengan cara membandingkan hasil analisis SAP2000 dengan perhitungan manual. Untuk validasi pada pemodelan bangunan </w:t>
      </w:r>
      <w:r w:rsidRPr="00BE174A">
        <w:rPr>
          <w:rFonts w:ascii="Times New Roman" w:hAnsi="Times New Roman"/>
          <w:b w:val="0"/>
          <w:i/>
          <w:sz w:val="24"/>
          <w:szCs w:val="24"/>
        </w:rPr>
        <w:t>Guest House</w:t>
      </w:r>
      <w:r w:rsidRPr="00BE174A">
        <w:rPr>
          <w:rFonts w:ascii="Times New Roman" w:hAnsi="Times New Roman"/>
          <w:b w:val="0"/>
          <w:sz w:val="24"/>
          <w:szCs w:val="24"/>
        </w:rPr>
        <w:t xml:space="preserve"> Gubernuran ini, dilakukan dengan membandingkan reaksi perletakan dari berat sendiri bangunan. Reaksi perletakan yang ditinjau cukup pada satu </w:t>
      </w:r>
      <w:r w:rsidRPr="00BE174A">
        <w:rPr>
          <w:rFonts w:ascii="Times New Roman" w:hAnsi="Times New Roman"/>
          <w:b w:val="0"/>
          <w:i/>
          <w:sz w:val="24"/>
          <w:szCs w:val="24"/>
        </w:rPr>
        <w:t>joint</w:t>
      </w:r>
      <w:r w:rsidRPr="00BE174A">
        <w:rPr>
          <w:rFonts w:ascii="Times New Roman" w:hAnsi="Times New Roman"/>
          <w:b w:val="0"/>
          <w:sz w:val="24"/>
          <w:szCs w:val="24"/>
        </w:rPr>
        <w:t xml:space="preserve"> saja, untuk lebih jelasnya dapat dilihat pada gambar di bawah ini.</w:t>
      </w:r>
    </w:p>
    <w:p w14:paraId="4E97C767" w14:textId="77777777" w:rsidR="00BE174A" w:rsidRPr="00D01973" w:rsidRDefault="00D01973" w:rsidP="00D01973">
      <w:r>
        <w:rPr>
          <w:noProof/>
          <w:sz w:val="24"/>
          <w:szCs w:val="24"/>
        </w:rPr>
        <w:lastRenderedPageBreak/>
        <w:drawing>
          <wp:inline distT="0" distB="0" distL="0" distR="0" wp14:anchorId="120BEF7B" wp14:editId="6EEF0D0F">
            <wp:extent cx="2832100" cy="1249680"/>
            <wp:effectExtent l="19050" t="19050" r="25400" b="2667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32100" cy="1249680"/>
                    </a:xfrm>
                    <a:prstGeom prst="rect">
                      <a:avLst/>
                    </a:prstGeom>
                    <a:noFill/>
                    <a:ln w="12700">
                      <a:solidFill>
                        <a:schemeClr val="tx1"/>
                      </a:solidFill>
                    </a:ln>
                  </pic:spPr>
                </pic:pic>
              </a:graphicData>
            </a:graphic>
          </wp:inline>
        </w:drawing>
      </w:r>
      <w:bookmarkStart w:id="7" w:name="_Toc80233398"/>
    </w:p>
    <w:p w14:paraId="2FC98858" w14:textId="1952B27D" w:rsidR="00BE174A" w:rsidRDefault="00BE174A" w:rsidP="00BE174A">
      <w:pPr>
        <w:pStyle w:val="Keterangan"/>
        <w:spacing w:after="100" w:afterAutospacing="1"/>
        <w:jc w:val="center"/>
        <w:rPr>
          <w:rFonts w:ascii="Times New Roman" w:hAnsi="Times New Roman"/>
          <w:b w:val="0"/>
          <w:sz w:val="24"/>
        </w:rPr>
      </w:pPr>
      <w:r w:rsidRPr="0081313E">
        <w:rPr>
          <w:rFonts w:ascii="Times New Roman" w:hAnsi="Times New Roman"/>
          <w:sz w:val="24"/>
        </w:rPr>
        <w:t xml:space="preserve">Gambar </w:t>
      </w:r>
      <w:r w:rsidR="00114ABE">
        <w:rPr>
          <w:rFonts w:ascii="Times New Roman" w:hAnsi="Times New Roman"/>
          <w:sz w:val="24"/>
          <w:lang w:val="id-ID"/>
        </w:rPr>
        <w:t>6</w:t>
      </w:r>
      <w:r w:rsidRPr="0081313E">
        <w:rPr>
          <w:rFonts w:ascii="Times New Roman" w:hAnsi="Times New Roman"/>
          <w:sz w:val="24"/>
        </w:rPr>
        <w:t xml:space="preserve">. </w:t>
      </w:r>
      <w:r w:rsidRPr="0081313E">
        <w:rPr>
          <w:rFonts w:ascii="Times New Roman" w:hAnsi="Times New Roman"/>
          <w:b w:val="0"/>
          <w:sz w:val="24"/>
        </w:rPr>
        <w:t>Daerah yang akan Ditinjau</w:t>
      </w:r>
      <w:bookmarkEnd w:id="7"/>
    </w:p>
    <w:p w14:paraId="61806E36" w14:textId="77777777" w:rsidR="00BE174A" w:rsidRPr="00D01973" w:rsidRDefault="00BE174A" w:rsidP="00D01973">
      <w:pPr>
        <w:pStyle w:val="Keterangan"/>
        <w:spacing w:after="100" w:afterAutospacing="1" w:line="240" w:lineRule="auto"/>
        <w:ind w:firstLine="360"/>
        <w:jc w:val="both"/>
        <w:rPr>
          <w:rFonts w:ascii="Times New Roman" w:hAnsi="Times New Roman"/>
          <w:b w:val="0"/>
          <w:sz w:val="24"/>
          <w:szCs w:val="24"/>
        </w:rPr>
      </w:pPr>
      <w:proofErr w:type="spellStart"/>
      <w:r w:rsidRPr="00BE174A">
        <w:rPr>
          <w:rFonts w:ascii="Times New Roman" w:hAnsi="Times New Roman"/>
          <w:b w:val="0"/>
          <w:sz w:val="24"/>
          <w:szCs w:val="24"/>
        </w:rPr>
        <w:t>Reaksi</w:t>
      </w:r>
      <w:proofErr w:type="spellEnd"/>
      <w:r w:rsidRPr="00BE174A">
        <w:rPr>
          <w:rFonts w:ascii="Times New Roman" w:hAnsi="Times New Roman"/>
          <w:b w:val="0"/>
          <w:sz w:val="24"/>
          <w:szCs w:val="24"/>
        </w:rPr>
        <w:t xml:space="preserve"> </w:t>
      </w:r>
      <w:proofErr w:type="spellStart"/>
      <w:r w:rsidRPr="00BE174A">
        <w:rPr>
          <w:rFonts w:ascii="Times New Roman" w:hAnsi="Times New Roman"/>
          <w:b w:val="0"/>
          <w:sz w:val="24"/>
          <w:szCs w:val="24"/>
        </w:rPr>
        <w:t>perletakan</w:t>
      </w:r>
      <w:proofErr w:type="spellEnd"/>
      <w:r w:rsidRPr="00BE174A">
        <w:rPr>
          <w:rFonts w:ascii="Times New Roman" w:hAnsi="Times New Roman"/>
          <w:b w:val="0"/>
          <w:sz w:val="24"/>
          <w:szCs w:val="24"/>
        </w:rPr>
        <w:t xml:space="preserve"> yang </w:t>
      </w:r>
      <w:proofErr w:type="spellStart"/>
      <w:r w:rsidRPr="00BE174A">
        <w:rPr>
          <w:rFonts w:ascii="Times New Roman" w:hAnsi="Times New Roman"/>
          <w:b w:val="0"/>
          <w:sz w:val="24"/>
          <w:szCs w:val="24"/>
        </w:rPr>
        <w:t>akan</w:t>
      </w:r>
      <w:proofErr w:type="spellEnd"/>
      <w:r w:rsidRPr="00BE174A">
        <w:rPr>
          <w:rFonts w:ascii="Times New Roman" w:hAnsi="Times New Roman"/>
          <w:b w:val="0"/>
          <w:sz w:val="24"/>
          <w:szCs w:val="24"/>
        </w:rPr>
        <w:t xml:space="preserve"> ditinjau untuk validasi pemodelan adalah reaksi perletakan pada</w:t>
      </w:r>
      <w:r w:rsidRPr="00BE174A">
        <w:rPr>
          <w:rFonts w:ascii="Times New Roman" w:hAnsi="Times New Roman"/>
          <w:b w:val="0"/>
          <w:i/>
          <w:sz w:val="24"/>
          <w:szCs w:val="24"/>
        </w:rPr>
        <w:t xml:space="preserve"> joint</w:t>
      </w:r>
      <w:r w:rsidRPr="00BE174A">
        <w:rPr>
          <w:rFonts w:ascii="Times New Roman" w:hAnsi="Times New Roman"/>
          <w:b w:val="0"/>
          <w:sz w:val="24"/>
          <w:szCs w:val="24"/>
        </w:rPr>
        <w:t xml:space="preserve"> 9. Berikut nilai reaksi perletakan pada </w:t>
      </w:r>
      <w:r w:rsidRPr="00BE174A">
        <w:rPr>
          <w:rFonts w:ascii="Times New Roman" w:hAnsi="Times New Roman"/>
          <w:b w:val="0"/>
          <w:i/>
          <w:sz w:val="24"/>
          <w:szCs w:val="24"/>
        </w:rPr>
        <w:t>joint</w:t>
      </w:r>
      <w:r w:rsidRPr="00BE174A">
        <w:rPr>
          <w:rFonts w:ascii="Times New Roman" w:hAnsi="Times New Roman"/>
          <w:b w:val="0"/>
          <w:sz w:val="24"/>
          <w:szCs w:val="24"/>
        </w:rPr>
        <w:t xml:space="preserve"> 9 yang </w:t>
      </w:r>
      <w:proofErr w:type="spellStart"/>
      <w:r w:rsidRPr="00BE174A">
        <w:rPr>
          <w:rFonts w:ascii="Times New Roman" w:hAnsi="Times New Roman"/>
          <w:b w:val="0"/>
          <w:sz w:val="24"/>
          <w:szCs w:val="24"/>
        </w:rPr>
        <w:t>didapatkan</w:t>
      </w:r>
      <w:proofErr w:type="spellEnd"/>
      <w:r w:rsidRPr="00BE174A">
        <w:rPr>
          <w:rFonts w:ascii="Times New Roman" w:hAnsi="Times New Roman"/>
          <w:b w:val="0"/>
          <w:sz w:val="24"/>
          <w:szCs w:val="24"/>
        </w:rPr>
        <w:t xml:space="preserve"> </w:t>
      </w:r>
      <w:proofErr w:type="spellStart"/>
      <w:r w:rsidRPr="00BE174A">
        <w:rPr>
          <w:rFonts w:ascii="Times New Roman" w:hAnsi="Times New Roman"/>
          <w:b w:val="0"/>
          <w:sz w:val="24"/>
          <w:szCs w:val="24"/>
        </w:rPr>
        <w:t>dari</w:t>
      </w:r>
      <w:proofErr w:type="spellEnd"/>
      <w:r w:rsidRPr="00BE174A">
        <w:rPr>
          <w:rFonts w:ascii="Times New Roman" w:hAnsi="Times New Roman"/>
          <w:b w:val="0"/>
          <w:sz w:val="24"/>
          <w:szCs w:val="24"/>
        </w:rPr>
        <w:t xml:space="preserve"> </w:t>
      </w:r>
      <w:proofErr w:type="spellStart"/>
      <w:r w:rsidRPr="00BE174A">
        <w:rPr>
          <w:rFonts w:ascii="Times New Roman" w:hAnsi="Times New Roman"/>
          <w:b w:val="0"/>
          <w:sz w:val="24"/>
          <w:szCs w:val="24"/>
        </w:rPr>
        <w:t>hasil</w:t>
      </w:r>
      <w:proofErr w:type="spellEnd"/>
      <w:r w:rsidRPr="00BE174A">
        <w:rPr>
          <w:rFonts w:ascii="Times New Roman" w:hAnsi="Times New Roman"/>
          <w:b w:val="0"/>
          <w:sz w:val="24"/>
          <w:szCs w:val="24"/>
        </w:rPr>
        <w:t xml:space="preserve"> </w:t>
      </w:r>
      <w:proofErr w:type="spellStart"/>
      <w:r w:rsidRPr="00BE174A">
        <w:rPr>
          <w:rFonts w:ascii="Times New Roman" w:hAnsi="Times New Roman"/>
          <w:b w:val="0"/>
          <w:sz w:val="24"/>
          <w:szCs w:val="24"/>
        </w:rPr>
        <w:t>analisis</w:t>
      </w:r>
      <w:proofErr w:type="spellEnd"/>
      <w:r w:rsidRPr="00BE174A">
        <w:rPr>
          <w:rFonts w:ascii="Times New Roman" w:hAnsi="Times New Roman"/>
          <w:b w:val="0"/>
          <w:sz w:val="24"/>
          <w:szCs w:val="24"/>
        </w:rPr>
        <w:t xml:space="preserve"> SAP2000.</w:t>
      </w:r>
    </w:p>
    <w:p w14:paraId="1710EA15" w14:textId="77777777" w:rsidR="00BE174A" w:rsidRDefault="00D01973" w:rsidP="00BE174A">
      <w:pPr>
        <w:jc w:val="both"/>
        <w:rPr>
          <w:sz w:val="24"/>
          <w:szCs w:val="24"/>
        </w:rPr>
      </w:pPr>
      <w:r w:rsidRPr="00BE174A">
        <w:rPr>
          <w:b/>
          <w:noProof/>
          <w:sz w:val="24"/>
          <w:szCs w:val="24"/>
        </w:rPr>
        <w:drawing>
          <wp:inline distT="0" distB="0" distL="0" distR="0" wp14:anchorId="63D4EE4F" wp14:editId="7AC74242">
            <wp:extent cx="2832100" cy="1517196"/>
            <wp:effectExtent l="19050" t="19050" r="25400" b="26035"/>
            <wp:docPr id="23" name="Picture 23" descr="nilai reaksi perletakan joint 9 untuk validasi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ilai reaksi perletakan joint 9 untuk validasi (k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2100" cy="1517196"/>
                    </a:xfrm>
                    <a:prstGeom prst="rect">
                      <a:avLst/>
                    </a:prstGeom>
                    <a:noFill/>
                    <a:ln w="12700">
                      <a:solidFill>
                        <a:schemeClr val="tx1"/>
                      </a:solidFill>
                    </a:ln>
                  </pic:spPr>
                </pic:pic>
              </a:graphicData>
            </a:graphic>
          </wp:inline>
        </w:drawing>
      </w:r>
    </w:p>
    <w:p w14:paraId="7EF0E0A5" w14:textId="5C9915E5" w:rsidR="00BE174A" w:rsidRDefault="00BE174A" w:rsidP="00BE174A">
      <w:pPr>
        <w:pStyle w:val="Keterangan"/>
        <w:jc w:val="center"/>
        <w:rPr>
          <w:rFonts w:ascii="Times New Roman" w:hAnsi="Times New Roman"/>
          <w:b w:val="0"/>
          <w:sz w:val="24"/>
        </w:rPr>
      </w:pPr>
      <w:bookmarkStart w:id="8" w:name="_Toc80233401"/>
      <w:r w:rsidRPr="0081313E">
        <w:rPr>
          <w:rFonts w:ascii="Times New Roman" w:hAnsi="Times New Roman"/>
          <w:sz w:val="24"/>
        </w:rPr>
        <w:t xml:space="preserve">Gambar </w:t>
      </w:r>
      <w:r w:rsidR="00114ABE">
        <w:rPr>
          <w:rFonts w:ascii="Times New Roman" w:hAnsi="Times New Roman"/>
          <w:sz w:val="24"/>
          <w:lang w:val="id-ID"/>
        </w:rPr>
        <w:t>7</w:t>
      </w:r>
      <w:r w:rsidRPr="0081313E">
        <w:rPr>
          <w:rFonts w:ascii="Times New Roman" w:hAnsi="Times New Roman"/>
          <w:sz w:val="24"/>
        </w:rPr>
        <w:t xml:space="preserve">. </w:t>
      </w:r>
      <w:r w:rsidRPr="0081313E">
        <w:rPr>
          <w:rFonts w:ascii="Times New Roman" w:hAnsi="Times New Roman"/>
          <w:b w:val="0"/>
          <w:sz w:val="24"/>
        </w:rPr>
        <w:t xml:space="preserve">Nilai Reaksi Perletakan pada </w:t>
      </w:r>
      <w:r w:rsidRPr="0081313E">
        <w:rPr>
          <w:rFonts w:ascii="Times New Roman" w:hAnsi="Times New Roman"/>
          <w:b w:val="0"/>
          <w:i/>
          <w:sz w:val="24"/>
        </w:rPr>
        <w:t>joint</w:t>
      </w:r>
      <w:r w:rsidRPr="0081313E">
        <w:rPr>
          <w:rFonts w:ascii="Times New Roman" w:hAnsi="Times New Roman"/>
          <w:b w:val="0"/>
          <w:sz w:val="24"/>
        </w:rPr>
        <w:t xml:space="preserve"> 9</w:t>
      </w:r>
      <w:bookmarkEnd w:id="8"/>
    </w:p>
    <w:p w14:paraId="79E722E8" w14:textId="77777777" w:rsidR="00D01973" w:rsidRDefault="00BE174A" w:rsidP="00D01973">
      <w:pPr>
        <w:ind w:firstLine="360"/>
        <w:jc w:val="both"/>
        <w:rPr>
          <w:sz w:val="24"/>
          <w:szCs w:val="24"/>
        </w:rPr>
      </w:pPr>
      <w:r>
        <w:rPr>
          <w:sz w:val="24"/>
          <w:szCs w:val="24"/>
        </w:rPr>
        <w:t xml:space="preserve">Nilai </w:t>
      </w:r>
      <w:proofErr w:type="spellStart"/>
      <w:r>
        <w:rPr>
          <w:sz w:val="24"/>
          <w:szCs w:val="24"/>
        </w:rPr>
        <w:t>reaksi</w:t>
      </w:r>
      <w:proofErr w:type="spellEnd"/>
      <w:r>
        <w:rPr>
          <w:sz w:val="24"/>
          <w:szCs w:val="24"/>
        </w:rPr>
        <w:t xml:space="preserve"> </w:t>
      </w:r>
      <w:proofErr w:type="spellStart"/>
      <w:r>
        <w:rPr>
          <w:sz w:val="24"/>
          <w:szCs w:val="24"/>
        </w:rPr>
        <w:t>perletakan</w:t>
      </w:r>
      <w:proofErr w:type="spellEnd"/>
      <w:r>
        <w:rPr>
          <w:sz w:val="24"/>
          <w:szCs w:val="24"/>
        </w:rPr>
        <w:t xml:space="preserve"> pada joint 9 </w:t>
      </w:r>
      <w:proofErr w:type="spellStart"/>
      <w:r>
        <w:rPr>
          <w:sz w:val="24"/>
          <w:szCs w:val="24"/>
        </w:rPr>
        <w:t>adalah</w:t>
      </w:r>
      <w:proofErr w:type="spellEnd"/>
      <w:r>
        <w:rPr>
          <w:sz w:val="24"/>
          <w:szCs w:val="24"/>
        </w:rPr>
        <w:t xml:space="preserve"> 11587,580 kg.</w:t>
      </w:r>
    </w:p>
    <w:p w14:paraId="33331FFC" w14:textId="77777777" w:rsidR="00D01973" w:rsidRDefault="00111EA9" w:rsidP="00D01973">
      <w:pPr>
        <w:ind w:firstLine="360"/>
        <w:jc w:val="both"/>
        <w:rPr>
          <w:sz w:val="24"/>
          <w:szCs w:val="24"/>
        </w:rPr>
      </w:pPr>
      <w:r>
        <w:rPr>
          <w:sz w:val="24"/>
          <w:szCs w:val="24"/>
        </w:rPr>
        <w:t xml:space="preserve">Berat total elemen yang ditinjau pada joint 9 yang dihitung secara manual adalah 11596,5 kg, sedangkan nilai reaksi perletakan pada joint 9 yang didapatkan dari hasil analisis SAP2000 adalah 11587,580 kg. kedua nilai tersebut tidak memiliki perbedaan yang sangat signifikan, maka </w:t>
      </w:r>
      <w:proofErr w:type="spellStart"/>
      <w:r>
        <w:rPr>
          <w:sz w:val="24"/>
          <w:szCs w:val="24"/>
        </w:rPr>
        <w:t>dari</w:t>
      </w:r>
      <w:proofErr w:type="spellEnd"/>
      <w:r>
        <w:rPr>
          <w:sz w:val="24"/>
          <w:szCs w:val="24"/>
        </w:rPr>
        <w:t xml:space="preserve"> </w:t>
      </w:r>
      <w:proofErr w:type="spellStart"/>
      <w:r>
        <w:rPr>
          <w:sz w:val="24"/>
          <w:szCs w:val="24"/>
        </w:rPr>
        <w:t>itu</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pemodelan</w:t>
      </w:r>
      <w:proofErr w:type="spellEnd"/>
      <w:r>
        <w:rPr>
          <w:sz w:val="24"/>
          <w:szCs w:val="24"/>
        </w:rPr>
        <w:t xml:space="preserve"> SAP2000 </w:t>
      </w:r>
      <w:proofErr w:type="spellStart"/>
      <w:r>
        <w:rPr>
          <w:sz w:val="24"/>
          <w:szCs w:val="24"/>
        </w:rPr>
        <w:t>dapat</w:t>
      </w:r>
      <w:proofErr w:type="spellEnd"/>
      <w:r>
        <w:rPr>
          <w:sz w:val="24"/>
          <w:szCs w:val="24"/>
        </w:rPr>
        <w:t xml:space="preserve"> </w:t>
      </w:r>
      <w:proofErr w:type="spellStart"/>
      <w:r>
        <w:rPr>
          <w:sz w:val="24"/>
          <w:szCs w:val="24"/>
        </w:rPr>
        <w:t>diterima</w:t>
      </w:r>
      <w:proofErr w:type="spellEnd"/>
      <w:r>
        <w:rPr>
          <w:sz w:val="24"/>
          <w:szCs w:val="24"/>
        </w:rPr>
        <w:t xml:space="preserve"> </w:t>
      </w:r>
      <w:proofErr w:type="spellStart"/>
      <w:r>
        <w:rPr>
          <w:sz w:val="24"/>
          <w:szCs w:val="24"/>
        </w:rPr>
        <w:t>meskipun</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dinyatakan</w:t>
      </w:r>
      <w:proofErr w:type="spellEnd"/>
      <w:r>
        <w:rPr>
          <w:sz w:val="24"/>
          <w:szCs w:val="24"/>
        </w:rPr>
        <w:t xml:space="preserve"> </w:t>
      </w:r>
      <w:proofErr w:type="spellStart"/>
      <w:r>
        <w:rPr>
          <w:sz w:val="24"/>
          <w:szCs w:val="24"/>
        </w:rPr>
        <w:t>sepenuhnya</w:t>
      </w:r>
      <w:proofErr w:type="spellEnd"/>
      <w:r>
        <w:rPr>
          <w:sz w:val="24"/>
          <w:szCs w:val="24"/>
        </w:rPr>
        <w:t xml:space="preserve"> </w:t>
      </w:r>
      <w:proofErr w:type="spellStart"/>
      <w:r>
        <w:rPr>
          <w:sz w:val="24"/>
          <w:szCs w:val="24"/>
        </w:rPr>
        <w:t>benar</w:t>
      </w:r>
      <w:proofErr w:type="spellEnd"/>
      <w:r>
        <w:rPr>
          <w:sz w:val="24"/>
          <w:szCs w:val="24"/>
        </w:rPr>
        <w:t>.</w:t>
      </w:r>
    </w:p>
    <w:p w14:paraId="4B5ECA35" w14:textId="77777777" w:rsidR="009D6673" w:rsidRDefault="009D6673" w:rsidP="00D01973">
      <w:pPr>
        <w:ind w:firstLine="360"/>
        <w:jc w:val="both"/>
        <w:rPr>
          <w:sz w:val="24"/>
          <w:szCs w:val="24"/>
        </w:rPr>
      </w:pPr>
    </w:p>
    <w:p w14:paraId="0E802DEC" w14:textId="3F56072D" w:rsidR="00111EA9" w:rsidRDefault="00111EA9" w:rsidP="00D01973">
      <w:pPr>
        <w:ind w:firstLine="360"/>
        <w:jc w:val="both"/>
        <w:rPr>
          <w:sz w:val="24"/>
          <w:szCs w:val="24"/>
        </w:rPr>
      </w:pPr>
      <w:r>
        <w:rPr>
          <w:sz w:val="24"/>
          <w:szCs w:val="24"/>
        </w:rPr>
        <w:t xml:space="preserve">Desain </w:t>
      </w:r>
      <w:proofErr w:type="spellStart"/>
      <w:r>
        <w:rPr>
          <w:sz w:val="24"/>
          <w:szCs w:val="24"/>
        </w:rPr>
        <w:t>penulangan</w:t>
      </w:r>
      <w:proofErr w:type="spellEnd"/>
      <w:r>
        <w:rPr>
          <w:sz w:val="24"/>
          <w:szCs w:val="24"/>
        </w:rPr>
        <w:t xml:space="preserve"> </w:t>
      </w:r>
      <w:proofErr w:type="spellStart"/>
      <w:r w:rsidR="00D01973">
        <w:rPr>
          <w:sz w:val="24"/>
          <w:szCs w:val="24"/>
        </w:rPr>
        <w:t>sama</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penulangan</w:t>
      </w:r>
      <w:proofErr w:type="spellEnd"/>
      <w:r>
        <w:rPr>
          <w:sz w:val="24"/>
          <w:szCs w:val="24"/>
        </w:rPr>
        <w:t xml:space="preserve"> ole</w:t>
      </w:r>
      <w:r w:rsidR="00D01973">
        <w:rPr>
          <w:sz w:val="24"/>
          <w:szCs w:val="24"/>
        </w:rPr>
        <w:t xml:space="preserve">h </w:t>
      </w:r>
      <w:proofErr w:type="spellStart"/>
      <w:r w:rsidR="00D01973">
        <w:rPr>
          <w:sz w:val="24"/>
          <w:szCs w:val="24"/>
        </w:rPr>
        <w:t>perencana</w:t>
      </w:r>
      <w:proofErr w:type="spellEnd"/>
      <w:r w:rsidR="00D01973">
        <w:rPr>
          <w:sz w:val="24"/>
          <w:szCs w:val="24"/>
        </w:rPr>
        <w:t xml:space="preserve">. </w:t>
      </w:r>
      <w:proofErr w:type="spellStart"/>
      <w:r w:rsidR="00D01973">
        <w:rPr>
          <w:sz w:val="24"/>
          <w:szCs w:val="24"/>
        </w:rPr>
        <w:t>Berikut</w:t>
      </w:r>
      <w:proofErr w:type="spellEnd"/>
      <w:r w:rsidR="00D01973">
        <w:rPr>
          <w:sz w:val="24"/>
          <w:szCs w:val="24"/>
        </w:rPr>
        <w:t xml:space="preserve"> </w:t>
      </w:r>
      <w:proofErr w:type="spellStart"/>
      <w:r w:rsidR="00D01973">
        <w:rPr>
          <w:sz w:val="24"/>
          <w:szCs w:val="24"/>
        </w:rPr>
        <w:t>ini</w:t>
      </w:r>
      <w:proofErr w:type="spellEnd"/>
      <w:r w:rsidR="00D01973">
        <w:rPr>
          <w:sz w:val="24"/>
          <w:szCs w:val="24"/>
        </w:rPr>
        <w:t xml:space="preserve"> </w:t>
      </w:r>
      <w:proofErr w:type="spellStart"/>
      <w:r w:rsidR="00D01973">
        <w:rPr>
          <w:sz w:val="24"/>
          <w:szCs w:val="24"/>
        </w:rPr>
        <w:t>adalah</w:t>
      </w:r>
      <w:proofErr w:type="spellEnd"/>
      <w:r w:rsidR="00D01973">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desain</w:t>
      </w:r>
      <w:proofErr w:type="spellEnd"/>
      <w:r>
        <w:rPr>
          <w:sz w:val="24"/>
          <w:szCs w:val="24"/>
        </w:rPr>
        <w:t xml:space="preserve"> yang </w:t>
      </w:r>
      <w:proofErr w:type="spellStart"/>
      <w:r w:rsidR="003D0131">
        <w:rPr>
          <w:sz w:val="24"/>
          <w:szCs w:val="24"/>
        </w:rPr>
        <w:t>saya</w:t>
      </w:r>
      <w:proofErr w:type="spellEnd"/>
      <w:r>
        <w:rPr>
          <w:sz w:val="24"/>
          <w:szCs w:val="24"/>
        </w:rPr>
        <w:t xml:space="preserve"> </w:t>
      </w:r>
      <w:proofErr w:type="spellStart"/>
      <w:r>
        <w:rPr>
          <w:sz w:val="24"/>
          <w:szCs w:val="24"/>
        </w:rPr>
        <w:t>dapatkan</w:t>
      </w:r>
      <w:proofErr w:type="spellEnd"/>
      <w:r>
        <w:rPr>
          <w:sz w:val="24"/>
          <w:szCs w:val="24"/>
        </w:rPr>
        <w:t xml:space="preserve"> </w:t>
      </w:r>
      <w:proofErr w:type="spellStart"/>
      <w:r>
        <w:rPr>
          <w:sz w:val="24"/>
          <w:szCs w:val="24"/>
        </w:rPr>
        <w:t>melalui</w:t>
      </w:r>
      <w:proofErr w:type="spellEnd"/>
      <w:r>
        <w:rPr>
          <w:sz w:val="24"/>
          <w:szCs w:val="24"/>
        </w:rPr>
        <w:t xml:space="preserve"> </w:t>
      </w:r>
      <w:proofErr w:type="spellStart"/>
      <w:r>
        <w:rPr>
          <w:sz w:val="24"/>
          <w:szCs w:val="24"/>
        </w:rPr>
        <w:t>analisis</w:t>
      </w:r>
      <w:proofErr w:type="spellEnd"/>
      <w:r>
        <w:rPr>
          <w:sz w:val="24"/>
          <w:szCs w:val="24"/>
        </w:rPr>
        <w:t xml:space="preserve"> SAP2000 dan </w:t>
      </w:r>
      <w:proofErr w:type="spellStart"/>
      <w:r>
        <w:rPr>
          <w:sz w:val="24"/>
          <w:szCs w:val="24"/>
        </w:rPr>
        <w:t>hasil</w:t>
      </w:r>
      <w:proofErr w:type="spellEnd"/>
      <w:r>
        <w:rPr>
          <w:sz w:val="24"/>
          <w:szCs w:val="24"/>
        </w:rPr>
        <w:t xml:space="preserve"> </w:t>
      </w:r>
      <w:proofErr w:type="spellStart"/>
      <w:r>
        <w:rPr>
          <w:sz w:val="24"/>
          <w:szCs w:val="24"/>
        </w:rPr>
        <w:t>desain</w:t>
      </w:r>
      <w:proofErr w:type="spellEnd"/>
      <w:r>
        <w:rPr>
          <w:sz w:val="24"/>
          <w:szCs w:val="24"/>
        </w:rPr>
        <w:t xml:space="preserve"> oleh </w:t>
      </w:r>
      <w:proofErr w:type="spellStart"/>
      <w:r>
        <w:rPr>
          <w:sz w:val="24"/>
          <w:szCs w:val="24"/>
        </w:rPr>
        <w:t>perencana</w:t>
      </w:r>
      <w:proofErr w:type="spellEnd"/>
      <w:r>
        <w:rPr>
          <w:sz w:val="24"/>
          <w:szCs w:val="24"/>
        </w:rPr>
        <w:t>.</w:t>
      </w:r>
    </w:p>
    <w:p w14:paraId="666E61F7" w14:textId="77777777" w:rsidR="00D01973" w:rsidRDefault="00D01973" w:rsidP="00D01973">
      <w:pPr>
        <w:ind w:firstLine="360"/>
        <w:jc w:val="both"/>
        <w:rPr>
          <w:sz w:val="24"/>
          <w:szCs w:val="24"/>
        </w:rPr>
      </w:pPr>
    </w:p>
    <w:p w14:paraId="33B13984" w14:textId="1B0F7AE3" w:rsidR="00111EA9" w:rsidRDefault="00D01973" w:rsidP="00D01973">
      <w:pPr>
        <w:jc w:val="center"/>
        <w:rPr>
          <w:sz w:val="24"/>
          <w:szCs w:val="24"/>
        </w:rPr>
      </w:pPr>
      <w:r>
        <w:rPr>
          <w:noProof/>
          <w:sz w:val="24"/>
          <w:szCs w:val="24"/>
        </w:rPr>
        <w:drawing>
          <wp:inline distT="0" distB="0" distL="0" distR="0" wp14:anchorId="4945DDF4" wp14:editId="1860BCC6">
            <wp:extent cx="2832100" cy="3138805"/>
            <wp:effectExtent l="19050" t="19050" r="2540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21">
                      <a:extLst>
                        <a:ext uri="{28A0092B-C50C-407E-A947-70E740481C1C}">
                          <a14:useLocalDpi xmlns:a14="http://schemas.microsoft.com/office/drawing/2010/main" val="0"/>
                        </a:ext>
                      </a:extLst>
                    </a:blip>
                    <a:stretch>
                      <a:fillRect/>
                    </a:stretch>
                  </pic:blipFill>
                  <pic:spPr>
                    <a:xfrm>
                      <a:off x="0" y="0"/>
                      <a:ext cx="2832100" cy="3138805"/>
                    </a:xfrm>
                    <a:prstGeom prst="rect">
                      <a:avLst/>
                    </a:prstGeom>
                    <a:ln w="12700">
                      <a:solidFill>
                        <a:schemeClr val="tx1"/>
                      </a:solidFill>
                    </a:ln>
                  </pic:spPr>
                </pic:pic>
              </a:graphicData>
            </a:graphic>
          </wp:inline>
        </w:drawing>
      </w:r>
    </w:p>
    <w:p w14:paraId="3BEA04C5" w14:textId="33E11D50" w:rsidR="00114ABE" w:rsidRPr="00114ABE" w:rsidRDefault="00114ABE" w:rsidP="00D01973">
      <w:pPr>
        <w:jc w:val="center"/>
        <w:rPr>
          <w:sz w:val="24"/>
          <w:szCs w:val="24"/>
          <w:lang w:val="id-ID"/>
        </w:rPr>
      </w:pPr>
      <w:r w:rsidRPr="00BE6986">
        <w:rPr>
          <w:b/>
          <w:bCs/>
          <w:sz w:val="24"/>
          <w:szCs w:val="24"/>
          <w:lang w:val="id-ID"/>
        </w:rPr>
        <w:t>Tabel 3</w:t>
      </w:r>
      <w:r>
        <w:rPr>
          <w:sz w:val="24"/>
          <w:szCs w:val="24"/>
          <w:lang w:val="id-ID"/>
        </w:rPr>
        <w:t xml:space="preserve">. </w:t>
      </w:r>
      <w:r w:rsidR="00BE6986">
        <w:rPr>
          <w:sz w:val="24"/>
          <w:szCs w:val="24"/>
          <w:lang w:val="id-ID"/>
        </w:rPr>
        <w:t>Perbandingan hasil desain</w:t>
      </w:r>
    </w:p>
    <w:p w14:paraId="30F84F4D" w14:textId="77777777" w:rsidR="0081172E" w:rsidRDefault="0081172E" w:rsidP="00D01973">
      <w:pPr>
        <w:pStyle w:val="Judul1"/>
        <w:ind w:left="0" w:right="1079"/>
        <w:rPr>
          <w:b w:val="0"/>
          <w:bCs w:val="0"/>
          <w:sz w:val="22"/>
          <w:szCs w:val="22"/>
        </w:rPr>
      </w:pPr>
    </w:p>
    <w:p w14:paraId="4107085A" w14:textId="77777777" w:rsidR="00111EA9" w:rsidRDefault="00C65BF8" w:rsidP="00D01973">
      <w:pPr>
        <w:pStyle w:val="Judul1"/>
        <w:spacing w:before="100" w:beforeAutospacing="1" w:after="100" w:afterAutospacing="1"/>
        <w:ind w:left="0" w:right="9"/>
        <w:jc w:val="center"/>
      </w:pPr>
      <w:r>
        <w:t>KESIMPULAN</w:t>
      </w:r>
    </w:p>
    <w:p w14:paraId="45D83432" w14:textId="77777777" w:rsidR="00111EA9" w:rsidRDefault="00111EA9" w:rsidP="00D01973">
      <w:pPr>
        <w:ind w:firstLine="360"/>
        <w:jc w:val="both"/>
        <w:rPr>
          <w:sz w:val="24"/>
          <w:szCs w:val="24"/>
        </w:rPr>
      </w:pPr>
      <w:r>
        <w:rPr>
          <w:sz w:val="24"/>
          <w:szCs w:val="24"/>
        </w:rPr>
        <w:t xml:space="preserve">Dari hasil analisis ulang yang dilakukan pada bangunan </w:t>
      </w:r>
      <w:r w:rsidRPr="006D182A">
        <w:rPr>
          <w:i/>
          <w:sz w:val="24"/>
          <w:szCs w:val="24"/>
        </w:rPr>
        <w:t>Guest House</w:t>
      </w:r>
      <w:r>
        <w:rPr>
          <w:sz w:val="24"/>
          <w:szCs w:val="24"/>
        </w:rPr>
        <w:t xml:space="preserve"> Gubernuran Sumbar, dapat disimpulkan bahwa:</w:t>
      </w:r>
    </w:p>
    <w:p w14:paraId="1257314B" w14:textId="77777777" w:rsidR="00111EA9" w:rsidRPr="000466EB" w:rsidRDefault="00D01973" w:rsidP="00111EA9">
      <w:pPr>
        <w:pStyle w:val="DaftarParagraf"/>
        <w:numPr>
          <w:ilvl w:val="0"/>
          <w:numId w:val="8"/>
        </w:numPr>
        <w:rPr>
          <w:sz w:val="24"/>
          <w:szCs w:val="24"/>
        </w:rPr>
      </w:pPr>
      <w:proofErr w:type="spellStart"/>
      <w:r>
        <w:rPr>
          <w:sz w:val="24"/>
          <w:szCs w:val="24"/>
        </w:rPr>
        <w:t>Tidak</w:t>
      </w:r>
      <w:proofErr w:type="spellEnd"/>
      <w:r>
        <w:rPr>
          <w:sz w:val="24"/>
          <w:szCs w:val="24"/>
        </w:rPr>
        <w:t xml:space="preserve"> </w:t>
      </w:r>
      <w:proofErr w:type="spellStart"/>
      <w:r>
        <w:rPr>
          <w:sz w:val="24"/>
          <w:szCs w:val="24"/>
        </w:rPr>
        <w:t>terdapat</w:t>
      </w:r>
      <w:proofErr w:type="spellEnd"/>
      <w:r>
        <w:rPr>
          <w:sz w:val="24"/>
          <w:szCs w:val="24"/>
        </w:rPr>
        <w:t xml:space="preserve"> </w:t>
      </w:r>
      <w:proofErr w:type="spellStart"/>
      <w:r>
        <w:rPr>
          <w:sz w:val="24"/>
          <w:szCs w:val="24"/>
        </w:rPr>
        <w:t>perbedaan</w:t>
      </w:r>
      <w:proofErr w:type="spellEnd"/>
      <w:r>
        <w:rPr>
          <w:sz w:val="24"/>
          <w:szCs w:val="24"/>
        </w:rPr>
        <w:t xml:space="preserve"> </w:t>
      </w:r>
      <w:proofErr w:type="spellStart"/>
      <w:r>
        <w:rPr>
          <w:sz w:val="24"/>
          <w:szCs w:val="24"/>
        </w:rPr>
        <w:t>hasil</w:t>
      </w:r>
      <w:proofErr w:type="spellEnd"/>
      <w:r>
        <w:rPr>
          <w:sz w:val="24"/>
          <w:szCs w:val="24"/>
        </w:rPr>
        <w:t xml:space="preserve"> </w:t>
      </w:r>
      <w:proofErr w:type="spellStart"/>
      <w:r>
        <w:rPr>
          <w:sz w:val="24"/>
          <w:szCs w:val="24"/>
        </w:rPr>
        <w:t>desain</w:t>
      </w:r>
      <w:proofErr w:type="spellEnd"/>
      <w:r>
        <w:rPr>
          <w:sz w:val="24"/>
          <w:szCs w:val="24"/>
        </w:rPr>
        <w:t xml:space="preserve"> pada </w:t>
      </w:r>
      <w:proofErr w:type="spellStart"/>
      <w:r w:rsidRPr="000466EB">
        <w:rPr>
          <w:sz w:val="24"/>
          <w:szCs w:val="24"/>
        </w:rPr>
        <w:t>perencanaan</w:t>
      </w:r>
      <w:proofErr w:type="spellEnd"/>
      <w:r w:rsidRPr="000466EB">
        <w:rPr>
          <w:sz w:val="24"/>
          <w:szCs w:val="24"/>
        </w:rPr>
        <w:t xml:space="preserve"> </w:t>
      </w:r>
      <w:proofErr w:type="spellStart"/>
      <w:r w:rsidRPr="000466EB">
        <w:rPr>
          <w:sz w:val="24"/>
          <w:szCs w:val="24"/>
        </w:rPr>
        <w:t>struktur</w:t>
      </w:r>
      <w:proofErr w:type="spellEnd"/>
      <w:r w:rsidRPr="000466EB">
        <w:rPr>
          <w:sz w:val="24"/>
          <w:szCs w:val="24"/>
        </w:rPr>
        <w:t xml:space="preserve"> yang </w:t>
      </w:r>
      <w:proofErr w:type="spellStart"/>
      <w:r w:rsidRPr="000466EB">
        <w:rPr>
          <w:sz w:val="24"/>
          <w:szCs w:val="24"/>
        </w:rPr>
        <w:t>melibatkan</w:t>
      </w:r>
      <w:proofErr w:type="spellEnd"/>
      <w:r w:rsidRPr="000466EB">
        <w:rPr>
          <w:sz w:val="24"/>
          <w:szCs w:val="24"/>
        </w:rPr>
        <w:t xml:space="preserve"> </w:t>
      </w:r>
      <w:proofErr w:type="spellStart"/>
      <w:r w:rsidRPr="000466EB">
        <w:rPr>
          <w:sz w:val="24"/>
          <w:szCs w:val="24"/>
        </w:rPr>
        <w:t>acuan</w:t>
      </w:r>
      <w:proofErr w:type="spellEnd"/>
      <w:r w:rsidRPr="000466EB">
        <w:rPr>
          <w:sz w:val="24"/>
          <w:szCs w:val="24"/>
        </w:rPr>
        <w:t xml:space="preserve"> </w:t>
      </w:r>
      <w:proofErr w:type="spellStart"/>
      <w:r w:rsidRPr="000466EB">
        <w:rPr>
          <w:sz w:val="24"/>
          <w:szCs w:val="24"/>
        </w:rPr>
        <w:t>standar</w:t>
      </w:r>
      <w:proofErr w:type="spellEnd"/>
      <w:r w:rsidRPr="000466EB">
        <w:rPr>
          <w:sz w:val="24"/>
          <w:szCs w:val="24"/>
        </w:rPr>
        <w:t xml:space="preserve"> SNI yang </w:t>
      </w:r>
      <w:proofErr w:type="spellStart"/>
      <w:r w:rsidRPr="000466EB">
        <w:rPr>
          <w:sz w:val="24"/>
          <w:szCs w:val="24"/>
        </w:rPr>
        <w:t>berbeda</w:t>
      </w:r>
      <w:proofErr w:type="spellEnd"/>
      <w:r w:rsidRPr="000466EB">
        <w:rPr>
          <w:sz w:val="24"/>
          <w:szCs w:val="24"/>
        </w:rPr>
        <w:t xml:space="preserve"> </w:t>
      </w:r>
      <w:proofErr w:type="spellStart"/>
      <w:r w:rsidRPr="000466EB">
        <w:rPr>
          <w:sz w:val="24"/>
          <w:szCs w:val="24"/>
        </w:rPr>
        <w:t>atau</w:t>
      </w:r>
      <w:proofErr w:type="spellEnd"/>
      <w:r w:rsidRPr="000466EB">
        <w:rPr>
          <w:sz w:val="24"/>
          <w:szCs w:val="24"/>
        </w:rPr>
        <w:t xml:space="preserve"> </w:t>
      </w:r>
      <w:proofErr w:type="spellStart"/>
      <w:r w:rsidRPr="000466EB">
        <w:rPr>
          <w:sz w:val="24"/>
          <w:szCs w:val="24"/>
        </w:rPr>
        <w:t>menggunakan</w:t>
      </w:r>
      <w:proofErr w:type="spellEnd"/>
      <w:r w:rsidRPr="000466EB">
        <w:rPr>
          <w:sz w:val="24"/>
          <w:szCs w:val="24"/>
        </w:rPr>
        <w:t xml:space="preserve"> </w:t>
      </w:r>
      <w:proofErr w:type="spellStart"/>
      <w:r w:rsidRPr="000466EB">
        <w:rPr>
          <w:sz w:val="24"/>
          <w:szCs w:val="24"/>
        </w:rPr>
        <w:t>metode</w:t>
      </w:r>
      <w:proofErr w:type="spellEnd"/>
      <w:r w:rsidRPr="000466EB">
        <w:rPr>
          <w:sz w:val="24"/>
          <w:szCs w:val="24"/>
        </w:rPr>
        <w:t xml:space="preserve"> </w:t>
      </w:r>
      <w:proofErr w:type="spellStart"/>
      <w:r w:rsidRPr="000466EB">
        <w:rPr>
          <w:sz w:val="24"/>
          <w:szCs w:val="24"/>
        </w:rPr>
        <w:t>analisis</w:t>
      </w:r>
      <w:proofErr w:type="spellEnd"/>
      <w:r w:rsidRPr="000466EB">
        <w:rPr>
          <w:sz w:val="24"/>
          <w:szCs w:val="24"/>
        </w:rPr>
        <w:t xml:space="preserve"> </w:t>
      </w:r>
      <w:proofErr w:type="spellStart"/>
      <w:r w:rsidRPr="000466EB">
        <w:rPr>
          <w:sz w:val="24"/>
          <w:szCs w:val="24"/>
        </w:rPr>
        <w:t>beban</w:t>
      </w:r>
      <w:proofErr w:type="spellEnd"/>
      <w:r w:rsidRPr="000466EB">
        <w:rPr>
          <w:sz w:val="24"/>
          <w:szCs w:val="24"/>
        </w:rPr>
        <w:t xml:space="preserve"> </w:t>
      </w:r>
      <w:proofErr w:type="spellStart"/>
      <w:r w:rsidRPr="000466EB">
        <w:rPr>
          <w:sz w:val="24"/>
          <w:szCs w:val="24"/>
        </w:rPr>
        <w:t>gempa</w:t>
      </w:r>
      <w:proofErr w:type="spellEnd"/>
      <w:r w:rsidRPr="000466EB">
        <w:rPr>
          <w:sz w:val="24"/>
          <w:szCs w:val="24"/>
        </w:rPr>
        <w:t xml:space="preserve"> yang </w:t>
      </w:r>
      <w:proofErr w:type="spellStart"/>
      <w:r w:rsidRPr="000466EB">
        <w:rPr>
          <w:sz w:val="24"/>
          <w:szCs w:val="24"/>
        </w:rPr>
        <w:t>berbeda</w:t>
      </w:r>
      <w:proofErr w:type="spellEnd"/>
      <w:r w:rsidRPr="000466EB">
        <w:rPr>
          <w:sz w:val="24"/>
          <w:szCs w:val="24"/>
        </w:rPr>
        <w:t>.</w:t>
      </w:r>
    </w:p>
    <w:p w14:paraId="360AB688" w14:textId="77777777" w:rsidR="00111EA9" w:rsidRPr="000466EB" w:rsidRDefault="00D01973" w:rsidP="00111EA9">
      <w:pPr>
        <w:pStyle w:val="DaftarParagraf"/>
        <w:numPr>
          <w:ilvl w:val="0"/>
          <w:numId w:val="8"/>
        </w:numPr>
        <w:rPr>
          <w:sz w:val="24"/>
          <w:szCs w:val="24"/>
        </w:rPr>
      </w:pPr>
      <w:r w:rsidRPr="000466EB">
        <w:rPr>
          <w:sz w:val="24"/>
          <w:szCs w:val="24"/>
        </w:rPr>
        <w:t xml:space="preserve">Desain </w:t>
      </w:r>
      <w:proofErr w:type="spellStart"/>
      <w:r w:rsidRPr="000466EB">
        <w:rPr>
          <w:sz w:val="24"/>
          <w:szCs w:val="24"/>
        </w:rPr>
        <w:t>elemen</w:t>
      </w:r>
      <w:proofErr w:type="spellEnd"/>
      <w:r w:rsidRPr="000466EB">
        <w:rPr>
          <w:sz w:val="24"/>
          <w:szCs w:val="24"/>
        </w:rPr>
        <w:t xml:space="preserve"> </w:t>
      </w:r>
      <w:proofErr w:type="spellStart"/>
      <w:r w:rsidRPr="000466EB">
        <w:rPr>
          <w:sz w:val="24"/>
          <w:szCs w:val="24"/>
        </w:rPr>
        <w:t>struktur</w:t>
      </w:r>
      <w:proofErr w:type="spellEnd"/>
      <w:r w:rsidRPr="000466EB">
        <w:rPr>
          <w:sz w:val="24"/>
          <w:szCs w:val="24"/>
        </w:rPr>
        <w:t xml:space="preserve"> yang </w:t>
      </w:r>
      <w:proofErr w:type="spellStart"/>
      <w:r w:rsidRPr="000466EB">
        <w:rPr>
          <w:sz w:val="24"/>
          <w:szCs w:val="24"/>
        </w:rPr>
        <w:t>telah</w:t>
      </w:r>
      <w:proofErr w:type="spellEnd"/>
      <w:r w:rsidRPr="000466EB">
        <w:rPr>
          <w:sz w:val="24"/>
          <w:szCs w:val="24"/>
        </w:rPr>
        <w:t xml:space="preserve"> </w:t>
      </w:r>
      <w:proofErr w:type="spellStart"/>
      <w:r w:rsidRPr="000466EB">
        <w:rPr>
          <w:sz w:val="24"/>
          <w:szCs w:val="24"/>
        </w:rPr>
        <w:t>ditetapkan</w:t>
      </w:r>
      <w:proofErr w:type="spellEnd"/>
      <w:r w:rsidRPr="000466EB">
        <w:rPr>
          <w:sz w:val="24"/>
          <w:szCs w:val="24"/>
        </w:rPr>
        <w:t xml:space="preserve"> oleh </w:t>
      </w:r>
      <w:proofErr w:type="spellStart"/>
      <w:r w:rsidRPr="000466EB">
        <w:rPr>
          <w:sz w:val="24"/>
          <w:szCs w:val="24"/>
        </w:rPr>
        <w:t>perencana</w:t>
      </w:r>
      <w:proofErr w:type="spellEnd"/>
      <w:r w:rsidRPr="000466EB">
        <w:rPr>
          <w:sz w:val="24"/>
          <w:szCs w:val="24"/>
        </w:rPr>
        <w:t xml:space="preserve"> </w:t>
      </w:r>
      <w:proofErr w:type="spellStart"/>
      <w:r w:rsidRPr="000466EB">
        <w:rPr>
          <w:sz w:val="24"/>
          <w:szCs w:val="24"/>
        </w:rPr>
        <w:t>bangunan</w:t>
      </w:r>
      <w:proofErr w:type="spellEnd"/>
      <w:r w:rsidRPr="000466EB">
        <w:rPr>
          <w:sz w:val="24"/>
          <w:szCs w:val="24"/>
        </w:rPr>
        <w:t xml:space="preserve"> </w:t>
      </w:r>
      <w:proofErr w:type="spellStart"/>
      <w:r w:rsidRPr="000466EB">
        <w:rPr>
          <w:sz w:val="24"/>
          <w:szCs w:val="24"/>
        </w:rPr>
        <w:t>telah</w:t>
      </w:r>
      <w:proofErr w:type="spellEnd"/>
      <w:r w:rsidRPr="000466EB">
        <w:rPr>
          <w:sz w:val="24"/>
          <w:szCs w:val="24"/>
        </w:rPr>
        <w:t xml:space="preserve"> </w:t>
      </w:r>
      <w:proofErr w:type="spellStart"/>
      <w:r w:rsidRPr="000466EB">
        <w:rPr>
          <w:sz w:val="24"/>
          <w:szCs w:val="24"/>
        </w:rPr>
        <w:t>dapat</w:t>
      </w:r>
      <w:proofErr w:type="spellEnd"/>
      <w:r w:rsidRPr="000466EB">
        <w:rPr>
          <w:sz w:val="24"/>
          <w:szCs w:val="24"/>
        </w:rPr>
        <w:t xml:space="preserve"> </w:t>
      </w:r>
      <w:proofErr w:type="spellStart"/>
      <w:r w:rsidRPr="000466EB">
        <w:rPr>
          <w:sz w:val="24"/>
          <w:szCs w:val="24"/>
        </w:rPr>
        <w:t>memenuhi</w:t>
      </w:r>
      <w:proofErr w:type="spellEnd"/>
      <w:r w:rsidRPr="000466EB">
        <w:rPr>
          <w:sz w:val="24"/>
          <w:szCs w:val="24"/>
        </w:rPr>
        <w:t xml:space="preserve"> </w:t>
      </w:r>
      <w:proofErr w:type="spellStart"/>
      <w:r w:rsidRPr="000466EB">
        <w:rPr>
          <w:sz w:val="24"/>
          <w:szCs w:val="24"/>
        </w:rPr>
        <w:t>syarat</w:t>
      </w:r>
      <w:proofErr w:type="spellEnd"/>
      <w:r w:rsidRPr="000466EB">
        <w:rPr>
          <w:sz w:val="24"/>
          <w:szCs w:val="24"/>
        </w:rPr>
        <w:t xml:space="preserve">, </w:t>
      </w:r>
      <w:proofErr w:type="spellStart"/>
      <w:r w:rsidRPr="000466EB">
        <w:rPr>
          <w:sz w:val="24"/>
          <w:szCs w:val="24"/>
        </w:rPr>
        <w:t>dalam</w:t>
      </w:r>
      <w:proofErr w:type="spellEnd"/>
      <w:r w:rsidRPr="000466EB">
        <w:rPr>
          <w:sz w:val="24"/>
          <w:szCs w:val="24"/>
        </w:rPr>
        <w:t xml:space="preserve"> </w:t>
      </w:r>
      <w:proofErr w:type="spellStart"/>
      <w:r w:rsidRPr="000466EB">
        <w:rPr>
          <w:sz w:val="24"/>
          <w:szCs w:val="24"/>
        </w:rPr>
        <w:t>artian</w:t>
      </w:r>
      <w:proofErr w:type="spellEnd"/>
      <w:r w:rsidRPr="000466EB">
        <w:rPr>
          <w:sz w:val="24"/>
          <w:szCs w:val="24"/>
        </w:rPr>
        <w:t xml:space="preserve">, </w:t>
      </w:r>
      <w:proofErr w:type="spellStart"/>
      <w:r w:rsidRPr="000466EB">
        <w:rPr>
          <w:sz w:val="24"/>
          <w:szCs w:val="24"/>
        </w:rPr>
        <w:t>struktur</w:t>
      </w:r>
      <w:proofErr w:type="spellEnd"/>
      <w:r w:rsidRPr="000466EB">
        <w:rPr>
          <w:sz w:val="24"/>
          <w:szCs w:val="24"/>
        </w:rPr>
        <w:t xml:space="preserve"> </w:t>
      </w:r>
      <w:proofErr w:type="spellStart"/>
      <w:r w:rsidRPr="000466EB">
        <w:rPr>
          <w:sz w:val="24"/>
          <w:szCs w:val="24"/>
        </w:rPr>
        <w:t>dilapangan</w:t>
      </w:r>
      <w:proofErr w:type="spellEnd"/>
      <w:r w:rsidRPr="000466EB">
        <w:rPr>
          <w:sz w:val="24"/>
          <w:szCs w:val="24"/>
        </w:rPr>
        <w:t xml:space="preserve"> </w:t>
      </w:r>
      <w:proofErr w:type="spellStart"/>
      <w:r w:rsidRPr="000466EB">
        <w:rPr>
          <w:sz w:val="24"/>
          <w:szCs w:val="24"/>
        </w:rPr>
        <w:t>dinyatakan</w:t>
      </w:r>
      <w:proofErr w:type="spellEnd"/>
      <w:r w:rsidRPr="000466EB">
        <w:rPr>
          <w:sz w:val="24"/>
          <w:szCs w:val="24"/>
        </w:rPr>
        <w:t xml:space="preserve"> </w:t>
      </w:r>
      <w:proofErr w:type="spellStart"/>
      <w:r w:rsidRPr="000466EB">
        <w:rPr>
          <w:sz w:val="24"/>
          <w:szCs w:val="24"/>
        </w:rPr>
        <w:t>mampu</w:t>
      </w:r>
      <w:proofErr w:type="spellEnd"/>
      <w:r w:rsidRPr="000466EB">
        <w:rPr>
          <w:sz w:val="24"/>
          <w:szCs w:val="24"/>
        </w:rPr>
        <w:t xml:space="preserve"> </w:t>
      </w:r>
      <w:proofErr w:type="spellStart"/>
      <w:r w:rsidRPr="000466EB">
        <w:rPr>
          <w:sz w:val="24"/>
          <w:szCs w:val="24"/>
        </w:rPr>
        <w:t>menopang</w:t>
      </w:r>
      <w:proofErr w:type="spellEnd"/>
      <w:r w:rsidRPr="000466EB">
        <w:rPr>
          <w:sz w:val="24"/>
          <w:szCs w:val="24"/>
        </w:rPr>
        <w:t xml:space="preserve"> </w:t>
      </w:r>
      <w:proofErr w:type="spellStart"/>
      <w:r w:rsidRPr="000466EB">
        <w:rPr>
          <w:sz w:val="24"/>
          <w:szCs w:val="24"/>
        </w:rPr>
        <w:t>beban-beban</w:t>
      </w:r>
      <w:proofErr w:type="spellEnd"/>
      <w:r w:rsidRPr="000466EB">
        <w:rPr>
          <w:sz w:val="24"/>
          <w:szCs w:val="24"/>
        </w:rPr>
        <w:t xml:space="preserve"> yang </w:t>
      </w:r>
      <w:proofErr w:type="spellStart"/>
      <w:r w:rsidRPr="000466EB">
        <w:rPr>
          <w:sz w:val="24"/>
          <w:szCs w:val="24"/>
        </w:rPr>
        <w:t>diperkirakan</w:t>
      </w:r>
      <w:proofErr w:type="spellEnd"/>
      <w:r w:rsidRPr="000466EB">
        <w:rPr>
          <w:sz w:val="24"/>
          <w:szCs w:val="24"/>
        </w:rPr>
        <w:t xml:space="preserve"> </w:t>
      </w:r>
      <w:proofErr w:type="spellStart"/>
      <w:r w:rsidRPr="000466EB">
        <w:rPr>
          <w:sz w:val="24"/>
          <w:szCs w:val="24"/>
        </w:rPr>
        <w:t>bekerja</w:t>
      </w:r>
      <w:proofErr w:type="spellEnd"/>
      <w:r w:rsidRPr="000466EB">
        <w:rPr>
          <w:sz w:val="24"/>
          <w:szCs w:val="24"/>
        </w:rPr>
        <w:t xml:space="preserve"> </w:t>
      </w:r>
      <w:proofErr w:type="spellStart"/>
      <w:r w:rsidRPr="000466EB">
        <w:rPr>
          <w:sz w:val="24"/>
          <w:szCs w:val="24"/>
        </w:rPr>
        <w:t>terhadap</w:t>
      </w:r>
      <w:proofErr w:type="spellEnd"/>
      <w:r w:rsidRPr="000466EB">
        <w:rPr>
          <w:sz w:val="24"/>
          <w:szCs w:val="24"/>
        </w:rPr>
        <w:t xml:space="preserve"> </w:t>
      </w:r>
      <w:proofErr w:type="spellStart"/>
      <w:r w:rsidRPr="000466EB">
        <w:rPr>
          <w:sz w:val="24"/>
          <w:szCs w:val="24"/>
        </w:rPr>
        <w:t>bangunan</w:t>
      </w:r>
      <w:proofErr w:type="spellEnd"/>
      <w:r w:rsidRPr="000466EB">
        <w:rPr>
          <w:sz w:val="24"/>
          <w:szCs w:val="24"/>
        </w:rPr>
        <w:t>.</w:t>
      </w:r>
    </w:p>
    <w:p w14:paraId="5409404B" w14:textId="77777777" w:rsidR="00111EA9" w:rsidRPr="000466EB" w:rsidRDefault="00111EA9" w:rsidP="00111EA9">
      <w:pPr>
        <w:pStyle w:val="DaftarParagraf"/>
        <w:ind w:left="360" w:firstLine="0"/>
        <w:rPr>
          <w:sz w:val="24"/>
          <w:szCs w:val="24"/>
        </w:rPr>
      </w:pPr>
    </w:p>
    <w:p w14:paraId="01F462A1" w14:textId="77777777" w:rsidR="00111EA9" w:rsidRPr="000466EB" w:rsidRDefault="00111EA9" w:rsidP="00111EA9">
      <w:pPr>
        <w:pStyle w:val="Judul1"/>
        <w:spacing w:line="275" w:lineRule="exact"/>
        <w:ind w:right="1081"/>
        <w:jc w:val="center"/>
      </w:pPr>
      <w:r w:rsidRPr="000466EB">
        <w:t>DAFTAR PUSTAKA</w:t>
      </w:r>
    </w:p>
    <w:p w14:paraId="0F067543" w14:textId="77777777" w:rsidR="00111EA9" w:rsidRPr="000466EB" w:rsidRDefault="00111EA9" w:rsidP="00111EA9">
      <w:pPr>
        <w:pStyle w:val="DaftarParagraf"/>
        <w:numPr>
          <w:ilvl w:val="0"/>
          <w:numId w:val="2"/>
        </w:numPr>
        <w:tabs>
          <w:tab w:val="left" w:pos="568"/>
        </w:tabs>
        <w:ind w:hanging="428"/>
        <w:rPr>
          <w:sz w:val="24"/>
        </w:rPr>
      </w:pPr>
      <w:r w:rsidRPr="000466EB">
        <w:rPr>
          <w:sz w:val="24"/>
        </w:rPr>
        <w:t xml:space="preserve">Badan </w:t>
      </w:r>
      <w:proofErr w:type="spellStart"/>
      <w:r w:rsidRPr="000466EB">
        <w:rPr>
          <w:sz w:val="24"/>
        </w:rPr>
        <w:t>Standarisasi</w:t>
      </w:r>
      <w:proofErr w:type="spellEnd"/>
      <w:r w:rsidRPr="000466EB">
        <w:rPr>
          <w:sz w:val="24"/>
        </w:rPr>
        <w:t xml:space="preserve"> Nasional. 2019. Persyaratan Beton Struktural untuk Bangunan Gedung dan Penjelasan. SNI 2847:2019. Badan Standarisasi Nasional : Jakarta</w:t>
      </w:r>
    </w:p>
    <w:p w14:paraId="05CD48C9" w14:textId="77777777" w:rsidR="00111EA9" w:rsidRPr="000466EB" w:rsidRDefault="00111EA9" w:rsidP="00111EA9">
      <w:pPr>
        <w:pStyle w:val="DaftarParagraf"/>
        <w:numPr>
          <w:ilvl w:val="0"/>
          <w:numId w:val="2"/>
        </w:numPr>
        <w:spacing w:after="100" w:afterAutospacing="1"/>
        <w:rPr>
          <w:sz w:val="24"/>
        </w:rPr>
      </w:pPr>
      <w:r w:rsidRPr="000466EB">
        <w:rPr>
          <w:sz w:val="24"/>
        </w:rPr>
        <w:t xml:space="preserve">Badan Standarisasi Nasional. 2019. Tata Cara Perencanaan Ketahanan Gempa </w:t>
      </w:r>
      <w:r w:rsidRPr="000466EB">
        <w:rPr>
          <w:sz w:val="24"/>
        </w:rPr>
        <w:lastRenderedPageBreak/>
        <w:t>untuk Struktur Bangunan Gedung dan nongedung. SNI 1726:2019. Badan Standarisasi Nasional : Jakarta.</w:t>
      </w:r>
    </w:p>
    <w:p w14:paraId="0995ED74" w14:textId="77777777" w:rsidR="00111EA9" w:rsidRPr="000466EB" w:rsidRDefault="00111EA9" w:rsidP="00111EA9">
      <w:pPr>
        <w:pStyle w:val="Bibliografi"/>
        <w:numPr>
          <w:ilvl w:val="0"/>
          <w:numId w:val="2"/>
        </w:numPr>
        <w:spacing w:after="100" w:afterAutospacing="1" w:line="240" w:lineRule="auto"/>
        <w:jc w:val="both"/>
        <w:rPr>
          <w:rFonts w:ascii="Times New Roman" w:hAnsi="Times New Roman"/>
          <w:noProof/>
          <w:sz w:val="24"/>
        </w:rPr>
      </w:pPr>
      <w:r w:rsidRPr="000466EB">
        <w:rPr>
          <w:rFonts w:ascii="Times New Roman" w:hAnsi="Times New Roman"/>
          <w:noProof/>
          <w:sz w:val="24"/>
        </w:rPr>
        <w:t xml:space="preserve">Putri, Prima Y. (2007). </w:t>
      </w:r>
      <w:r w:rsidRPr="000466EB">
        <w:rPr>
          <w:rFonts w:ascii="Times New Roman" w:hAnsi="Times New Roman"/>
          <w:i/>
          <w:iCs/>
          <w:noProof/>
          <w:sz w:val="24"/>
        </w:rPr>
        <w:t>Analisis dan Desain Struktur Rangka dengan SAP2000 Versi Student.</w:t>
      </w:r>
      <w:r w:rsidRPr="000466EB">
        <w:rPr>
          <w:rFonts w:ascii="Times New Roman" w:hAnsi="Times New Roman"/>
          <w:noProof/>
          <w:sz w:val="24"/>
        </w:rPr>
        <w:t xml:space="preserve"> Padang: UNP Press.</w:t>
      </w:r>
    </w:p>
    <w:p w14:paraId="69DB6267" w14:textId="77777777" w:rsidR="00111EA9" w:rsidRPr="000466EB" w:rsidRDefault="00111EA9" w:rsidP="00111EA9">
      <w:pPr>
        <w:pStyle w:val="Bibliografi"/>
        <w:numPr>
          <w:ilvl w:val="0"/>
          <w:numId w:val="2"/>
        </w:numPr>
        <w:spacing w:after="100" w:afterAutospacing="1" w:line="240" w:lineRule="auto"/>
        <w:jc w:val="both"/>
        <w:rPr>
          <w:rFonts w:ascii="Times New Roman" w:hAnsi="Times New Roman"/>
          <w:noProof/>
          <w:sz w:val="24"/>
        </w:rPr>
      </w:pPr>
      <w:r w:rsidRPr="000466EB">
        <w:rPr>
          <w:rFonts w:ascii="Times New Roman" w:hAnsi="Times New Roman"/>
          <w:noProof/>
          <w:sz w:val="24"/>
        </w:rPr>
        <w:t xml:space="preserve">Sugito. (2007). </w:t>
      </w:r>
      <w:r w:rsidRPr="000466EB">
        <w:rPr>
          <w:rFonts w:ascii="Times New Roman" w:hAnsi="Times New Roman"/>
          <w:i/>
          <w:iCs/>
          <w:noProof/>
          <w:sz w:val="24"/>
        </w:rPr>
        <w:t>Modul SAP2000 15.0 Analisis 3D Statik dan Dinamik Berdasarkan SNI 1726-2002</w:t>
      </w:r>
    </w:p>
    <w:p w14:paraId="205AFC0F" w14:textId="77777777" w:rsidR="00111EA9" w:rsidRPr="000466EB" w:rsidRDefault="00111EA9" w:rsidP="00111EA9">
      <w:pPr>
        <w:pStyle w:val="Bibliografi"/>
        <w:numPr>
          <w:ilvl w:val="0"/>
          <w:numId w:val="2"/>
        </w:numPr>
        <w:spacing w:after="100" w:afterAutospacing="1" w:line="240" w:lineRule="auto"/>
        <w:jc w:val="both"/>
        <w:rPr>
          <w:rFonts w:ascii="Times New Roman" w:hAnsi="Times New Roman"/>
          <w:noProof/>
          <w:sz w:val="24"/>
        </w:rPr>
      </w:pPr>
      <w:r w:rsidRPr="000466EB">
        <w:rPr>
          <w:rFonts w:ascii="Times New Roman" w:hAnsi="Times New Roman"/>
          <w:noProof/>
          <w:sz w:val="24"/>
        </w:rPr>
        <w:t xml:space="preserve">Sugiyono. (2012). </w:t>
      </w:r>
      <w:r w:rsidRPr="000466EB">
        <w:rPr>
          <w:rFonts w:ascii="Times New Roman" w:hAnsi="Times New Roman"/>
          <w:i/>
          <w:iCs/>
          <w:noProof/>
          <w:sz w:val="24"/>
        </w:rPr>
        <w:t>Memahami Penelitian Kualitatif.</w:t>
      </w:r>
      <w:r w:rsidRPr="000466EB">
        <w:rPr>
          <w:rFonts w:ascii="Times New Roman" w:hAnsi="Times New Roman"/>
          <w:noProof/>
          <w:sz w:val="24"/>
        </w:rPr>
        <w:t xml:space="preserve"> Bandung: Alfabeta</w:t>
      </w:r>
    </w:p>
    <w:p w14:paraId="5D84A1D7" w14:textId="77777777" w:rsidR="00111EA9" w:rsidRPr="000466EB" w:rsidRDefault="00111EA9" w:rsidP="00111EA9">
      <w:pPr>
        <w:pStyle w:val="Bibliografi"/>
        <w:numPr>
          <w:ilvl w:val="0"/>
          <w:numId w:val="2"/>
        </w:numPr>
        <w:spacing w:after="100" w:afterAutospacing="1" w:line="240" w:lineRule="auto"/>
        <w:jc w:val="both"/>
        <w:rPr>
          <w:rFonts w:ascii="Times New Roman" w:hAnsi="Times New Roman"/>
          <w:noProof/>
          <w:sz w:val="24"/>
        </w:rPr>
      </w:pPr>
      <w:r w:rsidRPr="000466EB">
        <w:rPr>
          <w:rFonts w:ascii="Times New Roman" w:hAnsi="Times New Roman"/>
          <w:noProof/>
          <w:sz w:val="24"/>
        </w:rPr>
        <w:t xml:space="preserve">Sukmadinata, N. S. (2012). </w:t>
      </w:r>
      <w:r w:rsidRPr="000466EB">
        <w:rPr>
          <w:rFonts w:ascii="Times New Roman" w:hAnsi="Times New Roman"/>
          <w:i/>
          <w:iCs/>
          <w:noProof/>
          <w:sz w:val="24"/>
        </w:rPr>
        <w:t>Metode Penelitian Pendidikan.</w:t>
      </w:r>
      <w:r w:rsidRPr="000466EB">
        <w:rPr>
          <w:rFonts w:ascii="Times New Roman" w:hAnsi="Times New Roman"/>
          <w:noProof/>
          <w:sz w:val="24"/>
        </w:rPr>
        <w:t xml:space="preserve"> Bandung: Rosda Karya</w:t>
      </w:r>
    </w:p>
    <w:p w14:paraId="44419F81" w14:textId="77777777" w:rsidR="00111EA9" w:rsidRPr="000466EB" w:rsidRDefault="00111EA9" w:rsidP="00111EA9">
      <w:pPr>
        <w:pStyle w:val="Bibliografi"/>
        <w:numPr>
          <w:ilvl w:val="0"/>
          <w:numId w:val="2"/>
        </w:numPr>
        <w:spacing w:after="100" w:afterAutospacing="1" w:line="240" w:lineRule="auto"/>
        <w:jc w:val="both"/>
        <w:rPr>
          <w:rFonts w:ascii="Times New Roman" w:hAnsi="Times New Roman"/>
          <w:noProof/>
          <w:sz w:val="24"/>
        </w:rPr>
      </w:pPr>
      <w:r w:rsidRPr="000466EB">
        <w:rPr>
          <w:rFonts w:ascii="Times New Roman" w:hAnsi="Times New Roman"/>
          <w:sz w:val="24"/>
        </w:rPr>
        <w:t>Standar Konstruksi Bangunan Indonesia. 1987. Pedoman Perencanaan Pembebanan untuk Rumah dan Gedung. SKBI – 1.3.53.1987.  Yayasan Badan Penerbit PU : Jakarta</w:t>
      </w:r>
    </w:p>
    <w:p w14:paraId="65795323" w14:textId="65F5A03B" w:rsidR="00577E4F" w:rsidRPr="00D01973" w:rsidRDefault="00577E4F" w:rsidP="00C65BF8">
      <w:pPr>
        <w:pStyle w:val="DaftarParagraf"/>
        <w:numPr>
          <w:ilvl w:val="0"/>
          <w:numId w:val="2"/>
        </w:numPr>
        <w:spacing w:after="100" w:afterAutospacing="1" w:line="360" w:lineRule="auto"/>
        <w:rPr>
          <w:sz w:val="24"/>
        </w:rPr>
        <w:sectPr w:rsidR="00577E4F" w:rsidRPr="00D01973" w:rsidSect="00A9730E">
          <w:type w:val="continuous"/>
          <w:pgSz w:w="12240" w:h="15840"/>
          <w:pgMar w:top="1580" w:right="1300" w:bottom="1350" w:left="1300" w:header="720" w:footer="720" w:gutter="0"/>
          <w:cols w:num="2" w:space="720" w:equalWidth="0">
            <w:col w:w="4503" w:space="538"/>
            <w:col w:w="4599"/>
          </w:cols>
        </w:sectPr>
      </w:pPr>
    </w:p>
    <w:p w14:paraId="7A774CD0" w14:textId="77777777" w:rsidR="00584204" w:rsidRDefault="00584204" w:rsidP="0081172E">
      <w:pPr>
        <w:tabs>
          <w:tab w:val="left" w:pos="568"/>
        </w:tabs>
        <w:spacing w:before="90"/>
        <w:ind w:right="134"/>
        <w:rPr>
          <w:sz w:val="24"/>
        </w:rPr>
      </w:pPr>
    </w:p>
    <w:sectPr w:rsidR="00584204">
      <w:pgSz w:w="12240" w:h="15840"/>
      <w:pgMar w:top="1580" w:right="1300" w:bottom="280" w:left="1300" w:header="30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1-12-28T04:18:00Z" w:initials="U">
    <w:p w14:paraId="79D6D863" w14:textId="1F90C5FC" w:rsidR="00A9730E" w:rsidRDefault="00A9730E">
      <w:pPr>
        <w:pStyle w:val="TeksKomentar"/>
      </w:pPr>
      <w:r>
        <w:rPr>
          <w:rStyle w:val="ReferensiKomentar"/>
        </w:rPr>
        <w:annotationRef/>
      </w:r>
      <w:r>
        <w:t>IEEE</w:t>
      </w:r>
    </w:p>
  </w:comment>
  <w:comment w:id="1" w:author="user" w:date="2021-12-28T04:19:00Z" w:initials="U">
    <w:p w14:paraId="3FB3781A" w14:textId="3BB4B272" w:rsidR="00A9730E" w:rsidRDefault="00A9730E">
      <w:pPr>
        <w:pStyle w:val="TeksKomentar"/>
      </w:pPr>
      <w:r>
        <w:rPr>
          <w:rStyle w:val="ReferensiKomentar"/>
        </w:rPr>
        <w:annotationRef/>
      </w:r>
      <w:r>
        <w:t>TUJUAN NYA UNTUK APA ????</w:t>
      </w:r>
    </w:p>
  </w:comment>
  <w:comment w:id="3" w:author="user" w:date="2021-12-28T04:19:00Z" w:initials="U">
    <w:p w14:paraId="3B27BA1D" w14:textId="084833F5" w:rsidR="003D0131" w:rsidRPr="003D0131" w:rsidRDefault="00A9730E">
      <w:pPr>
        <w:pStyle w:val="TeksKomentar"/>
        <w:rPr>
          <w:lang w:val="id-ID"/>
        </w:rPr>
      </w:pPr>
      <w:r>
        <w:rPr>
          <w:rStyle w:val="ReferensiKomentar"/>
        </w:rPr>
        <w:annotationRef/>
      </w:r>
      <w:r>
        <w:t>BUKAN TUGAS AKRHIR JGN ADA KATA</w:t>
      </w:r>
      <w:r w:rsidR="003D0131">
        <w:rPr>
          <w:lang w:val="id-ID"/>
        </w:rPr>
        <w:t xml:space="preserve"> PENULIS</w:t>
      </w:r>
    </w:p>
  </w:comment>
  <w:comment w:id="2" w:author="user" w:date="2021-12-28T04:17:00Z" w:initials="U">
    <w:p w14:paraId="26FD0C94" w14:textId="20ABCCA7" w:rsidR="00A9730E" w:rsidRDefault="00A9730E">
      <w:pPr>
        <w:pStyle w:val="TeksKomentar"/>
      </w:pPr>
      <w:r>
        <w:rPr>
          <w:rStyle w:val="ReferensiKomentar"/>
        </w:rPr>
        <w:annotationRef/>
      </w:r>
      <w:proofErr w:type="spellStart"/>
      <w:r>
        <w:t>Bedakan</w:t>
      </w:r>
      <w:proofErr w:type="spellEnd"/>
      <w:r>
        <w:t xml:space="preserve"> </w:t>
      </w:r>
      <w:proofErr w:type="spellStart"/>
      <w:r>
        <w:t>tugas</w:t>
      </w:r>
      <w:proofErr w:type="spellEnd"/>
      <w:r>
        <w:t xml:space="preserve"> </w:t>
      </w:r>
      <w:proofErr w:type="spellStart"/>
      <w:r>
        <w:t>akhir</w:t>
      </w:r>
      <w:proofErr w:type="spellEnd"/>
      <w:r>
        <w:t xml:space="preserve"> dan </w:t>
      </w:r>
      <w:proofErr w:type="spellStart"/>
      <w:r>
        <w:t>jurnal</w:t>
      </w:r>
      <w:proofErr w:type="spellEnd"/>
    </w:p>
  </w:comment>
  <w:comment w:id="4" w:author="user" w:date="2021-12-28T04:18:00Z" w:initials="U">
    <w:p w14:paraId="10081A75" w14:textId="3D0CCCC4" w:rsidR="00A9730E" w:rsidRDefault="00A9730E">
      <w:pPr>
        <w:pStyle w:val="TeksKomentar"/>
      </w:pPr>
      <w:r>
        <w:rPr>
          <w:rStyle w:val="ReferensiKomentar"/>
        </w:rPr>
        <w:annotationRef/>
      </w:r>
      <w:r>
        <w:t>URUTKAN NOMOR GAMBAR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D6D863" w15:done="0"/>
  <w15:commentEx w15:paraId="3FB3781A" w15:done="0"/>
  <w15:commentEx w15:paraId="3B27BA1D" w15:done="0"/>
  <w15:commentEx w15:paraId="26FD0C94" w15:done="0"/>
  <w15:commentEx w15:paraId="10081A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50E7B" w16cex:dateUtc="2021-12-27T21:18:00Z"/>
  <w16cex:commentExtensible w16cex:durableId="25750EDD" w16cex:dateUtc="2021-12-27T21:19:00Z"/>
  <w16cex:commentExtensible w16cex:durableId="25750ECE" w16cex:dateUtc="2021-12-27T21:19:00Z"/>
  <w16cex:commentExtensible w16cex:durableId="25750E5F" w16cex:dateUtc="2021-12-27T21:17:00Z"/>
  <w16cex:commentExtensible w16cex:durableId="25750E8A" w16cex:dateUtc="2021-12-27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6D863" w16cid:durableId="25750E7B"/>
  <w16cid:commentId w16cid:paraId="3FB3781A" w16cid:durableId="25750EDD"/>
  <w16cid:commentId w16cid:paraId="3B27BA1D" w16cid:durableId="25750ECE"/>
  <w16cid:commentId w16cid:paraId="26FD0C94" w16cid:durableId="25750E5F"/>
  <w16cid:commentId w16cid:paraId="10081A75" w16cid:durableId="25750E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34B6" w14:textId="77777777" w:rsidR="00B8356F" w:rsidRDefault="00B8356F">
      <w:r>
        <w:separator/>
      </w:r>
    </w:p>
  </w:endnote>
  <w:endnote w:type="continuationSeparator" w:id="0">
    <w:p w14:paraId="6C6882B4" w14:textId="77777777" w:rsidR="00B8356F" w:rsidRDefault="00B8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1C9E" w14:textId="77777777" w:rsidR="00B8356F" w:rsidRDefault="00B8356F">
      <w:r>
        <w:separator/>
      </w:r>
    </w:p>
  </w:footnote>
  <w:footnote w:type="continuationSeparator" w:id="0">
    <w:p w14:paraId="2F5BEF45" w14:textId="77777777" w:rsidR="00B8356F" w:rsidRDefault="00B8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1866" w14:textId="77777777" w:rsidR="00584204" w:rsidRDefault="009201C6">
    <w:pPr>
      <w:pStyle w:val="TeksIsi"/>
      <w:spacing w:line="14" w:lineRule="auto"/>
      <w:rPr>
        <w:sz w:val="20"/>
      </w:rPr>
    </w:pPr>
    <w:r>
      <w:rPr>
        <w:noProof/>
      </w:rPr>
      <w:drawing>
        <wp:anchor distT="0" distB="0" distL="0" distR="0" simplePos="0" relativeHeight="251657216" behindDoc="1" locked="0" layoutInCell="1" allowOverlap="1" wp14:anchorId="1B24D1D4" wp14:editId="6E926869">
          <wp:simplePos x="0" y="0"/>
          <wp:positionH relativeFrom="page">
            <wp:posOffset>552450</wp:posOffset>
          </wp:positionH>
          <wp:positionV relativeFrom="page">
            <wp:posOffset>190563</wp:posOffset>
          </wp:positionV>
          <wp:extent cx="3211195" cy="8095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211195" cy="809561"/>
                  </a:xfrm>
                  <a:prstGeom prst="rect">
                    <a:avLst/>
                  </a:prstGeom>
                </pic:spPr>
              </pic:pic>
            </a:graphicData>
          </a:graphic>
        </wp:anchor>
      </w:drawing>
    </w:r>
    <w:r w:rsidR="00111EA9">
      <w:rPr>
        <w:noProof/>
      </w:rPr>
      <mc:AlternateContent>
        <mc:Choice Requires="wps">
          <w:drawing>
            <wp:anchor distT="0" distB="0" distL="114300" distR="114300" simplePos="0" relativeHeight="251658240" behindDoc="1" locked="0" layoutInCell="1" allowOverlap="1" wp14:anchorId="01BC7F68" wp14:editId="3770649D">
              <wp:simplePos x="0" y="0"/>
              <wp:positionH relativeFrom="page">
                <wp:posOffset>4051300</wp:posOffset>
              </wp:positionH>
              <wp:positionV relativeFrom="page">
                <wp:posOffset>443865</wp:posOffset>
              </wp:positionV>
              <wp:extent cx="2830195" cy="574675"/>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0BED7" w14:textId="77777777" w:rsidR="00584204" w:rsidRDefault="009201C6">
                          <w:pPr>
                            <w:pStyle w:val="TeksIsi"/>
                            <w:spacing w:before="17" w:line="290" w:lineRule="exact"/>
                            <w:ind w:left="2720"/>
                            <w:rPr>
                              <w:rFonts w:ascii="Verdana"/>
                            </w:rPr>
                          </w:pPr>
                          <w:r>
                            <w:rPr>
                              <w:rFonts w:ascii="Verdana"/>
                              <w:spacing w:val="-17"/>
                              <w:w w:val="85"/>
                            </w:rPr>
                            <w:t>EISSN</w:t>
                          </w:r>
                          <w:r>
                            <w:rPr>
                              <w:rFonts w:ascii="Verdana"/>
                              <w:spacing w:val="-54"/>
                              <w:w w:val="85"/>
                            </w:rPr>
                            <w:t xml:space="preserve"> </w:t>
                          </w:r>
                          <w:r>
                            <w:rPr>
                              <w:rFonts w:ascii="Verdana"/>
                              <w:w w:val="85"/>
                            </w:rPr>
                            <w:t>:</w:t>
                          </w:r>
                          <w:r>
                            <w:rPr>
                              <w:rFonts w:ascii="Verdana"/>
                              <w:spacing w:val="-33"/>
                              <w:w w:val="85"/>
                            </w:rPr>
                            <w:t xml:space="preserve"> </w:t>
                          </w:r>
                          <w:r>
                            <w:rPr>
                              <w:rFonts w:ascii="Verdana"/>
                              <w:spacing w:val="-14"/>
                              <w:w w:val="85"/>
                            </w:rPr>
                            <w:t>2622-6774</w:t>
                          </w:r>
                        </w:p>
                        <w:p w14:paraId="7C362CD9" w14:textId="77777777" w:rsidR="00584204" w:rsidRDefault="009201C6">
                          <w:pPr>
                            <w:pStyle w:val="TeksIsi"/>
                            <w:spacing w:before="1" w:line="237" w:lineRule="auto"/>
                            <w:ind w:left="20" w:right="4" w:firstLine="1953"/>
                            <w:rPr>
                              <w:rFonts w:ascii="Verdana"/>
                            </w:rPr>
                          </w:pPr>
                          <w:r>
                            <w:rPr>
                              <w:rFonts w:ascii="Verdana"/>
                              <w:spacing w:val="-17"/>
                              <w:w w:val="90"/>
                            </w:rPr>
                            <w:t>Volume</w:t>
                          </w:r>
                          <w:r>
                            <w:rPr>
                              <w:rFonts w:ascii="Verdana"/>
                              <w:spacing w:val="-57"/>
                              <w:w w:val="90"/>
                            </w:rPr>
                            <w:t xml:space="preserve"> </w:t>
                          </w:r>
                          <w:r>
                            <w:rPr>
                              <w:rFonts w:ascii="Verdana"/>
                              <w:w w:val="90"/>
                            </w:rPr>
                            <w:t>7</w:t>
                          </w:r>
                          <w:r>
                            <w:rPr>
                              <w:rFonts w:ascii="Verdana"/>
                              <w:spacing w:val="-57"/>
                              <w:w w:val="90"/>
                            </w:rPr>
                            <w:t xml:space="preserve"> </w:t>
                          </w:r>
                          <w:r>
                            <w:rPr>
                              <w:rFonts w:ascii="Verdana"/>
                              <w:spacing w:val="-17"/>
                              <w:w w:val="90"/>
                            </w:rPr>
                            <w:t>No.</w:t>
                          </w:r>
                          <w:r>
                            <w:rPr>
                              <w:rFonts w:ascii="Verdana"/>
                              <w:spacing w:val="-53"/>
                              <w:w w:val="90"/>
                            </w:rPr>
                            <w:t xml:space="preserve"> </w:t>
                          </w:r>
                          <w:r>
                            <w:rPr>
                              <w:rFonts w:ascii="Verdana"/>
                              <w:w w:val="90"/>
                            </w:rPr>
                            <w:t>1</w:t>
                          </w:r>
                          <w:r>
                            <w:rPr>
                              <w:rFonts w:ascii="Verdana"/>
                              <w:spacing w:val="-52"/>
                              <w:w w:val="90"/>
                            </w:rPr>
                            <w:t xml:space="preserve"> </w:t>
                          </w:r>
                          <w:r>
                            <w:rPr>
                              <w:rFonts w:ascii="Verdana"/>
                              <w:spacing w:val="-15"/>
                              <w:w w:val="90"/>
                            </w:rPr>
                            <w:t>Maret</w:t>
                          </w:r>
                          <w:r>
                            <w:rPr>
                              <w:rFonts w:ascii="Verdana"/>
                              <w:spacing w:val="-52"/>
                              <w:w w:val="90"/>
                            </w:rPr>
                            <w:t xml:space="preserve"> </w:t>
                          </w:r>
                          <w:r>
                            <w:rPr>
                              <w:rFonts w:ascii="Verdana"/>
                              <w:spacing w:val="-12"/>
                              <w:w w:val="90"/>
                            </w:rPr>
                            <w:t xml:space="preserve">2020 </w:t>
                          </w:r>
                          <w:hyperlink r:id="rId2">
                            <w:r>
                              <w:rPr>
                                <w:rFonts w:ascii="Verdana"/>
                                <w:color w:val="0000FF"/>
                                <w:spacing w:val="-17"/>
                                <w:w w:val="88"/>
                                <w:u w:val="single" w:color="0000FF"/>
                              </w:rPr>
                              <w:t>h</w:t>
                            </w:r>
                            <w:r>
                              <w:rPr>
                                <w:rFonts w:ascii="Verdana"/>
                                <w:color w:val="0000FF"/>
                                <w:spacing w:val="-8"/>
                                <w:w w:val="82"/>
                                <w:u w:val="single" w:color="0000FF"/>
                              </w:rPr>
                              <w:t>t</w:t>
                            </w:r>
                            <w:r>
                              <w:rPr>
                                <w:rFonts w:ascii="Verdana"/>
                                <w:color w:val="0000FF"/>
                                <w:spacing w:val="-10"/>
                                <w:w w:val="82"/>
                                <w:u w:val="single" w:color="0000FF"/>
                              </w:rPr>
                              <w:t>t</w:t>
                            </w:r>
                            <w:r>
                              <w:rPr>
                                <w:rFonts w:ascii="Verdana"/>
                                <w:color w:val="0000FF"/>
                                <w:spacing w:val="-18"/>
                                <w:w w:val="87"/>
                                <w:u w:val="single" w:color="0000FF"/>
                              </w:rPr>
                              <w:t>p</w:t>
                            </w:r>
                            <w:r>
                              <w:rPr>
                                <w:rFonts w:ascii="Verdana"/>
                                <w:color w:val="0000FF"/>
                                <w:spacing w:val="-5"/>
                                <w:w w:val="49"/>
                                <w:u w:val="single" w:color="0000FF"/>
                              </w:rPr>
                              <w:t>:</w:t>
                            </w:r>
                            <w:r>
                              <w:rPr>
                                <w:rFonts w:ascii="Verdana"/>
                                <w:color w:val="0000FF"/>
                                <w:spacing w:val="-15"/>
                                <w:w w:val="83"/>
                                <w:u w:val="single" w:color="0000FF"/>
                              </w:rPr>
                              <w:t>//</w:t>
                            </w:r>
                            <w:r>
                              <w:rPr>
                                <w:rFonts w:ascii="Verdana"/>
                                <w:color w:val="0000FF"/>
                                <w:spacing w:val="-19"/>
                                <w:w w:val="90"/>
                                <w:u w:val="single" w:color="0000FF"/>
                              </w:rPr>
                              <w:t>e</w:t>
                            </w:r>
                            <w:r>
                              <w:rPr>
                                <w:rFonts w:ascii="Verdana"/>
                                <w:color w:val="0000FF"/>
                                <w:spacing w:val="-8"/>
                                <w:w w:val="77"/>
                                <w:u w:val="single" w:color="0000FF"/>
                              </w:rPr>
                              <w:t>j</w:t>
                            </w:r>
                            <w:r>
                              <w:rPr>
                                <w:rFonts w:ascii="Verdana"/>
                                <w:color w:val="0000FF"/>
                                <w:spacing w:val="-18"/>
                                <w:w w:val="89"/>
                                <w:u w:val="single" w:color="0000FF"/>
                              </w:rPr>
                              <w:t>o</w:t>
                            </w:r>
                            <w:r>
                              <w:rPr>
                                <w:rFonts w:ascii="Verdana"/>
                                <w:color w:val="0000FF"/>
                                <w:spacing w:val="-18"/>
                                <w:w w:val="87"/>
                                <w:u w:val="single" w:color="0000FF"/>
                              </w:rPr>
                              <w:t>u</w:t>
                            </w:r>
                            <w:r>
                              <w:rPr>
                                <w:rFonts w:ascii="Verdana"/>
                                <w:color w:val="0000FF"/>
                                <w:spacing w:val="-14"/>
                                <w:u w:val="single" w:color="0000FF"/>
                              </w:rPr>
                              <w:t>r</w:t>
                            </w:r>
                            <w:r>
                              <w:rPr>
                                <w:rFonts w:ascii="Verdana"/>
                                <w:color w:val="0000FF"/>
                                <w:spacing w:val="-17"/>
                                <w:w w:val="88"/>
                                <w:u w:val="single" w:color="0000FF"/>
                              </w:rPr>
                              <w:t>na</w:t>
                            </w:r>
                            <w:r>
                              <w:rPr>
                                <w:rFonts w:ascii="Verdana"/>
                                <w:color w:val="0000FF"/>
                                <w:spacing w:val="-8"/>
                                <w:w w:val="80"/>
                                <w:u w:val="single" w:color="0000FF"/>
                              </w:rPr>
                              <w:t>l.</w:t>
                            </w:r>
                            <w:r>
                              <w:rPr>
                                <w:rFonts w:ascii="Verdana"/>
                                <w:color w:val="0000FF"/>
                                <w:spacing w:val="-18"/>
                                <w:w w:val="87"/>
                                <w:u w:val="single" w:color="0000FF"/>
                              </w:rPr>
                              <w:t>unp</w:t>
                            </w:r>
                            <w:r>
                              <w:rPr>
                                <w:rFonts w:ascii="Verdana"/>
                                <w:color w:val="0000FF"/>
                                <w:spacing w:val="-7"/>
                                <w:w w:val="62"/>
                                <w:u w:val="single" w:color="0000FF"/>
                              </w:rPr>
                              <w:t>.</w:t>
                            </w:r>
                            <w:r>
                              <w:rPr>
                                <w:rFonts w:ascii="Verdana"/>
                                <w:color w:val="0000FF"/>
                                <w:spacing w:val="-15"/>
                                <w:w w:val="91"/>
                                <w:u w:val="single" w:color="0000FF"/>
                              </w:rPr>
                              <w:t>a</w:t>
                            </w:r>
                            <w:r>
                              <w:rPr>
                                <w:rFonts w:ascii="Verdana"/>
                                <w:color w:val="0000FF"/>
                                <w:spacing w:val="-14"/>
                                <w:w w:val="91"/>
                                <w:u w:val="single" w:color="0000FF"/>
                              </w:rPr>
                              <w:t>c</w:t>
                            </w:r>
                            <w:r>
                              <w:rPr>
                                <w:rFonts w:ascii="Verdana"/>
                                <w:color w:val="0000FF"/>
                                <w:spacing w:val="-7"/>
                                <w:w w:val="74"/>
                                <w:u w:val="single" w:color="0000FF"/>
                              </w:rPr>
                              <w:t>.i</w:t>
                            </w:r>
                            <w:r>
                              <w:rPr>
                                <w:rFonts w:ascii="Verdana"/>
                                <w:color w:val="0000FF"/>
                                <w:spacing w:val="-18"/>
                                <w:w w:val="86"/>
                                <w:u w:val="single" w:color="0000FF"/>
                              </w:rPr>
                              <w:t>d</w:t>
                            </w:r>
                            <w:r>
                              <w:rPr>
                                <w:rFonts w:ascii="Verdana"/>
                                <w:color w:val="0000FF"/>
                                <w:spacing w:val="-15"/>
                                <w:w w:val="83"/>
                                <w:u w:val="single" w:color="0000FF"/>
                              </w:rPr>
                              <w:t>/</w:t>
                            </w:r>
                            <w:r>
                              <w:rPr>
                                <w:rFonts w:ascii="Verdana"/>
                                <w:color w:val="0000FF"/>
                                <w:spacing w:val="-6"/>
                                <w:w w:val="91"/>
                                <w:u w:val="single" w:color="0000FF"/>
                              </w:rPr>
                              <w:t>i</w:t>
                            </w:r>
                            <w:r>
                              <w:rPr>
                                <w:rFonts w:ascii="Verdana"/>
                                <w:color w:val="0000FF"/>
                                <w:spacing w:val="-18"/>
                                <w:w w:val="88"/>
                                <w:u w:val="single" w:color="0000FF"/>
                              </w:rPr>
                              <w:t>nd</w:t>
                            </w:r>
                            <w:r>
                              <w:rPr>
                                <w:rFonts w:ascii="Verdana"/>
                                <w:color w:val="0000FF"/>
                                <w:spacing w:val="-19"/>
                                <w:w w:val="88"/>
                                <w:u w:val="single" w:color="0000FF"/>
                              </w:rPr>
                              <w:t>e</w:t>
                            </w:r>
                            <w:r>
                              <w:rPr>
                                <w:rFonts w:ascii="Verdana"/>
                                <w:color w:val="0000FF"/>
                                <w:spacing w:val="-14"/>
                                <w:w w:val="87"/>
                                <w:u w:val="single" w:color="0000FF"/>
                              </w:rPr>
                              <w:t>x</w:t>
                            </w:r>
                            <w:r>
                              <w:rPr>
                                <w:rFonts w:ascii="Verdana"/>
                                <w:color w:val="0000FF"/>
                                <w:spacing w:val="-7"/>
                                <w:w w:val="62"/>
                                <w:u w:val="single" w:color="0000FF"/>
                              </w:rPr>
                              <w:t>.</w:t>
                            </w:r>
                            <w:r>
                              <w:rPr>
                                <w:rFonts w:ascii="Verdana"/>
                                <w:color w:val="0000FF"/>
                                <w:spacing w:val="-18"/>
                                <w:w w:val="87"/>
                                <w:u w:val="single" w:color="0000FF"/>
                              </w:rPr>
                              <w:t>php</w:t>
                            </w:r>
                            <w:r>
                              <w:rPr>
                                <w:rFonts w:ascii="Verdana"/>
                                <w:color w:val="0000FF"/>
                                <w:spacing w:val="-15"/>
                                <w:w w:val="83"/>
                                <w:u w:val="single" w:color="0000FF"/>
                              </w:rPr>
                              <w:t>/</w:t>
                            </w:r>
                            <w:r>
                              <w:rPr>
                                <w:rFonts w:ascii="Verdana"/>
                                <w:color w:val="0000FF"/>
                                <w:spacing w:val="-15"/>
                                <w:w w:val="95"/>
                                <w:u w:val="single" w:color="0000FF"/>
                              </w:rPr>
                              <w:t>c</w:t>
                            </w:r>
                            <w:r>
                              <w:rPr>
                                <w:rFonts w:ascii="Verdana"/>
                                <w:color w:val="0000FF"/>
                                <w:spacing w:val="-7"/>
                                <w:w w:val="91"/>
                                <w:u w:val="single" w:color="0000FF"/>
                              </w:rPr>
                              <w:t>i</w:t>
                            </w:r>
                            <w:r>
                              <w:rPr>
                                <w:rFonts w:ascii="Verdana"/>
                                <w:color w:val="0000FF"/>
                                <w:spacing w:val="-15"/>
                                <w:w w:val="84"/>
                                <w:u w:val="single" w:color="0000FF"/>
                              </w:rPr>
                              <w:t>v</w:t>
                            </w:r>
                            <w:r>
                              <w:rPr>
                                <w:rFonts w:ascii="Verdana"/>
                                <w:color w:val="0000FF"/>
                                <w:spacing w:val="-19"/>
                                <w:w w:val="90"/>
                                <w:u w:val="single" w:color="0000FF"/>
                              </w:rPr>
                              <w:t>e</w:t>
                            </w:r>
                            <w:r>
                              <w:rPr>
                                <w:rFonts w:ascii="Verdana"/>
                                <w:color w:val="0000FF"/>
                                <w:spacing w:val="-15"/>
                                <w:w w:val="86"/>
                                <w:u w:val="single" w:color="0000FF"/>
                              </w:rPr>
                              <w:t>d</w:t>
                            </w:r>
                            <w:r>
                              <w:rPr>
                                <w:rFonts w:ascii="Verdana"/>
                                <w:color w:val="0000FF"/>
                                <w:spacing w:val="-15"/>
                                <w:w w:val="83"/>
                                <w:u w:val="single" w:color="0000FF"/>
                              </w:rPr>
                              <w:t>/</w:t>
                            </w:r>
                            <w:r>
                              <w:rPr>
                                <w:rFonts w:ascii="Verdana"/>
                                <w:color w:val="0000FF"/>
                                <w:spacing w:val="-8"/>
                                <w:w w:val="91"/>
                                <w:u w:val="single" w:color="0000FF"/>
                              </w:rPr>
                              <w:t>i</w:t>
                            </w:r>
                            <w:r>
                              <w:rPr>
                                <w:rFonts w:ascii="Verdana"/>
                                <w:color w:val="0000FF"/>
                                <w:spacing w:val="-18"/>
                                <w:w w:val="88"/>
                                <w:u w:val="single" w:color="0000FF"/>
                              </w:rPr>
                              <w:t>nd</w:t>
                            </w:r>
                            <w:r>
                              <w:rPr>
                                <w:rFonts w:ascii="Verdana"/>
                                <w:color w:val="0000FF"/>
                                <w:spacing w:val="-19"/>
                                <w:w w:val="88"/>
                                <w:u w:val="single" w:color="0000FF"/>
                              </w:rPr>
                              <w:t>e</w:t>
                            </w:r>
                            <w:r>
                              <w:rPr>
                                <w:rFonts w:ascii="Verdana"/>
                                <w:color w:val="0000FF"/>
                                <w:w w:val="87"/>
                                <w:u w:val="single" w:color="0000FF"/>
                              </w:rPr>
                              <w:t>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C7F68" id="_x0000_t202" coordsize="21600,21600" o:spt="202" path="m,l,21600r21600,l21600,xe">
              <v:stroke joinstyle="miter"/>
              <v:path gradientshapeok="t" o:connecttype="rect"/>
            </v:shapetype>
            <v:shape id="Text Box 1" o:spid="_x0000_s1026" type="#_x0000_t202" style="position:absolute;margin-left:319pt;margin-top:34.95pt;width:222.85pt;height:4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" filled="f" stroked="f">
              <v:textbox inset="0,0,0,0">
                <w:txbxContent>
                  <w:p w14:paraId="6DD0BED7" w14:textId="77777777" w:rsidR="00584204" w:rsidRDefault="009201C6">
                    <w:pPr>
                      <w:pStyle w:val="TeksIsi"/>
                      <w:spacing w:before="17" w:line="290" w:lineRule="exact"/>
                      <w:ind w:left="2720"/>
                      <w:rPr>
                        <w:rFonts w:ascii="Verdana"/>
                      </w:rPr>
                    </w:pPr>
                    <w:r>
                      <w:rPr>
                        <w:rFonts w:ascii="Verdana"/>
                        <w:spacing w:val="-17"/>
                        <w:w w:val="85"/>
                      </w:rPr>
                      <w:t>EISSN</w:t>
                    </w:r>
                    <w:r>
                      <w:rPr>
                        <w:rFonts w:ascii="Verdana"/>
                        <w:spacing w:val="-54"/>
                        <w:w w:val="85"/>
                      </w:rPr>
                      <w:t xml:space="preserve"> </w:t>
                    </w:r>
                    <w:r>
                      <w:rPr>
                        <w:rFonts w:ascii="Verdana"/>
                        <w:w w:val="85"/>
                      </w:rPr>
                      <w:t>:</w:t>
                    </w:r>
                    <w:r>
                      <w:rPr>
                        <w:rFonts w:ascii="Verdana"/>
                        <w:spacing w:val="-33"/>
                        <w:w w:val="85"/>
                      </w:rPr>
                      <w:t xml:space="preserve"> </w:t>
                    </w:r>
                    <w:r>
                      <w:rPr>
                        <w:rFonts w:ascii="Verdana"/>
                        <w:spacing w:val="-14"/>
                        <w:w w:val="85"/>
                      </w:rPr>
                      <w:t>2622-6774</w:t>
                    </w:r>
                  </w:p>
                  <w:p w14:paraId="7C362CD9" w14:textId="77777777" w:rsidR="00584204" w:rsidRDefault="009201C6">
                    <w:pPr>
                      <w:pStyle w:val="TeksIsi"/>
                      <w:spacing w:before="1" w:line="237" w:lineRule="auto"/>
                      <w:ind w:left="20" w:right="4" w:firstLine="1953"/>
                      <w:rPr>
                        <w:rFonts w:ascii="Verdana"/>
                      </w:rPr>
                    </w:pPr>
                    <w:r>
                      <w:rPr>
                        <w:rFonts w:ascii="Verdana"/>
                        <w:spacing w:val="-17"/>
                        <w:w w:val="90"/>
                      </w:rPr>
                      <w:t>Volume</w:t>
                    </w:r>
                    <w:r>
                      <w:rPr>
                        <w:rFonts w:ascii="Verdana"/>
                        <w:spacing w:val="-57"/>
                        <w:w w:val="90"/>
                      </w:rPr>
                      <w:t xml:space="preserve"> </w:t>
                    </w:r>
                    <w:r>
                      <w:rPr>
                        <w:rFonts w:ascii="Verdana"/>
                        <w:w w:val="90"/>
                      </w:rPr>
                      <w:t>7</w:t>
                    </w:r>
                    <w:r>
                      <w:rPr>
                        <w:rFonts w:ascii="Verdana"/>
                        <w:spacing w:val="-57"/>
                        <w:w w:val="90"/>
                      </w:rPr>
                      <w:t xml:space="preserve"> </w:t>
                    </w:r>
                    <w:r>
                      <w:rPr>
                        <w:rFonts w:ascii="Verdana"/>
                        <w:spacing w:val="-17"/>
                        <w:w w:val="90"/>
                      </w:rPr>
                      <w:t>No.</w:t>
                    </w:r>
                    <w:r>
                      <w:rPr>
                        <w:rFonts w:ascii="Verdana"/>
                        <w:spacing w:val="-53"/>
                        <w:w w:val="90"/>
                      </w:rPr>
                      <w:t xml:space="preserve"> </w:t>
                    </w:r>
                    <w:r>
                      <w:rPr>
                        <w:rFonts w:ascii="Verdana"/>
                        <w:w w:val="90"/>
                      </w:rPr>
                      <w:t>1</w:t>
                    </w:r>
                    <w:r>
                      <w:rPr>
                        <w:rFonts w:ascii="Verdana"/>
                        <w:spacing w:val="-52"/>
                        <w:w w:val="90"/>
                      </w:rPr>
                      <w:t xml:space="preserve"> </w:t>
                    </w:r>
                    <w:r>
                      <w:rPr>
                        <w:rFonts w:ascii="Verdana"/>
                        <w:spacing w:val="-15"/>
                        <w:w w:val="90"/>
                      </w:rPr>
                      <w:t>Maret</w:t>
                    </w:r>
                    <w:r>
                      <w:rPr>
                        <w:rFonts w:ascii="Verdana"/>
                        <w:spacing w:val="-52"/>
                        <w:w w:val="90"/>
                      </w:rPr>
                      <w:t xml:space="preserve"> </w:t>
                    </w:r>
                    <w:r>
                      <w:rPr>
                        <w:rFonts w:ascii="Verdana"/>
                        <w:spacing w:val="-12"/>
                        <w:w w:val="90"/>
                      </w:rPr>
                      <w:t xml:space="preserve">2020 </w:t>
                    </w:r>
                    <w:hyperlink r:id="rId3">
                      <w:r>
                        <w:rPr>
                          <w:rFonts w:ascii="Verdana"/>
                          <w:color w:val="0000FF"/>
                          <w:spacing w:val="-17"/>
                          <w:w w:val="88"/>
                          <w:u w:val="single" w:color="0000FF"/>
                        </w:rPr>
                        <w:t>h</w:t>
                      </w:r>
                      <w:r>
                        <w:rPr>
                          <w:rFonts w:ascii="Verdana"/>
                          <w:color w:val="0000FF"/>
                          <w:spacing w:val="-8"/>
                          <w:w w:val="82"/>
                          <w:u w:val="single" w:color="0000FF"/>
                        </w:rPr>
                        <w:t>t</w:t>
                      </w:r>
                      <w:r>
                        <w:rPr>
                          <w:rFonts w:ascii="Verdana"/>
                          <w:color w:val="0000FF"/>
                          <w:spacing w:val="-10"/>
                          <w:w w:val="82"/>
                          <w:u w:val="single" w:color="0000FF"/>
                        </w:rPr>
                        <w:t>t</w:t>
                      </w:r>
                      <w:r>
                        <w:rPr>
                          <w:rFonts w:ascii="Verdana"/>
                          <w:color w:val="0000FF"/>
                          <w:spacing w:val="-18"/>
                          <w:w w:val="87"/>
                          <w:u w:val="single" w:color="0000FF"/>
                        </w:rPr>
                        <w:t>p</w:t>
                      </w:r>
                      <w:r>
                        <w:rPr>
                          <w:rFonts w:ascii="Verdana"/>
                          <w:color w:val="0000FF"/>
                          <w:spacing w:val="-5"/>
                          <w:w w:val="49"/>
                          <w:u w:val="single" w:color="0000FF"/>
                        </w:rPr>
                        <w:t>:</w:t>
                      </w:r>
                      <w:r>
                        <w:rPr>
                          <w:rFonts w:ascii="Verdana"/>
                          <w:color w:val="0000FF"/>
                          <w:spacing w:val="-15"/>
                          <w:w w:val="83"/>
                          <w:u w:val="single" w:color="0000FF"/>
                        </w:rPr>
                        <w:t>//</w:t>
                      </w:r>
                      <w:r>
                        <w:rPr>
                          <w:rFonts w:ascii="Verdana"/>
                          <w:color w:val="0000FF"/>
                          <w:spacing w:val="-19"/>
                          <w:w w:val="90"/>
                          <w:u w:val="single" w:color="0000FF"/>
                        </w:rPr>
                        <w:t>e</w:t>
                      </w:r>
                      <w:r>
                        <w:rPr>
                          <w:rFonts w:ascii="Verdana"/>
                          <w:color w:val="0000FF"/>
                          <w:spacing w:val="-8"/>
                          <w:w w:val="77"/>
                          <w:u w:val="single" w:color="0000FF"/>
                        </w:rPr>
                        <w:t>j</w:t>
                      </w:r>
                      <w:r>
                        <w:rPr>
                          <w:rFonts w:ascii="Verdana"/>
                          <w:color w:val="0000FF"/>
                          <w:spacing w:val="-18"/>
                          <w:w w:val="89"/>
                          <w:u w:val="single" w:color="0000FF"/>
                        </w:rPr>
                        <w:t>o</w:t>
                      </w:r>
                      <w:r>
                        <w:rPr>
                          <w:rFonts w:ascii="Verdana"/>
                          <w:color w:val="0000FF"/>
                          <w:spacing w:val="-18"/>
                          <w:w w:val="87"/>
                          <w:u w:val="single" w:color="0000FF"/>
                        </w:rPr>
                        <w:t>u</w:t>
                      </w:r>
                      <w:r>
                        <w:rPr>
                          <w:rFonts w:ascii="Verdana"/>
                          <w:color w:val="0000FF"/>
                          <w:spacing w:val="-14"/>
                          <w:u w:val="single" w:color="0000FF"/>
                        </w:rPr>
                        <w:t>r</w:t>
                      </w:r>
                      <w:r>
                        <w:rPr>
                          <w:rFonts w:ascii="Verdana"/>
                          <w:color w:val="0000FF"/>
                          <w:spacing w:val="-17"/>
                          <w:w w:val="88"/>
                          <w:u w:val="single" w:color="0000FF"/>
                        </w:rPr>
                        <w:t>na</w:t>
                      </w:r>
                      <w:r>
                        <w:rPr>
                          <w:rFonts w:ascii="Verdana"/>
                          <w:color w:val="0000FF"/>
                          <w:spacing w:val="-8"/>
                          <w:w w:val="80"/>
                          <w:u w:val="single" w:color="0000FF"/>
                        </w:rPr>
                        <w:t>l.</w:t>
                      </w:r>
                      <w:r>
                        <w:rPr>
                          <w:rFonts w:ascii="Verdana"/>
                          <w:color w:val="0000FF"/>
                          <w:spacing w:val="-18"/>
                          <w:w w:val="87"/>
                          <w:u w:val="single" w:color="0000FF"/>
                        </w:rPr>
                        <w:t>unp</w:t>
                      </w:r>
                      <w:r>
                        <w:rPr>
                          <w:rFonts w:ascii="Verdana"/>
                          <w:color w:val="0000FF"/>
                          <w:spacing w:val="-7"/>
                          <w:w w:val="62"/>
                          <w:u w:val="single" w:color="0000FF"/>
                        </w:rPr>
                        <w:t>.</w:t>
                      </w:r>
                      <w:r>
                        <w:rPr>
                          <w:rFonts w:ascii="Verdana"/>
                          <w:color w:val="0000FF"/>
                          <w:spacing w:val="-15"/>
                          <w:w w:val="91"/>
                          <w:u w:val="single" w:color="0000FF"/>
                        </w:rPr>
                        <w:t>a</w:t>
                      </w:r>
                      <w:r>
                        <w:rPr>
                          <w:rFonts w:ascii="Verdana"/>
                          <w:color w:val="0000FF"/>
                          <w:spacing w:val="-14"/>
                          <w:w w:val="91"/>
                          <w:u w:val="single" w:color="0000FF"/>
                        </w:rPr>
                        <w:t>c</w:t>
                      </w:r>
                      <w:r>
                        <w:rPr>
                          <w:rFonts w:ascii="Verdana"/>
                          <w:color w:val="0000FF"/>
                          <w:spacing w:val="-7"/>
                          <w:w w:val="74"/>
                          <w:u w:val="single" w:color="0000FF"/>
                        </w:rPr>
                        <w:t>.i</w:t>
                      </w:r>
                      <w:r>
                        <w:rPr>
                          <w:rFonts w:ascii="Verdana"/>
                          <w:color w:val="0000FF"/>
                          <w:spacing w:val="-18"/>
                          <w:w w:val="86"/>
                          <w:u w:val="single" w:color="0000FF"/>
                        </w:rPr>
                        <w:t>d</w:t>
                      </w:r>
                      <w:r>
                        <w:rPr>
                          <w:rFonts w:ascii="Verdana"/>
                          <w:color w:val="0000FF"/>
                          <w:spacing w:val="-15"/>
                          <w:w w:val="83"/>
                          <w:u w:val="single" w:color="0000FF"/>
                        </w:rPr>
                        <w:t>/</w:t>
                      </w:r>
                      <w:r>
                        <w:rPr>
                          <w:rFonts w:ascii="Verdana"/>
                          <w:color w:val="0000FF"/>
                          <w:spacing w:val="-6"/>
                          <w:w w:val="91"/>
                          <w:u w:val="single" w:color="0000FF"/>
                        </w:rPr>
                        <w:t>i</w:t>
                      </w:r>
                      <w:r>
                        <w:rPr>
                          <w:rFonts w:ascii="Verdana"/>
                          <w:color w:val="0000FF"/>
                          <w:spacing w:val="-18"/>
                          <w:w w:val="88"/>
                          <w:u w:val="single" w:color="0000FF"/>
                        </w:rPr>
                        <w:t>nd</w:t>
                      </w:r>
                      <w:r>
                        <w:rPr>
                          <w:rFonts w:ascii="Verdana"/>
                          <w:color w:val="0000FF"/>
                          <w:spacing w:val="-19"/>
                          <w:w w:val="88"/>
                          <w:u w:val="single" w:color="0000FF"/>
                        </w:rPr>
                        <w:t>e</w:t>
                      </w:r>
                      <w:r>
                        <w:rPr>
                          <w:rFonts w:ascii="Verdana"/>
                          <w:color w:val="0000FF"/>
                          <w:spacing w:val="-14"/>
                          <w:w w:val="87"/>
                          <w:u w:val="single" w:color="0000FF"/>
                        </w:rPr>
                        <w:t>x</w:t>
                      </w:r>
                      <w:r>
                        <w:rPr>
                          <w:rFonts w:ascii="Verdana"/>
                          <w:color w:val="0000FF"/>
                          <w:spacing w:val="-7"/>
                          <w:w w:val="62"/>
                          <w:u w:val="single" w:color="0000FF"/>
                        </w:rPr>
                        <w:t>.</w:t>
                      </w:r>
                      <w:r>
                        <w:rPr>
                          <w:rFonts w:ascii="Verdana"/>
                          <w:color w:val="0000FF"/>
                          <w:spacing w:val="-18"/>
                          <w:w w:val="87"/>
                          <w:u w:val="single" w:color="0000FF"/>
                        </w:rPr>
                        <w:t>php</w:t>
                      </w:r>
                      <w:r>
                        <w:rPr>
                          <w:rFonts w:ascii="Verdana"/>
                          <w:color w:val="0000FF"/>
                          <w:spacing w:val="-15"/>
                          <w:w w:val="83"/>
                          <w:u w:val="single" w:color="0000FF"/>
                        </w:rPr>
                        <w:t>/</w:t>
                      </w:r>
                      <w:r>
                        <w:rPr>
                          <w:rFonts w:ascii="Verdana"/>
                          <w:color w:val="0000FF"/>
                          <w:spacing w:val="-15"/>
                          <w:w w:val="95"/>
                          <w:u w:val="single" w:color="0000FF"/>
                        </w:rPr>
                        <w:t>c</w:t>
                      </w:r>
                      <w:r>
                        <w:rPr>
                          <w:rFonts w:ascii="Verdana"/>
                          <w:color w:val="0000FF"/>
                          <w:spacing w:val="-7"/>
                          <w:w w:val="91"/>
                          <w:u w:val="single" w:color="0000FF"/>
                        </w:rPr>
                        <w:t>i</w:t>
                      </w:r>
                      <w:r>
                        <w:rPr>
                          <w:rFonts w:ascii="Verdana"/>
                          <w:color w:val="0000FF"/>
                          <w:spacing w:val="-15"/>
                          <w:w w:val="84"/>
                          <w:u w:val="single" w:color="0000FF"/>
                        </w:rPr>
                        <w:t>v</w:t>
                      </w:r>
                      <w:r>
                        <w:rPr>
                          <w:rFonts w:ascii="Verdana"/>
                          <w:color w:val="0000FF"/>
                          <w:spacing w:val="-19"/>
                          <w:w w:val="90"/>
                          <w:u w:val="single" w:color="0000FF"/>
                        </w:rPr>
                        <w:t>e</w:t>
                      </w:r>
                      <w:r>
                        <w:rPr>
                          <w:rFonts w:ascii="Verdana"/>
                          <w:color w:val="0000FF"/>
                          <w:spacing w:val="-15"/>
                          <w:w w:val="86"/>
                          <w:u w:val="single" w:color="0000FF"/>
                        </w:rPr>
                        <w:t>d</w:t>
                      </w:r>
                      <w:r>
                        <w:rPr>
                          <w:rFonts w:ascii="Verdana"/>
                          <w:color w:val="0000FF"/>
                          <w:spacing w:val="-15"/>
                          <w:w w:val="83"/>
                          <w:u w:val="single" w:color="0000FF"/>
                        </w:rPr>
                        <w:t>/</w:t>
                      </w:r>
                      <w:r>
                        <w:rPr>
                          <w:rFonts w:ascii="Verdana"/>
                          <w:color w:val="0000FF"/>
                          <w:spacing w:val="-8"/>
                          <w:w w:val="91"/>
                          <w:u w:val="single" w:color="0000FF"/>
                        </w:rPr>
                        <w:t>i</w:t>
                      </w:r>
                      <w:r>
                        <w:rPr>
                          <w:rFonts w:ascii="Verdana"/>
                          <w:color w:val="0000FF"/>
                          <w:spacing w:val="-18"/>
                          <w:w w:val="88"/>
                          <w:u w:val="single" w:color="0000FF"/>
                        </w:rPr>
                        <w:t>nd</w:t>
                      </w:r>
                      <w:r>
                        <w:rPr>
                          <w:rFonts w:ascii="Verdana"/>
                          <w:color w:val="0000FF"/>
                          <w:spacing w:val="-19"/>
                          <w:w w:val="88"/>
                          <w:u w:val="single" w:color="0000FF"/>
                        </w:rPr>
                        <w:t>e</w:t>
                      </w:r>
                      <w:r>
                        <w:rPr>
                          <w:rFonts w:ascii="Verdana"/>
                          <w:color w:val="0000FF"/>
                          <w:w w:val="87"/>
                          <w:u w:val="single" w:color="0000FF"/>
                        </w:rPr>
                        <w:t>x</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AE7"/>
    <w:multiLevelType w:val="hybridMultilevel"/>
    <w:tmpl w:val="E1DA1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C5290"/>
    <w:multiLevelType w:val="hybridMultilevel"/>
    <w:tmpl w:val="29AC1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4C3DA4"/>
    <w:multiLevelType w:val="hybridMultilevel"/>
    <w:tmpl w:val="33663E9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752CC7"/>
    <w:multiLevelType w:val="hybridMultilevel"/>
    <w:tmpl w:val="BBDA4C9A"/>
    <w:lvl w:ilvl="0" w:tplc="3CDAD1A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B12491"/>
    <w:multiLevelType w:val="hybridMultilevel"/>
    <w:tmpl w:val="286E897A"/>
    <w:lvl w:ilvl="0" w:tplc="9D94DD6C">
      <w:start w:val="20"/>
      <w:numFmt w:val="decimal"/>
      <w:lvlText w:val="[%1]"/>
      <w:lvlJc w:val="left"/>
      <w:pPr>
        <w:ind w:left="706" w:hanging="567"/>
      </w:pPr>
      <w:rPr>
        <w:rFonts w:ascii="Times New Roman" w:eastAsia="Times New Roman" w:hAnsi="Times New Roman" w:cs="Times New Roman" w:hint="default"/>
        <w:spacing w:val="-25"/>
        <w:w w:val="99"/>
        <w:sz w:val="24"/>
        <w:szCs w:val="24"/>
        <w:lang w:eastAsia="en-US" w:bidi="ar-SA"/>
      </w:rPr>
    </w:lvl>
    <w:lvl w:ilvl="1" w:tplc="3BDE07A2">
      <w:numFmt w:val="bullet"/>
      <w:lvlText w:val="•"/>
      <w:lvlJc w:val="left"/>
      <w:pPr>
        <w:ind w:left="1594" w:hanging="567"/>
      </w:pPr>
      <w:rPr>
        <w:rFonts w:hint="default"/>
        <w:lang w:eastAsia="en-US" w:bidi="ar-SA"/>
      </w:rPr>
    </w:lvl>
    <w:lvl w:ilvl="2" w:tplc="1FB81728">
      <w:numFmt w:val="bullet"/>
      <w:lvlText w:val="•"/>
      <w:lvlJc w:val="left"/>
      <w:pPr>
        <w:ind w:left="2488" w:hanging="567"/>
      </w:pPr>
      <w:rPr>
        <w:rFonts w:hint="default"/>
        <w:lang w:eastAsia="en-US" w:bidi="ar-SA"/>
      </w:rPr>
    </w:lvl>
    <w:lvl w:ilvl="3" w:tplc="B6964FB8">
      <w:numFmt w:val="bullet"/>
      <w:lvlText w:val="•"/>
      <w:lvlJc w:val="left"/>
      <w:pPr>
        <w:ind w:left="3382" w:hanging="567"/>
      </w:pPr>
      <w:rPr>
        <w:rFonts w:hint="default"/>
        <w:lang w:eastAsia="en-US" w:bidi="ar-SA"/>
      </w:rPr>
    </w:lvl>
    <w:lvl w:ilvl="4" w:tplc="DD664844">
      <w:numFmt w:val="bullet"/>
      <w:lvlText w:val="•"/>
      <w:lvlJc w:val="left"/>
      <w:pPr>
        <w:ind w:left="4276" w:hanging="567"/>
      </w:pPr>
      <w:rPr>
        <w:rFonts w:hint="default"/>
        <w:lang w:eastAsia="en-US" w:bidi="ar-SA"/>
      </w:rPr>
    </w:lvl>
    <w:lvl w:ilvl="5" w:tplc="CB6EEDF4">
      <w:numFmt w:val="bullet"/>
      <w:lvlText w:val="•"/>
      <w:lvlJc w:val="left"/>
      <w:pPr>
        <w:ind w:left="5170" w:hanging="567"/>
      </w:pPr>
      <w:rPr>
        <w:rFonts w:hint="default"/>
        <w:lang w:eastAsia="en-US" w:bidi="ar-SA"/>
      </w:rPr>
    </w:lvl>
    <w:lvl w:ilvl="6" w:tplc="6C1AA992">
      <w:numFmt w:val="bullet"/>
      <w:lvlText w:val="•"/>
      <w:lvlJc w:val="left"/>
      <w:pPr>
        <w:ind w:left="6064" w:hanging="567"/>
      </w:pPr>
      <w:rPr>
        <w:rFonts w:hint="default"/>
        <w:lang w:eastAsia="en-US" w:bidi="ar-SA"/>
      </w:rPr>
    </w:lvl>
    <w:lvl w:ilvl="7" w:tplc="CB9E1D40">
      <w:numFmt w:val="bullet"/>
      <w:lvlText w:val="•"/>
      <w:lvlJc w:val="left"/>
      <w:pPr>
        <w:ind w:left="6958" w:hanging="567"/>
      </w:pPr>
      <w:rPr>
        <w:rFonts w:hint="default"/>
        <w:lang w:eastAsia="en-US" w:bidi="ar-SA"/>
      </w:rPr>
    </w:lvl>
    <w:lvl w:ilvl="8" w:tplc="9D66CF34">
      <w:numFmt w:val="bullet"/>
      <w:lvlText w:val="•"/>
      <w:lvlJc w:val="left"/>
      <w:pPr>
        <w:ind w:left="7852" w:hanging="567"/>
      </w:pPr>
      <w:rPr>
        <w:rFonts w:hint="default"/>
        <w:lang w:eastAsia="en-US" w:bidi="ar-SA"/>
      </w:rPr>
    </w:lvl>
  </w:abstractNum>
  <w:abstractNum w:abstractNumId="5" w15:restartNumberingAfterBreak="0">
    <w:nsid w:val="444D7F05"/>
    <w:multiLevelType w:val="hybridMultilevel"/>
    <w:tmpl w:val="9C7CADE0"/>
    <w:lvl w:ilvl="0" w:tplc="F91085B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92681D"/>
    <w:multiLevelType w:val="hybridMultilevel"/>
    <w:tmpl w:val="C8D8ACA8"/>
    <w:lvl w:ilvl="0" w:tplc="4B68239C">
      <w:start w:val="1"/>
      <w:numFmt w:val="decimal"/>
      <w:lvlText w:val="[%1]"/>
      <w:lvlJc w:val="left"/>
      <w:pPr>
        <w:ind w:left="567" w:hanging="432"/>
      </w:pPr>
      <w:rPr>
        <w:rFonts w:ascii="Times New Roman" w:eastAsia="Times New Roman" w:hAnsi="Times New Roman" w:cs="Times New Roman" w:hint="default"/>
        <w:spacing w:val="-28"/>
        <w:w w:val="99"/>
        <w:sz w:val="24"/>
        <w:szCs w:val="24"/>
        <w:lang w:eastAsia="en-US" w:bidi="ar-SA"/>
      </w:rPr>
    </w:lvl>
    <w:lvl w:ilvl="1" w:tplc="A31E1F3A">
      <w:numFmt w:val="bullet"/>
      <w:lvlText w:val="•"/>
      <w:lvlJc w:val="left"/>
      <w:pPr>
        <w:ind w:left="954" w:hanging="432"/>
      </w:pPr>
      <w:rPr>
        <w:rFonts w:hint="default"/>
        <w:lang w:eastAsia="en-US" w:bidi="ar-SA"/>
      </w:rPr>
    </w:lvl>
    <w:lvl w:ilvl="2" w:tplc="7BB08C36">
      <w:numFmt w:val="bullet"/>
      <w:lvlText w:val="•"/>
      <w:lvlJc w:val="left"/>
      <w:pPr>
        <w:ind w:left="1348" w:hanging="432"/>
      </w:pPr>
      <w:rPr>
        <w:rFonts w:hint="default"/>
        <w:lang w:eastAsia="en-US" w:bidi="ar-SA"/>
      </w:rPr>
    </w:lvl>
    <w:lvl w:ilvl="3" w:tplc="7E3A04F8">
      <w:numFmt w:val="bullet"/>
      <w:lvlText w:val="•"/>
      <w:lvlJc w:val="left"/>
      <w:pPr>
        <w:ind w:left="1743" w:hanging="432"/>
      </w:pPr>
      <w:rPr>
        <w:rFonts w:hint="default"/>
        <w:lang w:eastAsia="en-US" w:bidi="ar-SA"/>
      </w:rPr>
    </w:lvl>
    <w:lvl w:ilvl="4" w:tplc="F4864704">
      <w:numFmt w:val="bullet"/>
      <w:lvlText w:val="•"/>
      <w:lvlJc w:val="left"/>
      <w:pPr>
        <w:ind w:left="2137" w:hanging="432"/>
      </w:pPr>
      <w:rPr>
        <w:rFonts w:hint="default"/>
        <w:lang w:eastAsia="en-US" w:bidi="ar-SA"/>
      </w:rPr>
    </w:lvl>
    <w:lvl w:ilvl="5" w:tplc="EDBCD6B8">
      <w:numFmt w:val="bullet"/>
      <w:lvlText w:val="•"/>
      <w:lvlJc w:val="left"/>
      <w:pPr>
        <w:ind w:left="2531" w:hanging="432"/>
      </w:pPr>
      <w:rPr>
        <w:rFonts w:hint="default"/>
        <w:lang w:eastAsia="en-US" w:bidi="ar-SA"/>
      </w:rPr>
    </w:lvl>
    <w:lvl w:ilvl="6" w:tplc="CAF0062C">
      <w:numFmt w:val="bullet"/>
      <w:lvlText w:val="•"/>
      <w:lvlJc w:val="left"/>
      <w:pPr>
        <w:ind w:left="2926" w:hanging="432"/>
      </w:pPr>
      <w:rPr>
        <w:rFonts w:hint="default"/>
        <w:lang w:eastAsia="en-US" w:bidi="ar-SA"/>
      </w:rPr>
    </w:lvl>
    <w:lvl w:ilvl="7" w:tplc="03E028A6">
      <w:numFmt w:val="bullet"/>
      <w:lvlText w:val="•"/>
      <w:lvlJc w:val="left"/>
      <w:pPr>
        <w:ind w:left="3320" w:hanging="432"/>
      </w:pPr>
      <w:rPr>
        <w:rFonts w:hint="default"/>
        <w:lang w:eastAsia="en-US" w:bidi="ar-SA"/>
      </w:rPr>
    </w:lvl>
    <w:lvl w:ilvl="8" w:tplc="D816716E">
      <w:numFmt w:val="bullet"/>
      <w:lvlText w:val="•"/>
      <w:lvlJc w:val="left"/>
      <w:pPr>
        <w:ind w:left="3714" w:hanging="432"/>
      </w:pPr>
      <w:rPr>
        <w:rFonts w:hint="default"/>
        <w:lang w:eastAsia="en-US" w:bidi="ar-SA"/>
      </w:rPr>
    </w:lvl>
  </w:abstractNum>
  <w:abstractNum w:abstractNumId="7" w15:restartNumberingAfterBreak="0">
    <w:nsid w:val="78774C7B"/>
    <w:multiLevelType w:val="hybridMultilevel"/>
    <w:tmpl w:val="F9524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0NDYwNza2MDAxNzZS0lEKTi0uzszPAykwrAUALn44wywAAAA="/>
  </w:docVars>
  <w:rsids>
    <w:rsidRoot w:val="00584204"/>
    <w:rsid w:val="00012754"/>
    <w:rsid w:val="000466EB"/>
    <w:rsid w:val="00111EA9"/>
    <w:rsid w:val="00114ABE"/>
    <w:rsid w:val="00244A3B"/>
    <w:rsid w:val="00304548"/>
    <w:rsid w:val="00350C59"/>
    <w:rsid w:val="003D0131"/>
    <w:rsid w:val="00405B15"/>
    <w:rsid w:val="00412744"/>
    <w:rsid w:val="0042225B"/>
    <w:rsid w:val="00475033"/>
    <w:rsid w:val="004B4858"/>
    <w:rsid w:val="00501176"/>
    <w:rsid w:val="00577E4F"/>
    <w:rsid w:val="00584204"/>
    <w:rsid w:val="005D6287"/>
    <w:rsid w:val="006A44A0"/>
    <w:rsid w:val="008050D8"/>
    <w:rsid w:val="0081172E"/>
    <w:rsid w:val="00824793"/>
    <w:rsid w:val="00890F77"/>
    <w:rsid w:val="008E30E8"/>
    <w:rsid w:val="009201C6"/>
    <w:rsid w:val="00945B13"/>
    <w:rsid w:val="009A1B7C"/>
    <w:rsid w:val="009D6673"/>
    <w:rsid w:val="00A9730E"/>
    <w:rsid w:val="00B02F49"/>
    <w:rsid w:val="00B71549"/>
    <w:rsid w:val="00B71CB4"/>
    <w:rsid w:val="00B8356F"/>
    <w:rsid w:val="00BA7BE5"/>
    <w:rsid w:val="00BE174A"/>
    <w:rsid w:val="00BE231F"/>
    <w:rsid w:val="00BE6986"/>
    <w:rsid w:val="00BE7B5B"/>
    <w:rsid w:val="00C601A2"/>
    <w:rsid w:val="00C65BF8"/>
    <w:rsid w:val="00CF239A"/>
    <w:rsid w:val="00D01973"/>
    <w:rsid w:val="00D83506"/>
    <w:rsid w:val="00E1546E"/>
    <w:rsid w:val="00E51E21"/>
    <w:rsid w:val="00E65607"/>
    <w:rsid w:val="00F44692"/>
    <w:rsid w:val="00FA40C0"/>
    <w:rsid w:val="00FE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9FB84"/>
  <w15:docId w15:val="{0E7E9DCE-5A78-4F1C-A44D-D7234C1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Judul1">
    <w:name w:val="heading 1"/>
    <w:basedOn w:val="Normal"/>
    <w:uiPriority w:val="1"/>
    <w:qFormat/>
    <w:pPr>
      <w:ind w:left="1176"/>
      <w:outlineLvl w:val="0"/>
    </w:pPr>
    <w:rPr>
      <w:b/>
      <w:bCs/>
      <w:sz w:val="24"/>
      <w:szCs w:val="24"/>
    </w:rPr>
  </w:style>
  <w:style w:type="paragraph" w:styleId="Judul2">
    <w:name w:val="heading 2"/>
    <w:basedOn w:val="Normal"/>
    <w:next w:val="Normal"/>
    <w:link w:val="Judul2KAR"/>
    <w:uiPriority w:val="9"/>
    <w:unhideWhenUsed/>
    <w:qFormat/>
    <w:rsid w:val="00D83506"/>
    <w:pPr>
      <w:keepNext/>
      <w:widowControl/>
      <w:autoSpaceDE/>
      <w:autoSpaceDN/>
      <w:spacing w:before="240" w:after="60" w:line="276" w:lineRule="auto"/>
      <w:outlineLvl w:val="1"/>
    </w:pPr>
    <w:rPr>
      <w:rFonts w:ascii="Cambria" w:hAnsi="Cambria"/>
      <w:b/>
      <w:bCs/>
      <w:i/>
      <w:iCs/>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Isi">
    <w:name w:val="Body Text"/>
    <w:basedOn w:val="Normal"/>
    <w:uiPriority w:val="1"/>
    <w:qFormat/>
    <w:rPr>
      <w:sz w:val="24"/>
      <w:szCs w:val="24"/>
    </w:rPr>
  </w:style>
  <w:style w:type="paragraph" w:styleId="DaftarParagraf">
    <w:name w:val="List Paragraph"/>
    <w:basedOn w:val="Normal"/>
    <w:qFormat/>
    <w:pPr>
      <w:ind w:left="706" w:right="40" w:hanging="567"/>
      <w:jc w:val="both"/>
    </w:pPr>
  </w:style>
  <w:style w:type="paragraph" w:customStyle="1" w:styleId="TableParagraph">
    <w:name w:val="Table Paragraph"/>
    <w:basedOn w:val="Normal"/>
    <w:uiPriority w:val="1"/>
    <w:qFormat/>
  </w:style>
  <w:style w:type="character" w:customStyle="1" w:styleId="Judul2KAR">
    <w:name w:val="Judul 2 KAR"/>
    <w:basedOn w:val="FontParagrafDefault"/>
    <w:link w:val="Judul2"/>
    <w:uiPriority w:val="9"/>
    <w:rsid w:val="00D83506"/>
    <w:rPr>
      <w:rFonts w:ascii="Cambria" w:eastAsia="Times New Roman" w:hAnsi="Cambria" w:cs="Times New Roman"/>
      <w:b/>
      <w:bCs/>
      <w:i/>
      <w:iCs/>
      <w:sz w:val="28"/>
      <w:szCs w:val="28"/>
    </w:rPr>
  </w:style>
  <w:style w:type="paragraph" w:styleId="Keterangan">
    <w:name w:val="caption"/>
    <w:basedOn w:val="Normal"/>
    <w:next w:val="Normal"/>
    <w:uiPriority w:val="35"/>
    <w:unhideWhenUsed/>
    <w:qFormat/>
    <w:rsid w:val="00E1546E"/>
    <w:pPr>
      <w:widowControl/>
      <w:autoSpaceDE/>
      <w:autoSpaceDN/>
      <w:spacing w:after="200" w:line="276" w:lineRule="auto"/>
    </w:pPr>
    <w:rPr>
      <w:rFonts w:ascii="Calibri" w:eastAsia="Calibri" w:hAnsi="Calibri"/>
      <w:b/>
      <w:bCs/>
      <w:sz w:val="20"/>
      <w:szCs w:val="20"/>
    </w:rPr>
  </w:style>
  <w:style w:type="paragraph" w:styleId="Bibliografi">
    <w:name w:val="Bibliography"/>
    <w:basedOn w:val="Normal"/>
    <w:next w:val="Normal"/>
    <w:uiPriority w:val="37"/>
    <w:unhideWhenUsed/>
    <w:rsid w:val="00111EA9"/>
    <w:pPr>
      <w:widowControl/>
      <w:autoSpaceDE/>
      <w:autoSpaceDN/>
      <w:spacing w:after="200" w:line="276" w:lineRule="auto"/>
    </w:pPr>
    <w:rPr>
      <w:rFonts w:ascii="Calibri" w:eastAsia="Calibri" w:hAnsi="Calibri"/>
    </w:rPr>
  </w:style>
  <w:style w:type="character" w:styleId="Hyperlink">
    <w:name w:val="Hyperlink"/>
    <w:basedOn w:val="FontParagrafDefault"/>
    <w:uiPriority w:val="99"/>
    <w:unhideWhenUsed/>
    <w:rsid w:val="008050D8"/>
    <w:rPr>
      <w:color w:val="0000FF" w:themeColor="hyperlink"/>
      <w:u w:val="single"/>
    </w:rPr>
  </w:style>
  <w:style w:type="paragraph" w:styleId="TeksBalon">
    <w:name w:val="Balloon Text"/>
    <w:basedOn w:val="Normal"/>
    <w:link w:val="TeksBalonKAR"/>
    <w:uiPriority w:val="99"/>
    <w:semiHidden/>
    <w:unhideWhenUsed/>
    <w:rsid w:val="00501176"/>
    <w:rPr>
      <w:rFonts w:ascii="Tahoma" w:hAnsi="Tahoma" w:cs="Tahoma"/>
      <w:sz w:val="16"/>
      <w:szCs w:val="16"/>
    </w:rPr>
  </w:style>
  <w:style w:type="character" w:customStyle="1" w:styleId="TeksBalonKAR">
    <w:name w:val="Teks Balon KAR"/>
    <w:basedOn w:val="FontParagrafDefault"/>
    <w:link w:val="TeksBalon"/>
    <w:uiPriority w:val="99"/>
    <w:semiHidden/>
    <w:rsid w:val="00501176"/>
    <w:rPr>
      <w:rFonts w:ascii="Tahoma" w:eastAsia="Times New Roman" w:hAnsi="Tahoma" w:cs="Tahoma"/>
      <w:sz w:val="16"/>
      <w:szCs w:val="16"/>
    </w:rPr>
  </w:style>
  <w:style w:type="character" w:styleId="ReferensiKomentar">
    <w:name w:val="annotation reference"/>
    <w:basedOn w:val="FontParagrafDefault"/>
    <w:uiPriority w:val="99"/>
    <w:semiHidden/>
    <w:unhideWhenUsed/>
    <w:rsid w:val="00A9730E"/>
    <w:rPr>
      <w:sz w:val="16"/>
      <w:szCs w:val="16"/>
    </w:rPr>
  </w:style>
  <w:style w:type="paragraph" w:styleId="TeksKomentar">
    <w:name w:val="annotation text"/>
    <w:basedOn w:val="Normal"/>
    <w:link w:val="TeksKomentarKAR"/>
    <w:uiPriority w:val="99"/>
    <w:semiHidden/>
    <w:unhideWhenUsed/>
    <w:rsid w:val="00A9730E"/>
    <w:rPr>
      <w:sz w:val="20"/>
      <w:szCs w:val="20"/>
    </w:rPr>
  </w:style>
  <w:style w:type="character" w:customStyle="1" w:styleId="TeksKomentarKAR">
    <w:name w:val="Teks Komentar KAR"/>
    <w:basedOn w:val="FontParagrafDefault"/>
    <w:link w:val="TeksKomentar"/>
    <w:uiPriority w:val="99"/>
    <w:semiHidden/>
    <w:rsid w:val="00A9730E"/>
    <w:rPr>
      <w:rFonts w:ascii="Times New Roman" w:eastAsia="Times New Roman" w:hAnsi="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A9730E"/>
    <w:rPr>
      <w:b/>
      <w:bCs/>
    </w:rPr>
  </w:style>
  <w:style w:type="character" w:customStyle="1" w:styleId="SubjekKomentarKAR">
    <w:name w:val="Subjek Komentar KAR"/>
    <w:basedOn w:val="TeksKomentarKAR"/>
    <w:link w:val="SubjekKomentar"/>
    <w:uiPriority w:val="99"/>
    <w:semiHidden/>
    <w:rsid w:val="00A973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9.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ejournal.unp.ac.id/index.php/cived/index" TargetMode="External"/><Relationship Id="rId2" Type="http://schemas.openxmlformats.org/officeDocument/2006/relationships/hyperlink" Target="http://ejournal.unp.ac.id/index.php/cived/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yaumal</dc:creator>
  <cp:lastModifiedBy>Fania_MSI@outlook.co.id</cp:lastModifiedBy>
  <cp:revision>8</cp:revision>
  <dcterms:created xsi:type="dcterms:W3CDTF">2021-12-25T09:05:00Z</dcterms:created>
  <dcterms:modified xsi:type="dcterms:W3CDTF">2021-12-27T23:21:00Z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2021-08-19T00:00:00Z</vt:filetime>
  </property>
  <property fmtid="{D5CDD505-2E9C-101B-9397-08002B2CF9AE}" pid="3" name="Creator">
    <vt:lpwstr>Microsoft® Word 2019</vt:lpwstr>
  </property>
  <property fmtid="{D5CDD505-2E9C-101B-9397-08002B2CF9AE}" pid="4" name="LastSaved">
    <vt:filetime>2021-08-23T00:00:00Z</vt:filetime>
  </property>
</Properties>
</file>