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8548" w14:textId="77777777" w:rsidR="003819CC" w:rsidRPr="003819CC" w:rsidRDefault="003819CC" w:rsidP="003819CC">
      <w:pPr>
        <w:jc w:val="center"/>
        <w:rPr>
          <w:rFonts w:ascii="Times New Roman" w:hAnsi="Times New Roman" w:cs="Times New Roman"/>
          <w:b/>
          <w:sz w:val="28"/>
          <w:szCs w:val="28"/>
        </w:rPr>
      </w:pPr>
      <w:bookmarkStart w:id="0" w:name="_GoBack"/>
      <w:bookmarkEnd w:id="0"/>
      <w:r w:rsidRPr="003819CC">
        <w:rPr>
          <w:rFonts w:ascii="Times New Roman" w:hAnsi="Times New Roman" w:cs="Times New Roman"/>
          <w:b/>
          <w:sz w:val="28"/>
          <w:szCs w:val="28"/>
        </w:rPr>
        <w:t xml:space="preserve">PENGARUH PENGGUNAAN BIJI KARET </w:t>
      </w:r>
      <w:r w:rsidRPr="003819CC">
        <w:rPr>
          <w:rFonts w:ascii="Times New Roman" w:hAnsi="Times New Roman" w:cs="Times New Roman"/>
          <w:b/>
          <w:i/>
          <w:sz w:val="28"/>
          <w:szCs w:val="28"/>
        </w:rPr>
        <w:t>(HEVEA BRASILIENSIS-MUELL.ARG)</w:t>
      </w:r>
      <w:r w:rsidRPr="003819CC">
        <w:rPr>
          <w:rFonts w:ascii="Times New Roman" w:hAnsi="Times New Roman" w:cs="Times New Roman"/>
          <w:b/>
          <w:sz w:val="28"/>
          <w:szCs w:val="28"/>
        </w:rPr>
        <w:t xml:space="preserve"> SEBAGAI AGREGAT KASAR PADA BETON RINGAN</w:t>
      </w:r>
    </w:p>
    <w:p w14:paraId="221E4654" w14:textId="77777777" w:rsidR="00021334" w:rsidRPr="000B0FEC" w:rsidRDefault="00021334" w:rsidP="00021334">
      <w:pPr>
        <w:pStyle w:val="NormalWeb"/>
        <w:spacing w:before="0" w:beforeAutospacing="0" w:after="0" w:afterAutospacing="0"/>
        <w:jc w:val="center"/>
        <w:rPr>
          <w:b/>
          <w:bCs/>
          <w:color w:val="000000"/>
          <w:lang w:val="id-ID"/>
        </w:rPr>
      </w:pPr>
    </w:p>
    <w:p w14:paraId="11E4DA5D" w14:textId="40CC76B9" w:rsidR="00021334" w:rsidRPr="00773B90" w:rsidRDefault="003819CC" w:rsidP="00021334">
      <w:pPr>
        <w:spacing w:after="0" w:line="240" w:lineRule="auto"/>
        <w:jc w:val="center"/>
        <w:rPr>
          <w:rFonts w:ascii="Times New Roman" w:hAnsi="Times New Roman"/>
          <w:b/>
          <w:sz w:val="24"/>
        </w:rPr>
      </w:pPr>
      <w:proofErr w:type="spellStart"/>
      <w:r>
        <w:rPr>
          <w:rFonts w:ascii="Times New Roman" w:hAnsi="Times New Roman"/>
          <w:b/>
          <w:sz w:val="24"/>
        </w:rPr>
        <w:t>Muthma</w:t>
      </w:r>
      <w:proofErr w:type="spellEnd"/>
      <w:r>
        <w:rPr>
          <w:rFonts w:ascii="Times New Roman" w:hAnsi="Times New Roman"/>
          <w:b/>
          <w:sz w:val="24"/>
        </w:rPr>
        <w:t xml:space="preserve"> Innah</w:t>
      </w:r>
      <w:r w:rsidR="00021334" w:rsidRPr="00773B90">
        <w:rPr>
          <w:rFonts w:ascii="Times New Roman" w:hAnsi="Times New Roman"/>
          <w:b/>
          <w:sz w:val="24"/>
          <w:vertAlign w:val="superscript"/>
        </w:rPr>
        <w:t>1</w:t>
      </w:r>
      <w:r>
        <w:rPr>
          <w:rFonts w:ascii="Times New Roman" w:hAnsi="Times New Roman"/>
          <w:b/>
          <w:sz w:val="24"/>
        </w:rPr>
        <w:t xml:space="preserve">, Prima </w:t>
      </w:r>
      <w:proofErr w:type="spellStart"/>
      <w:r>
        <w:rPr>
          <w:rFonts w:ascii="Times New Roman" w:hAnsi="Times New Roman"/>
          <w:b/>
          <w:sz w:val="24"/>
        </w:rPr>
        <w:t>Yane</w:t>
      </w:r>
      <w:proofErr w:type="spellEnd"/>
      <w:r>
        <w:rPr>
          <w:rFonts w:ascii="Times New Roman" w:hAnsi="Times New Roman"/>
          <w:b/>
          <w:sz w:val="24"/>
        </w:rPr>
        <w:t xml:space="preserve"> Putri</w:t>
      </w:r>
      <w:r w:rsidR="00021334" w:rsidRPr="00773B90">
        <w:rPr>
          <w:rFonts w:ascii="Times New Roman" w:hAnsi="Times New Roman"/>
          <w:b/>
          <w:sz w:val="24"/>
          <w:vertAlign w:val="superscript"/>
        </w:rPr>
        <w:t>2</w:t>
      </w:r>
      <w:r w:rsidR="00021334">
        <w:rPr>
          <w:rFonts w:ascii="Times New Roman" w:hAnsi="Times New Roman"/>
          <w:b/>
          <w:sz w:val="24"/>
          <w:vertAlign w:val="superscript"/>
        </w:rPr>
        <w:t xml:space="preserve"> </w:t>
      </w:r>
    </w:p>
    <w:p w14:paraId="1399CF45" w14:textId="0A93A15F" w:rsidR="00021334" w:rsidRPr="00021334" w:rsidRDefault="00021334" w:rsidP="00021334">
      <w:pPr>
        <w:spacing w:after="0" w:line="240" w:lineRule="auto"/>
        <w:jc w:val="center"/>
        <w:rPr>
          <w:rFonts w:ascii="Times New Roman" w:hAnsi="Times New Roman"/>
          <w:sz w:val="24"/>
          <w:szCs w:val="28"/>
        </w:rPr>
      </w:pPr>
      <w:r w:rsidRPr="00021334">
        <w:rPr>
          <w:rFonts w:ascii="Times New Roman" w:hAnsi="Times New Roman"/>
          <w:sz w:val="24"/>
          <w:szCs w:val="28"/>
          <w:vertAlign w:val="superscript"/>
        </w:rPr>
        <w:t>1</w:t>
      </w:r>
      <w:r w:rsidR="003819CC">
        <w:rPr>
          <w:rFonts w:ascii="Times New Roman" w:hAnsi="Times New Roman"/>
          <w:sz w:val="24"/>
          <w:szCs w:val="28"/>
        </w:rPr>
        <w:t xml:space="preserve">Fakultas </w:t>
      </w:r>
      <w:proofErr w:type="spellStart"/>
      <w:r w:rsidR="003819CC">
        <w:rPr>
          <w:rFonts w:ascii="Times New Roman" w:hAnsi="Times New Roman"/>
          <w:sz w:val="24"/>
          <w:szCs w:val="28"/>
        </w:rPr>
        <w:t>Teknik</w:t>
      </w:r>
      <w:proofErr w:type="spellEnd"/>
      <w:r w:rsidR="003819CC">
        <w:rPr>
          <w:rFonts w:ascii="Times New Roman" w:hAnsi="Times New Roman"/>
          <w:sz w:val="24"/>
          <w:szCs w:val="28"/>
        </w:rPr>
        <w:t xml:space="preserve">, </w:t>
      </w:r>
      <w:proofErr w:type="spellStart"/>
      <w:r w:rsidR="003819CC">
        <w:rPr>
          <w:rFonts w:ascii="Times New Roman" w:hAnsi="Times New Roman"/>
          <w:sz w:val="24"/>
          <w:szCs w:val="28"/>
        </w:rPr>
        <w:t>Universitas</w:t>
      </w:r>
      <w:proofErr w:type="spellEnd"/>
      <w:r w:rsidR="003819CC">
        <w:rPr>
          <w:rFonts w:ascii="Times New Roman" w:hAnsi="Times New Roman"/>
          <w:sz w:val="24"/>
          <w:szCs w:val="28"/>
        </w:rPr>
        <w:t xml:space="preserve"> </w:t>
      </w:r>
      <w:proofErr w:type="spellStart"/>
      <w:r w:rsidR="003819CC">
        <w:rPr>
          <w:rFonts w:ascii="Times New Roman" w:hAnsi="Times New Roman"/>
          <w:sz w:val="24"/>
          <w:szCs w:val="28"/>
        </w:rPr>
        <w:t>Negeri</w:t>
      </w:r>
      <w:proofErr w:type="spellEnd"/>
      <w:r w:rsidR="003819CC">
        <w:rPr>
          <w:rFonts w:ascii="Times New Roman" w:hAnsi="Times New Roman"/>
          <w:sz w:val="24"/>
          <w:szCs w:val="28"/>
        </w:rPr>
        <w:t xml:space="preserve"> Padang </w:t>
      </w:r>
    </w:p>
    <w:p w14:paraId="0EB1475C" w14:textId="2F9B3A8B" w:rsidR="00021334" w:rsidRPr="00021334" w:rsidRDefault="003819CC" w:rsidP="003819CC">
      <w:pPr>
        <w:spacing w:after="0" w:line="240" w:lineRule="auto"/>
        <w:ind w:left="2160"/>
        <w:rPr>
          <w:rFonts w:ascii="Times New Roman" w:hAnsi="Times New Roman"/>
          <w:sz w:val="24"/>
          <w:szCs w:val="28"/>
        </w:rPr>
      </w:pPr>
      <w:r>
        <w:rPr>
          <w:rFonts w:ascii="Times New Roman" w:hAnsi="Times New Roman"/>
          <w:sz w:val="24"/>
          <w:szCs w:val="28"/>
          <w:vertAlign w:val="superscript"/>
          <w:lang w:val="id-ID"/>
        </w:rPr>
        <w:t xml:space="preserve">         </w:t>
      </w:r>
      <w:r w:rsidR="00021334" w:rsidRPr="00021334">
        <w:rPr>
          <w:rFonts w:ascii="Times New Roman" w:hAnsi="Times New Roman"/>
          <w:sz w:val="24"/>
          <w:szCs w:val="28"/>
          <w:vertAlign w:val="superscript"/>
        </w:rPr>
        <w:t>2</w:t>
      </w:r>
      <w:r>
        <w:rPr>
          <w:rFonts w:ascii="Times New Roman" w:hAnsi="Times New Roman"/>
          <w:sz w:val="24"/>
          <w:szCs w:val="28"/>
        </w:rPr>
        <w:t xml:space="preserve">Fakultas </w:t>
      </w:r>
      <w:proofErr w:type="spellStart"/>
      <w:r>
        <w:rPr>
          <w:rFonts w:ascii="Times New Roman" w:hAnsi="Times New Roman"/>
          <w:sz w:val="24"/>
          <w:szCs w:val="28"/>
        </w:rPr>
        <w:t>Teknik</w:t>
      </w:r>
      <w:proofErr w:type="spellEnd"/>
      <w:r>
        <w:rPr>
          <w:rFonts w:ascii="Times New Roman" w:hAnsi="Times New Roman"/>
          <w:sz w:val="24"/>
          <w:szCs w:val="28"/>
        </w:rPr>
        <w:t xml:space="preserve">, </w:t>
      </w:r>
      <w:proofErr w:type="spellStart"/>
      <w:r>
        <w:rPr>
          <w:rFonts w:ascii="Times New Roman" w:hAnsi="Times New Roman"/>
          <w:sz w:val="24"/>
          <w:szCs w:val="28"/>
        </w:rPr>
        <w:t>Universitas</w:t>
      </w:r>
      <w:proofErr w:type="spellEnd"/>
      <w:r>
        <w:rPr>
          <w:rFonts w:ascii="Times New Roman" w:hAnsi="Times New Roman"/>
          <w:sz w:val="24"/>
          <w:szCs w:val="28"/>
        </w:rPr>
        <w:t xml:space="preserve"> </w:t>
      </w:r>
      <w:proofErr w:type="spellStart"/>
      <w:r>
        <w:rPr>
          <w:rFonts w:ascii="Times New Roman" w:hAnsi="Times New Roman"/>
          <w:sz w:val="24"/>
          <w:szCs w:val="28"/>
        </w:rPr>
        <w:t>Negeri</w:t>
      </w:r>
      <w:proofErr w:type="spellEnd"/>
      <w:r>
        <w:rPr>
          <w:rFonts w:ascii="Times New Roman" w:hAnsi="Times New Roman"/>
          <w:sz w:val="24"/>
          <w:szCs w:val="28"/>
        </w:rPr>
        <w:t xml:space="preserve"> Padang </w:t>
      </w:r>
    </w:p>
    <w:p w14:paraId="420B5E3A" w14:textId="6C89DA19" w:rsidR="00021334" w:rsidRDefault="00021334" w:rsidP="00021334">
      <w:pPr>
        <w:pStyle w:val="PageNumber1"/>
        <w:rPr>
          <w:rFonts w:ascii="Times New Roman" w:hAnsi="Times New Roman"/>
          <w:szCs w:val="24"/>
        </w:rPr>
      </w:pPr>
      <w:r>
        <w:rPr>
          <w:rFonts w:ascii="Times New Roman" w:hAnsi="Times New Roman"/>
          <w:szCs w:val="24"/>
        </w:rPr>
        <w:t>E</w:t>
      </w:r>
      <w:r w:rsidR="003819CC">
        <w:rPr>
          <w:rFonts w:ascii="Times New Roman" w:hAnsi="Times New Roman"/>
          <w:szCs w:val="24"/>
        </w:rPr>
        <w:t xml:space="preserve">mail: </w:t>
      </w:r>
      <w:hyperlink r:id="rId6" w:history="1">
        <w:r w:rsidR="003819CC" w:rsidRPr="00DF5021">
          <w:rPr>
            <w:rStyle w:val="Hyperlink"/>
            <w:rFonts w:ascii="Times New Roman" w:hAnsi="Times New Roman"/>
            <w:szCs w:val="24"/>
          </w:rPr>
          <w:t>muthmainnah779@gmail.com</w:t>
        </w:r>
      </w:hyperlink>
    </w:p>
    <w:p w14:paraId="74B66F7D" w14:textId="77777777" w:rsidR="003819CC" w:rsidRPr="00021334" w:rsidRDefault="003819CC" w:rsidP="00021334">
      <w:pPr>
        <w:pStyle w:val="PageNumber1"/>
        <w:rPr>
          <w:rFonts w:ascii="Times New Roman" w:hAnsi="Times New Roman"/>
          <w:szCs w:val="24"/>
        </w:rPr>
      </w:pPr>
    </w:p>
    <w:p w14:paraId="055611E2" w14:textId="77777777" w:rsidR="00021334" w:rsidRPr="00B33000" w:rsidRDefault="00021334" w:rsidP="00021334">
      <w:pPr>
        <w:spacing w:after="0" w:line="240" w:lineRule="auto"/>
        <w:jc w:val="center"/>
        <w:rPr>
          <w:rFonts w:ascii="Times New Roman" w:hAnsi="Times New Roman"/>
          <w:color w:val="000000"/>
          <w:sz w:val="24"/>
          <w:szCs w:val="24"/>
        </w:rPr>
      </w:pPr>
    </w:p>
    <w:p w14:paraId="51F8AF84" w14:textId="77777777" w:rsidR="00021334" w:rsidRPr="000B0FEC" w:rsidRDefault="00021334" w:rsidP="00021334">
      <w:pPr>
        <w:spacing w:after="0" w:line="240" w:lineRule="auto"/>
        <w:jc w:val="center"/>
        <w:rPr>
          <w:rFonts w:ascii="Times New Roman" w:hAnsi="Times New Roman"/>
          <w:color w:val="000000"/>
          <w:sz w:val="24"/>
          <w:szCs w:val="24"/>
        </w:rPr>
      </w:pPr>
    </w:p>
    <w:p w14:paraId="55F84F0D" w14:textId="77777777" w:rsidR="00021334" w:rsidRPr="004331FD" w:rsidRDefault="00021334" w:rsidP="00021334">
      <w:pPr>
        <w:spacing w:after="0" w:line="240" w:lineRule="auto"/>
        <w:jc w:val="center"/>
        <w:rPr>
          <w:rFonts w:ascii="Times New Roman" w:hAnsi="Times New Roman"/>
          <w:b/>
        </w:rPr>
      </w:pPr>
    </w:p>
    <w:p w14:paraId="5E59D39F" w14:textId="0737EFA4" w:rsidR="006F0845" w:rsidRDefault="00021334" w:rsidP="00021334">
      <w:pPr>
        <w:autoSpaceDE w:val="0"/>
        <w:spacing w:after="0" w:line="240" w:lineRule="auto"/>
        <w:ind w:right="14"/>
        <w:jc w:val="both"/>
        <w:rPr>
          <w:rFonts w:ascii="Times New Roman" w:hAnsi="Times New Roman"/>
          <w:lang w:val="id-ID"/>
        </w:rPr>
      </w:pPr>
      <w:proofErr w:type="spellStart"/>
      <w:proofErr w:type="gramStart"/>
      <w:r w:rsidRPr="003819CC">
        <w:rPr>
          <w:rFonts w:ascii="Times New Roman" w:hAnsi="Times New Roman"/>
          <w:b/>
        </w:rPr>
        <w:t>Abstrak</w:t>
      </w:r>
      <w:proofErr w:type="spellEnd"/>
      <w:r w:rsidR="003819CC">
        <w:rPr>
          <w:rFonts w:ascii="Times New Roman" w:hAnsi="Times New Roman"/>
          <w:lang w:val="id-ID"/>
        </w:rPr>
        <w:t xml:space="preserve"> </w:t>
      </w:r>
      <w:r w:rsidR="003819CC" w:rsidRPr="003819CC">
        <w:rPr>
          <w:rFonts w:ascii="Times New Roman" w:hAnsi="Times New Roman"/>
          <w:b/>
          <w:lang w:val="id-ID"/>
        </w:rPr>
        <w:t>:</w:t>
      </w:r>
      <w:proofErr w:type="gramEnd"/>
      <w:r w:rsidRPr="004331FD">
        <w:rPr>
          <w:rFonts w:ascii="Times New Roman" w:hAnsi="Times New Roman"/>
        </w:rPr>
        <w:t xml:space="preserve"> </w:t>
      </w:r>
      <w:r w:rsidR="006F0845">
        <w:rPr>
          <w:rFonts w:ascii="Times New Roman" w:hAnsi="Times New Roman"/>
          <w:lang w:val="id-ID"/>
        </w:rPr>
        <w:t>Indonesia merupakan wilayah yang memiliki resiko terjadinya gempa bumi. Untuk itu diperlukan sistem struktur yang memiliki berat struktur yang lebih kecil. Dengan penggunaan beton ringan secara signifikan dapat menunjang struktur di daerah rawan gempa. Salah satu cara untuk membuat beton menjadi ringan yaitu dengan mengganti agregat kasar dengan biji karet. Tujuan dari penelitian ini adalah untuk memperoleh nilai kuat tekan, kuat tarik</w:t>
      </w:r>
      <w:r w:rsidR="00001CC4">
        <w:rPr>
          <w:rFonts w:ascii="Times New Roman" w:hAnsi="Times New Roman"/>
          <w:lang w:val="id-ID"/>
        </w:rPr>
        <w:t xml:space="preserve"> belah</w:t>
      </w:r>
      <w:r w:rsidR="006F0845">
        <w:rPr>
          <w:rFonts w:ascii="Times New Roman" w:hAnsi="Times New Roman"/>
          <w:lang w:val="id-ID"/>
        </w:rPr>
        <w:t>, dan berat bet</w:t>
      </w:r>
      <w:r w:rsidR="00120D59">
        <w:rPr>
          <w:rFonts w:ascii="Times New Roman" w:hAnsi="Times New Roman"/>
          <w:lang w:val="id-ID"/>
        </w:rPr>
        <w:t>on dengan penggunaan biji karet</w:t>
      </w:r>
      <w:r w:rsidR="006F0845">
        <w:rPr>
          <w:rFonts w:ascii="Times New Roman" w:hAnsi="Times New Roman"/>
          <w:lang w:val="id-ID"/>
        </w:rPr>
        <w:t>.</w:t>
      </w:r>
      <w:r w:rsidR="00120D59">
        <w:rPr>
          <w:rFonts w:ascii="Times New Roman" w:hAnsi="Times New Roman"/>
          <w:lang w:val="id-ID"/>
        </w:rPr>
        <w:t xml:space="preserve"> Pengujian dilakukan terhadap 30 sampel beton dengan benda uji silinder yang berdiameter 15 cm dan tinggi 30 cm. Dalam penelitian ini menggunakan metode eksperimen. Pembahasan berdasarkan data pengujian di laboratorium. Variasi penggunaan biji karet pada campuran beton adalah: 5%. 10%, 15%, 20%. </w:t>
      </w:r>
      <w:r w:rsidR="006F0845">
        <w:rPr>
          <w:rFonts w:ascii="Times New Roman" w:hAnsi="Times New Roman"/>
          <w:lang w:val="id-ID"/>
        </w:rPr>
        <w:t xml:space="preserve"> </w:t>
      </w:r>
      <w:r w:rsidR="00120D59">
        <w:rPr>
          <w:rFonts w:ascii="Times New Roman" w:hAnsi="Times New Roman"/>
          <w:lang w:val="id-ID"/>
        </w:rPr>
        <w:t xml:space="preserve">Pada penelitian ini, hasil pengolahan data </w:t>
      </w:r>
      <w:r w:rsidR="00001CC4">
        <w:rPr>
          <w:rFonts w:ascii="Times New Roman" w:hAnsi="Times New Roman"/>
          <w:lang w:val="id-ID"/>
        </w:rPr>
        <w:t xml:space="preserve">kuat tekan, kuat tarik belah, dan berat beton  </w:t>
      </w:r>
      <w:r w:rsidR="00120D59">
        <w:rPr>
          <w:rFonts w:ascii="Times New Roman" w:hAnsi="Times New Roman"/>
          <w:lang w:val="id-ID"/>
        </w:rPr>
        <w:t>menggunakan biji karet menunjukkan bahwa semakin banyak penggunaan biji karet</w:t>
      </w:r>
      <w:r w:rsidR="00001CC4">
        <w:rPr>
          <w:rFonts w:ascii="Times New Roman" w:hAnsi="Times New Roman"/>
          <w:lang w:val="id-ID"/>
        </w:rPr>
        <w:t xml:space="preserve"> maka beton akan semakin ringan. </w:t>
      </w:r>
    </w:p>
    <w:p w14:paraId="31FD9BBC" w14:textId="5BD03A4F" w:rsidR="00021334" w:rsidRDefault="00021334" w:rsidP="00021334">
      <w:pPr>
        <w:autoSpaceDE w:val="0"/>
        <w:spacing w:after="0" w:line="240" w:lineRule="auto"/>
        <w:ind w:right="14"/>
        <w:jc w:val="both"/>
        <w:rPr>
          <w:rFonts w:ascii="Times New Roman" w:hAnsi="Times New Roman"/>
        </w:rPr>
      </w:pPr>
      <w:proofErr w:type="spellStart"/>
      <w:r w:rsidRPr="004331FD">
        <w:rPr>
          <w:rFonts w:ascii="Times New Roman" w:hAnsi="Times New Roman"/>
        </w:rPr>
        <w:t>ditulis</w:t>
      </w:r>
      <w:proofErr w:type="spellEnd"/>
      <w:r w:rsidRPr="004331FD">
        <w:rPr>
          <w:rFonts w:ascii="Times New Roman" w:hAnsi="Times New Roman"/>
        </w:rPr>
        <w:t xml:space="preserve"> </w:t>
      </w:r>
      <w:proofErr w:type="spellStart"/>
      <w:r w:rsidRPr="004331FD">
        <w:rPr>
          <w:rFonts w:ascii="Times New Roman" w:hAnsi="Times New Roman"/>
        </w:rPr>
        <w:t>dalam</w:t>
      </w:r>
      <w:proofErr w:type="spellEnd"/>
      <w:r w:rsidRPr="004331FD">
        <w:rPr>
          <w:rFonts w:ascii="Times New Roman" w:hAnsi="Times New Roman"/>
        </w:rPr>
        <w:t xml:space="preserve"> </w:t>
      </w:r>
      <w:proofErr w:type="spellStart"/>
      <w:r w:rsidRPr="004331FD">
        <w:rPr>
          <w:rFonts w:ascii="Times New Roman" w:hAnsi="Times New Roman"/>
        </w:rPr>
        <w:t>bahasa</w:t>
      </w:r>
      <w:proofErr w:type="spellEnd"/>
      <w:r w:rsidRPr="004331FD">
        <w:rPr>
          <w:rFonts w:ascii="Times New Roman" w:hAnsi="Times New Roman"/>
        </w:rPr>
        <w:t xml:space="preserve"> Indonesia yang </w:t>
      </w:r>
      <w:proofErr w:type="spellStart"/>
      <w:r w:rsidRPr="004331FD">
        <w:rPr>
          <w:rFonts w:ascii="Times New Roman" w:hAnsi="Times New Roman"/>
        </w:rPr>
        <w:t>berisikan</w:t>
      </w:r>
      <w:proofErr w:type="spellEnd"/>
      <w:r w:rsidRPr="004331FD">
        <w:rPr>
          <w:rFonts w:ascii="Times New Roman" w:hAnsi="Times New Roman"/>
        </w:rPr>
        <w:t xml:space="preserve"> </w:t>
      </w:r>
      <w:proofErr w:type="spellStart"/>
      <w:r w:rsidRPr="004331FD">
        <w:rPr>
          <w:rFonts w:ascii="Times New Roman" w:hAnsi="Times New Roman"/>
        </w:rPr>
        <w:t>isu-isu</w:t>
      </w:r>
      <w:proofErr w:type="spellEnd"/>
      <w:r w:rsidRPr="004331FD">
        <w:rPr>
          <w:rFonts w:ascii="Times New Roman" w:hAnsi="Times New Roman"/>
        </w:rPr>
        <w:t xml:space="preserve"> </w:t>
      </w:r>
      <w:proofErr w:type="spellStart"/>
      <w:r w:rsidRPr="004331FD">
        <w:rPr>
          <w:rFonts w:ascii="Times New Roman" w:hAnsi="Times New Roman"/>
        </w:rPr>
        <w:t>pokok</w:t>
      </w:r>
      <w:proofErr w:type="spellEnd"/>
      <w:r w:rsidRPr="004331FD">
        <w:rPr>
          <w:rFonts w:ascii="Times New Roman" w:hAnsi="Times New Roman"/>
        </w:rPr>
        <w:t xml:space="preserve">, </w:t>
      </w:r>
      <w:proofErr w:type="spellStart"/>
      <w:r w:rsidRPr="004331FD">
        <w:rPr>
          <w:rFonts w:ascii="Times New Roman" w:hAnsi="Times New Roman"/>
        </w:rPr>
        <w:t>tujuan</w:t>
      </w:r>
      <w:proofErr w:type="spellEnd"/>
      <w:r w:rsidRPr="004331FD">
        <w:rPr>
          <w:rFonts w:ascii="Times New Roman" w:hAnsi="Times New Roman"/>
        </w:rPr>
        <w:t xml:space="preserve"> </w:t>
      </w:r>
      <w:proofErr w:type="spellStart"/>
      <w:r w:rsidRPr="004331FD">
        <w:rPr>
          <w:rFonts w:ascii="Times New Roman" w:hAnsi="Times New Roman"/>
        </w:rPr>
        <w:t>penelitian</w:t>
      </w:r>
      <w:proofErr w:type="spellEnd"/>
      <w:r w:rsidRPr="004331FD">
        <w:rPr>
          <w:rFonts w:ascii="Times New Roman" w:hAnsi="Times New Roman"/>
        </w:rPr>
        <w:t xml:space="preserve">, </w:t>
      </w:r>
      <w:proofErr w:type="spellStart"/>
      <w:r w:rsidRPr="004331FD">
        <w:rPr>
          <w:rFonts w:ascii="Times New Roman" w:hAnsi="Times New Roman"/>
        </w:rPr>
        <w:t>metode</w:t>
      </w:r>
      <w:proofErr w:type="spellEnd"/>
      <w:r w:rsidRPr="004331FD">
        <w:rPr>
          <w:rFonts w:ascii="Times New Roman" w:hAnsi="Times New Roman"/>
        </w:rPr>
        <w:t>/</w:t>
      </w:r>
      <w:proofErr w:type="spellStart"/>
      <w:r w:rsidRPr="004331FD">
        <w:rPr>
          <w:rFonts w:ascii="Times New Roman" w:hAnsi="Times New Roman"/>
        </w:rPr>
        <w:t>pendekatan</w:t>
      </w:r>
      <w:proofErr w:type="spellEnd"/>
      <w:r w:rsidRPr="004331FD">
        <w:rPr>
          <w:rFonts w:ascii="Times New Roman" w:hAnsi="Times New Roman"/>
        </w:rPr>
        <w:t xml:space="preserve"> </w:t>
      </w:r>
      <w:proofErr w:type="spellStart"/>
      <w:r w:rsidRPr="004331FD">
        <w:rPr>
          <w:rFonts w:ascii="Times New Roman" w:hAnsi="Times New Roman"/>
        </w:rPr>
        <w:t>dan</w:t>
      </w:r>
      <w:proofErr w:type="spellEnd"/>
      <w:r w:rsidRPr="004331FD">
        <w:rPr>
          <w:rFonts w:ascii="Times New Roman" w:hAnsi="Times New Roman"/>
        </w:rPr>
        <w:t xml:space="preserve"> </w:t>
      </w:r>
      <w:proofErr w:type="spellStart"/>
      <w:r w:rsidRPr="004331FD">
        <w:rPr>
          <w:rFonts w:ascii="Times New Roman" w:hAnsi="Times New Roman"/>
        </w:rPr>
        <w:t>hasil</w:t>
      </w:r>
      <w:proofErr w:type="spellEnd"/>
      <w:r w:rsidRPr="004331FD">
        <w:rPr>
          <w:rFonts w:ascii="Times New Roman" w:hAnsi="Times New Roman"/>
        </w:rPr>
        <w:t xml:space="preserve"> </w:t>
      </w:r>
      <w:proofErr w:type="spellStart"/>
      <w:r w:rsidRPr="004331FD">
        <w:rPr>
          <w:rFonts w:ascii="Times New Roman" w:hAnsi="Times New Roman"/>
        </w:rPr>
        <w:t>penelitian</w:t>
      </w:r>
      <w:proofErr w:type="spellEnd"/>
      <w:r w:rsidRPr="004331FD">
        <w:rPr>
          <w:rFonts w:ascii="Times New Roman" w:hAnsi="Times New Roman"/>
        </w:rPr>
        <w:t xml:space="preserve">. Abstract </w:t>
      </w:r>
      <w:proofErr w:type="spellStart"/>
      <w:r w:rsidRPr="004331FD">
        <w:rPr>
          <w:rFonts w:ascii="Times New Roman" w:hAnsi="Times New Roman"/>
        </w:rPr>
        <w:t>ditulis</w:t>
      </w:r>
      <w:proofErr w:type="spellEnd"/>
      <w:r w:rsidRPr="004331FD">
        <w:rPr>
          <w:rFonts w:ascii="Times New Roman" w:hAnsi="Times New Roman"/>
        </w:rPr>
        <w:t xml:space="preserve"> </w:t>
      </w:r>
      <w:proofErr w:type="spellStart"/>
      <w:r w:rsidRPr="004331FD">
        <w:rPr>
          <w:rFonts w:ascii="Times New Roman" w:hAnsi="Times New Roman"/>
        </w:rPr>
        <w:t>dalam</w:t>
      </w:r>
      <w:proofErr w:type="spellEnd"/>
      <w:r w:rsidRPr="004331FD">
        <w:rPr>
          <w:rFonts w:ascii="Times New Roman" w:hAnsi="Times New Roman"/>
        </w:rPr>
        <w:t xml:space="preserve"> </w:t>
      </w:r>
      <w:proofErr w:type="spellStart"/>
      <w:r w:rsidRPr="004331FD">
        <w:rPr>
          <w:rFonts w:ascii="Times New Roman" w:hAnsi="Times New Roman"/>
        </w:rPr>
        <w:t>satu</w:t>
      </w:r>
      <w:proofErr w:type="spellEnd"/>
      <w:r w:rsidRPr="004331FD">
        <w:rPr>
          <w:rFonts w:ascii="Times New Roman" w:hAnsi="Times New Roman"/>
        </w:rPr>
        <w:t xml:space="preserve"> </w:t>
      </w:r>
      <w:proofErr w:type="spellStart"/>
      <w:r w:rsidRPr="004331FD">
        <w:rPr>
          <w:rFonts w:ascii="Times New Roman" w:hAnsi="Times New Roman"/>
        </w:rPr>
        <w:t>alenia</w:t>
      </w:r>
      <w:proofErr w:type="spellEnd"/>
      <w:r w:rsidRPr="004331FD">
        <w:rPr>
          <w:rFonts w:ascii="Times New Roman" w:hAnsi="Times New Roman"/>
        </w:rPr>
        <w:t xml:space="preserve">, </w:t>
      </w:r>
      <w:proofErr w:type="spellStart"/>
      <w:r w:rsidRPr="004331FD">
        <w:rPr>
          <w:rFonts w:ascii="Times New Roman" w:hAnsi="Times New Roman"/>
        </w:rPr>
        <w:t>tidak</w:t>
      </w:r>
      <w:proofErr w:type="spellEnd"/>
      <w:r w:rsidRPr="004331FD">
        <w:rPr>
          <w:rFonts w:ascii="Times New Roman" w:hAnsi="Times New Roman"/>
        </w:rPr>
        <w:t xml:space="preserve"> </w:t>
      </w:r>
      <w:proofErr w:type="spellStart"/>
      <w:r w:rsidRPr="004331FD">
        <w:rPr>
          <w:rFonts w:ascii="Times New Roman" w:hAnsi="Times New Roman"/>
        </w:rPr>
        <w:t>lebih</w:t>
      </w:r>
      <w:proofErr w:type="spellEnd"/>
      <w:r w:rsidRPr="004331FD">
        <w:rPr>
          <w:rFonts w:ascii="Times New Roman" w:hAnsi="Times New Roman"/>
        </w:rPr>
        <w:t xml:space="preserve"> </w:t>
      </w:r>
      <w:proofErr w:type="spellStart"/>
      <w:r w:rsidRPr="004331FD">
        <w:rPr>
          <w:rFonts w:ascii="Times New Roman" w:hAnsi="Times New Roman"/>
        </w:rPr>
        <w:t>dari</w:t>
      </w:r>
      <w:proofErr w:type="spellEnd"/>
      <w:r w:rsidRPr="004331FD">
        <w:rPr>
          <w:rFonts w:ascii="Times New Roman" w:hAnsi="Times New Roman"/>
        </w:rPr>
        <w:t xml:space="preserve"> 200 kata (Times New Roman 11, </w:t>
      </w:r>
      <w:proofErr w:type="spellStart"/>
      <w:r w:rsidRPr="004331FD">
        <w:rPr>
          <w:rFonts w:ascii="Times New Roman" w:hAnsi="Times New Roman"/>
        </w:rPr>
        <w:t>spasi</w:t>
      </w:r>
      <w:proofErr w:type="spellEnd"/>
      <w:r>
        <w:rPr>
          <w:rFonts w:ascii="Times New Roman" w:hAnsi="Times New Roman"/>
        </w:rPr>
        <w:t xml:space="preserve"> </w:t>
      </w:r>
      <w:proofErr w:type="spellStart"/>
      <w:r w:rsidRPr="004331FD">
        <w:rPr>
          <w:rFonts w:ascii="Times New Roman" w:hAnsi="Times New Roman"/>
        </w:rPr>
        <w:t>tunggal</w:t>
      </w:r>
      <w:proofErr w:type="spellEnd"/>
      <w:r w:rsidRPr="004331FD">
        <w:rPr>
          <w:rFonts w:ascii="Times New Roman" w:hAnsi="Times New Roman"/>
        </w:rPr>
        <w:t>).</w:t>
      </w:r>
    </w:p>
    <w:p w14:paraId="694C585B" w14:textId="77777777" w:rsidR="00021334" w:rsidRPr="004331FD" w:rsidRDefault="00021334" w:rsidP="00021334">
      <w:pPr>
        <w:autoSpaceDE w:val="0"/>
        <w:spacing w:after="0" w:line="240" w:lineRule="auto"/>
        <w:ind w:right="14"/>
        <w:jc w:val="both"/>
        <w:rPr>
          <w:rFonts w:ascii="Times New Roman" w:hAnsi="Times New Roman"/>
        </w:rPr>
      </w:pPr>
    </w:p>
    <w:p w14:paraId="300157B4" w14:textId="2DB52C28" w:rsidR="00001CC4" w:rsidRPr="00001CC4" w:rsidRDefault="00021334" w:rsidP="00021334">
      <w:pPr>
        <w:autoSpaceDE w:val="0"/>
        <w:spacing w:after="0" w:line="240" w:lineRule="auto"/>
        <w:ind w:left="1080" w:right="14" w:hanging="1080"/>
        <w:jc w:val="both"/>
        <w:rPr>
          <w:rFonts w:ascii="Times New Roman" w:hAnsi="Times New Roman"/>
          <w:lang w:val="id-ID"/>
        </w:rPr>
      </w:pPr>
      <w:r>
        <w:rPr>
          <w:rFonts w:ascii="Times New Roman" w:hAnsi="Times New Roman"/>
          <w:b/>
        </w:rPr>
        <w:t xml:space="preserve">Kata </w:t>
      </w:r>
      <w:proofErr w:type="spellStart"/>
      <w:r>
        <w:rPr>
          <w:rFonts w:ascii="Times New Roman" w:hAnsi="Times New Roman"/>
          <w:b/>
        </w:rPr>
        <w:t>kunci</w:t>
      </w:r>
      <w:proofErr w:type="spellEnd"/>
      <w:r w:rsidRPr="004331FD">
        <w:rPr>
          <w:rFonts w:ascii="Times New Roman" w:hAnsi="Times New Roman"/>
          <w:b/>
        </w:rPr>
        <w:t>:</w:t>
      </w:r>
      <w:r w:rsidR="00001CC4">
        <w:rPr>
          <w:rFonts w:ascii="Times New Roman" w:hAnsi="Times New Roman"/>
          <w:b/>
          <w:lang w:val="id-ID"/>
        </w:rPr>
        <w:t xml:space="preserve"> </w:t>
      </w:r>
      <w:r w:rsidR="00001CC4">
        <w:rPr>
          <w:rFonts w:ascii="Times New Roman" w:hAnsi="Times New Roman"/>
          <w:lang w:val="id-ID"/>
        </w:rPr>
        <w:t xml:space="preserve">Biji karet, Beton ringan, Kuat tekan, kuat tarik belah, berat beton. </w:t>
      </w:r>
    </w:p>
    <w:p w14:paraId="31ABFEBE" w14:textId="2BD1E0B3" w:rsidR="00021334" w:rsidRDefault="00021334" w:rsidP="00021334">
      <w:pPr>
        <w:spacing w:after="0" w:line="240" w:lineRule="auto"/>
        <w:ind w:left="1080" w:hanging="1080"/>
        <w:jc w:val="both"/>
        <w:rPr>
          <w:rFonts w:ascii="Times New Roman" w:hAnsi="Times New Roman"/>
          <w:lang w:val="en"/>
        </w:rPr>
      </w:pPr>
    </w:p>
    <w:p w14:paraId="2DA60E24" w14:textId="5679501F" w:rsidR="00D772CE" w:rsidRDefault="00D772CE" w:rsidP="00021334">
      <w:pPr>
        <w:spacing w:after="0" w:line="240" w:lineRule="auto"/>
        <w:ind w:left="1080" w:hanging="1080"/>
        <w:jc w:val="both"/>
        <w:rPr>
          <w:rFonts w:ascii="Times New Roman" w:hAnsi="Times New Roman"/>
          <w:lang w:val="en"/>
        </w:rPr>
      </w:pPr>
    </w:p>
    <w:p w14:paraId="2594B160" w14:textId="12920793" w:rsidR="00B25D2A" w:rsidRPr="00B25D2A" w:rsidRDefault="00B25D2A" w:rsidP="00B25D2A">
      <w:pPr>
        <w:pStyle w:val="HTMLPreformatted"/>
        <w:shd w:val="clear" w:color="auto" w:fill="F8F9FA"/>
        <w:jc w:val="both"/>
        <w:rPr>
          <w:rFonts w:ascii="Times New Roman" w:hAnsi="Times New Roman" w:cs="Times New Roman"/>
          <w:color w:val="202124"/>
          <w:sz w:val="24"/>
          <w:szCs w:val="24"/>
        </w:rPr>
      </w:pPr>
      <w:r w:rsidRPr="00B25D2A">
        <w:rPr>
          <w:rFonts w:ascii="Times New Roman" w:hAnsi="Times New Roman"/>
          <w:b/>
          <w:i/>
          <w:sz w:val="22"/>
          <w:szCs w:val="22"/>
        </w:rPr>
        <w:t>Abstrac</w:t>
      </w:r>
      <w:r w:rsidRPr="00B25D2A">
        <w:rPr>
          <w:rFonts w:ascii="Times New Roman" w:hAnsi="Times New Roman"/>
          <w:b/>
          <w:i/>
          <w:sz w:val="24"/>
          <w:szCs w:val="24"/>
        </w:rPr>
        <w:t>t:</w:t>
      </w:r>
      <w:r>
        <w:rPr>
          <w:rFonts w:ascii="Times New Roman" w:hAnsi="Times New Roman"/>
        </w:rPr>
        <w:t xml:space="preserve"> </w:t>
      </w:r>
      <w:r w:rsidRPr="00B25D2A">
        <w:rPr>
          <w:rFonts w:ascii="Times New Roman" w:hAnsi="Times New Roman" w:cs="Times New Roman"/>
          <w:color w:val="202124"/>
          <w:sz w:val="24"/>
          <w:szCs w:val="24"/>
          <w:lang w:val="en"/>
        </w:rPr>
        <w:t>Indonesia is an area that has a risk of earthquakes. For that we need a structural system that has a smaller structural weight. With the use of lightweight concrete can significantly support structures in earthquake prone areas. One way to make concrete lighter is to replace coarse aggregate with rubber seeds. The purpose of this study was to obtain the value of compressive strength, split tensile strength, and weight of concrete using rubber seeds. Tests were carried out on 30 concrete samples with cylindrical specimens with a diameter of 15 cm and a height of 30 cm. In this study using the experimental method. Discussion based on test data in the laboratory. Variations in the use of rubber seeds in the concrete mix are: 5%. 10%, 15%, 20%. In this study, the results of data processing of compressive strength, split tensile strength, and weight of concrete using rubber seeds indicate that the more use of rubber seeds, the lighter the concrete will be.</w:t>
      </w:r>
    </w:p>
    <w:p w14:paraId="07039553" w14:textId="7B22C96D" w:rsidR="00D772CE" w:rsidRDefault="00D772CE" w:rsidP="00B25D2A">
      <w:pPr>
        <w:spacing w:after="0" w:line="240" w:lineRule="auto"/>
        <w:ind w:left="1080" w:hanging="1080"/>
        <w:jc w:val="both"/>
        <w:rPr>
          <w:rFonts w:ascii="Times New Roman" w:hAnsi="Times New Roman" w:cs="Times New Roman"/>
          <w:sz w:val="24"/>
          <w:szCs w:val="24"/>
          <w:lang w:val="id-ID"/>
        </w:rPr>
      </w:pPr>
    </w:p>
    <w:p w14:paraId="6DB95D2F" w14:textId="77777777" w:rsidR="00B25D2A" w:rsidRDefault="00B25D2A" w:rsidP="00B25D2A">
      <w:pPr>
        <w:pStyle w:val="HTMLPreformatted"/>
        <w:shd w:val="clear" w:color="auto" w:fill="F8F9FA"/>
        <w:jc w:val="both"/>
        <w:rPr>
          <w:rFonts w:ascii="inherit" w:hAnsi="inherit"/>
          <w:color w:val="202124"/>
          <w:sz w:val="42"/>
          <w:szCs w:val="42"/>
        </w:rPr>
      </w:pPr>
      <w:r w:rsidRPr="00B25D2A">
        <w:rPr>
          <w:rFonts w:ascii="Times New Roman" w:hAnsi="Times New Roman" w:cs="Times New Roman"/>
          <w:b/>
          <w:sz w:val="24"/>
          <w:szCs w:val="24"/>
        </w:rPr>
        <w:t>Keywords</w:t>
      </w:r>
      <w:r>
        <w:rPr>
          <w:rFonts w:ascii="Times New Roman" w:hAnsi="Times New Roman" w:cs="Times New Roman"/>
          <w:b/>
          <w:sz w:val="24"/>
          <w:szCs w:val="24"/>
        </w:rPr>
        <w:t xml:space="preserve">: </w:t>
      </w:r>
      <w:r w:rsidRPr="00B25D2A">
        <w:rPr>
          <w:rStyle w:val="y2iqfc"/>
          <w:rFonts w:ascii="Times New Roman" w:hAnsi="Times New Roman" w:cs="Times New Roman"/>
          <w:color w:val="202124"/>
          <w:sz w:val="24"/>
          <w:szCs w:val="24"/>
          <w:lang w:val="en"/>
        </w:rPr>
        <w:t>Rubber seeds, lightweight concrete, compressive strength, split tensile strength, concrete weight.</w:t>
      </w:r>
    </w:p>
    <w:p w14:paraId="00964F1E" w14:textId="0384BB49" w:rsidR="00B25D2A" w:rsidRPr="00B25D2A" w:rsidRDefault="00B25D2A" w:rsidP="00B25D2A">
      <w:pPr>
        <w:spacing w:after="0" w:line="240" w:lineRule="auto"/>
        <w:ind w:left="1080" w:hanging="1080"/>
        <w:jc w:val="both"/>
        <w:rPr>
          <w:rFonts w:ascii="Times New Roman" w:hAnsi="Times New Roman" w:cs="Times New Roman"/>
          <w:sz w:val="24"/>
          <w:szCs w:val="24"/>
          <w:lang w:val="id-ID"/>
        </w:rPr>
      </w:pPr>
    </w:p>
    <w:p w14:paraId="7F806F36" w14:textId="7D3757EF" w:rsidR="00D772CE" w:rsidRDefault="00D772CE" w:rsidP="00021334">
      <w:pPr>
        <w:spacing w:after="0" w:line="240" w:lineRule="auto"/>
        <w:ind w:left="1080" w:hanging="1080"/>
        <w:jc w:val="both"/>
        <w:rPr>
          <w:rFonts w:ascii="Times New Roman" w:hAnsi="Times New Roman"/>
          <w:lang w:val="en"/>
        </w:rPr>
      </w:pPr>
    </w:p>
    <w:p w14:paraId="70680105" w14:textId="7F47E53C" w:rsidR="00021334" w:rsidRDefault="00021334">
      <w:pPr>
        <w:sectPr w:rsidR="00021334">
          <w:headerReference w:type="default" r:id="rId7"/>
          <w:pgSz w:w="12240" w:h="15840"/>
          <w:pgMar w:top="1440" w:right="1440" w:bottom="1440" w:left="1440" w:header="720" w:footer="720" w:gutter="0"/>
          <w:cols w:space="720"/>
          <w:docGrid w:linePitch="360"/>
        </w:sectPr>
      </w:pPr>
    </w:p>
    <w:p w14:paraId="69E3422E" w14:textId="04322F3A" w:rsidR="00021334" w:rsidRDefault="00021334" w:rsidP="00021334">
      <w:pPr>
        <w:pStyle w:val="Heading1"/>
        <w:suppressAutoHyphens/>
        <w:jc w:val="center"/>
        <w:rPr>
          <w:i w:val="0"/>
          <w:color w:val="000000"/>
          <w:sz w:val="24"/>
          <w:szCs w:val="24"/>
        </w:rPr>
      </w:pPr>
      <w:r w:rsidRPr="00834012">
        <w:rPr>
          <w:i w:val="0"/>
          <w:color w:val="000000"/>
          <w:sz w:val="24"/>
          <w:szCs w:val="24"/>
        </w:rPr>
        <w:lastRenderedPageBreak/>
        <w:t xml:space="preserve">PENDAHULUAN </w:t>
      </w:r>
    </w:p>
    <w:p w14:paraId="144A8470" w14:textId="77777777" w:rsidR="00B25D2A" w:rsidRPr="00B25D2A" w:rsidRDefault="00B25D2A" w:rsidP="00B25D2A"/>
    <w:p w14:paraId="473F3FBB" w14:textId="44ADDE86" w:rsidR="00001CC4" w:rsidRPr="00834012" w:rsidRDefault="00001CC4" w:rsidP="00834012">
      <w:pPr>
        <w:spacing w:line="240" w:lineRule="auto"/>
        <w:jc w:val="both"/>
        <w:rPr>
          <w:rFonts w:ascii="Times New Roman" w:hAnsi="Times New Roman" w:cs="Times New Roman"/>
          <w:sz w:val="24"/>
          <w:szCs w:val="24"/>
          <w:lang w:val="id-ID"/>
        </w:rPr>
      </w:pPr>
      <w:proofErr w:type="spellStart"/>
      <w:r w:rsidRPr="00834012">
        <w:rPr>
          <w:rFonts w:ascii="Times New Roman" w:hAnsi="Times New Roman" w:cs="Times New Roman"/>
          <w:sz w:val="24"/>
          <w:szCs w:val="24"/>
        </w:rPr>
        <w:t>Beton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adalah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campuran</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terdiri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dari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agregat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kasar</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agregat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halus</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dicampur</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dengan</w:t>
      </w:r>
      <w:proofErr w:type="spellEnd"/>
      <w:r w:rsidRPr="00834012">
        <w:rPr>
          <w:rFonts w:ascii="Times New Roman" w:hAnsi="Times New Roman" w:cs="Times New Roman"/>
          <w:sz w:val="24"/>
          <w:szCs w:val="24"/>
        </w:rPr>
        <w:t xml:space="preserve"> air </w:t>
      </w:r>
      <w:proofErr w:type="spellStart"/>
      <w:r w:rsidRPr="00834012">
        <w:rPr>
          <w:rFonts w:ascii="Times New Roman" w:hAnsi="Times New Roman" w:cs="Times New Roman"/>
          <w:sz w:val="24"/>
          <w:szCs w:val="24"/>
        </w:rPr>
        <w:t>dan</w:t>
      </w:r>
      <w:proofErr w:type="spellEnd"/>
      <w:r w:rsidRPr="00834012">
        <w:rPr>
          <w:rFonts w:ascii="Times New Roman" w:hAnsi="Times New Roman" w:cs="Times New Roman"/>
          <w:sz w:val="24"/>
          <w:szCs w:val="24"/>
        </w:rPr>
        <w:t xml:space="preserve"> semen </w:t>
      </w:r>
      <w:proofErr w:type="spellStart"/>
      <w:r w:rsidRPr="00834012">
        <w:rPr>
          <w:rFonts w:ascii="Times New Roman" w:hAnsi="Times New Roman" w:cs="Times New Roman"/>
          <w:sz w:val="24"/>
          <w:szCs w:val="24"/>
        </w:rPr>
        <w:t>sebagai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pengikat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pengisi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antara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agregat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kasar</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agregat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halus</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serta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ditambahkan</w:t>
      </w:r>
      <w:proofErr w:type="spellEnd"/>
      <w:r w:rsidRPr="00834012">
        <w:rPr>
          <w:rFonts w:ascii="Times New Roman" w:hAnsi="Times New Roman" w:cs="Times New Roman"/>
          <w:sz w:val="24"/>
          <w:szCs w:val="24"/>
        </w:rPr>
        <w:t xml:space="preserve"> additive (</w:t>
      </w:r>
      <w:proofErr w:type="spellStart"/>
      <w:r w:rsidRPr="00834012">
        <w:rPr>
          <w:rFonts w:ascii="Times New Roman" w:hAnsi="Times New Roman" w:cs="Times New Roman"/>
          <w:sz w:val="24"/>
          <w:szCs w:val="24"/>
        </w:rPr>
        <w:t>Adi</w:t>
      </w:r>
      <w:proofErr w:type="spellEnd"/>
      <w:r w:rsidRPr="00834012">
        <w:rPr>
          <w:rFonts w:ascii="Times New Roman" w:hAnsi="Times New Roman" w:cs="Times New Roman"/>
          <w:sz w:val="24"/>
          <w:szCs w:val="24"/>
        </w:rPr>
        <w:t>, 2013).</w:t>
      </w:r>
      <w:r w:rsidRPr="00834012">
        <w:rPr>
          <w:rFonts w:ascii="Times New Roman" w:hAnsi="Times New Roman" w:cs="Times New Roman"/>
          <w:sz w:val="24"/>
          <w:szCs w:val="24"/>
          <w:lang w:val="id-ID"/>
        </w:rPr>
        <w:t xml:space="preserve"> </w:t>
      </w:r>
    </w:p>
    <w:p w14:paraId="440B4D0B" w14:textId="77E94F4B" w:rsidR="00001CC4" w:rsidRPr="00834012" w:rsidRDefault="00001CC4" w:rsidP="00834012">
      <w:pPr>
        <w:spacing w:line="240" w:lineRule="auto"/>
        <w:jc w:val="both"/>
        <w:rPr>
          <w:rFonts w:ascii="Times New Roman" w:hAnsi="Times New Roman" w:cs="Times New Roman"/>
          <w:sz w:val="24"/>
          <w:szCs w:val="24"/>
        </w:rPr>
      </w:pPr>
      <w:r w:rsidRPr="00834012">
        <w:rPr>
          <w:rFonts w:ascii="Times New Roman" w:hAnsi="Times New Roman" w:cs="Times New Roman"/>
          <w:sz w:val="24"/>
          <w:szCs w:val="24"/>
        </w:rPr>
        <w:t xml:space="preserve">Indonesia </w:t>
      </w:r>
      <w:proofErr w:type="spellStart"/>
      <w:r w:rsidRPr="00834012">
        <w:rPr>
          <w:rFonts w:ascii="Times New Roman" w:hAnsi="Times New Roman" w:cs="Times New Roman"/>
          <w:sz w:val="24"/>
          <w:szCs w:val="24"/>
        </w:rPr>
        <w:t>merupakan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wilayah</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memiliki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resiko</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terjadinya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gempa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bumi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Untuk</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itu</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sangat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diperlukan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sistem</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struktur</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memiliki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berat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struktur</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lebih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kecil</w:t>
      </w:r>
      <w:proofErr w:type="spellEnd"/>
      <w:r w:rsidRPr="00834012">
        <w:rPr>
          <w:rFonts w:ascii="Times New Roman" w:hAnsi="Times New Roman" w:cs="Times New Roman"/>
          <w:sz w:val="24"/>
          <w:szCs w:val="24"/>
        </w:rPr>
        <w:t xml:space="preserve">.  Hal </w:t>
      </w:r>
      <w:proofErr w:type="spellStart"/>
      <w:r w:rsidRPr="00834012">
        <w:rPr>
          <w:rFonts w:ascii="Times New Roman" w:hAnsi="Times New Roman" w:cs="Times New Roman"/>
          <w:sz w:val="24"/>
          <w:szCs w:val="24"/>
        </w:rPr>
        <w:t>tersebut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dapat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dipahami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mengingat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semakin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besar</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berat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struktur</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akan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semakin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besar</w:t>
      </w:r>
      <w:proofErr w:type="spellEnd"/>
      <w:r w:rsidRPr="00834012">
        <w:rPr>
          <w:rFonts w:ascii="Times New Roman" w:hAnsi="Times New Roman" w:cs="Times New Roman"/>
          <w:sz w:val="24"/>
          <w:szCs w:val="24"/>
        </w:rPr>
        <w:t xml:space="preserve"> pula </w:t>
      </w:r>
      <w:proofErr w:type="spellStart"/>
      <w:r w:rsidRPr="00834012">
        <w:rPr>
          <w:rFonts w:ascii="Times New Roman" w:hAnsi="Times New Roman" w:cs="Times New Roman"/>
          <w:sz w:val="24"/>
          <w:szCs w:val="24"/>
        </w:rPr>
        <w:t>gaya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gempa</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bekerja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pada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bangunan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tersebut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Oleh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karena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itu</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penggunaan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beton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ringan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secara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signifikan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dapat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menunjang</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struktur</w:t>
      </w:r>
      <w:proofErr w:type="spellEnd"/>
      <w:r w:rsidRPr="00834012">
        <w:rPr>
          <w:rFonts w:ascii="Times New Roman" w:hAnsi="Times New Roman" w:cs="Times New Roman"/>
          <w:sz w:val="24"/>
          <w:szCs w:val="24"/>
        </w:rPr>
        <w:t xml:space="preserve"> di </w:t>
      </w:r>
      <w:proofErr w:type="spellStart"/>
      <w:r w:rsidRPr="00834012">
        <w:rPr>
          <w:rFonts w:ascii="Times New Roman" w:hAnsi="Times New Roman" w:cs="Times New Roman"/>
          <w:sz w:val="24"/>
          <w:szCs w:val="24"/>
        </w:rPr>
        <w:t>daerah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rawan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gempa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Keuntungan</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dapat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diperoleh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dari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penggunaan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beton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ringan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yaitu</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berat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jenis</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beton</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lebih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kecil</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sehingga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dapat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mengurangi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berat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sendiri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elemen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struktur</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dapat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mengakibatkan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kebutuhan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dimensi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penampang</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melintang</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menjadi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lebih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kecil</w:t>
      </w:r>
      <w:proofErr w:type="spellEnd"/>
      <w:r w:rsidRPr="00834012">
        <w:rPr>
          <w:rFonts w:ascii="Times New Roman" w:hAnsi="Times New Roman" w:cs="Times New Roman"/>
          <w:sz w:val="24"/>
          <w:szCs w:val="24"/>
        </w:rPr>
        <w:t xml:space="preserve">.  </w:t>
      </w:r>
    </w:p>
    <w:p w14:paraId="63F8E0F7" w14:textId="377B0126" w:rsidR="00143B8C" w:rsidRPr="00834012" w:rsidRDefault="00143B8C" w:rsidP="00834012">
      <w:pPr>
        <w:spacing w:line="240" w:lineRule="auto"/>
        <w:jc w:val="both"/>
        <w:rPr>
          <w:rFonts w:ascii="Times New Roman" w:hAnsi="Times New Roman"/>
          <w:sz w:val="24"/>
          <w:szCs w:val="24"/>
          <w:lang w:val="id-ID"/>
        </w:rPr>
      </w:pPr>
      <w:r w:rsidRPr="00834012">
        <w:rPr>
          <w:rFonts w:ascii="Times New Roman" w:hAnsi="Times New Roman" w:cs="Times New Roman"/>
          <w:sz w:val="24"/>
          <w:szCs w:val="24"/>
          <w:lang w:val="id-ID"/>
        </w:rPr>
        <w:t>Dengan melihat perkembangan saat ini diperlukan bahan beton yang ramah lingkungan. Untuk itu diperlukan bahan pembuat beton yang berasal dari alam agar beton menjadi ramah lingkungan namun masih memenuhi syarat uji kekuatan beton. Biji karet adalah salah satu limbah karet yang</w:t>
      </w:r>
      <w:r w:rsidRPr="00834012">
        <w:rPr>
          <w:rFonts w:ascii="Times New Roman" w:hAnsi="Times New Roman"/>
          <w:sz w:val="24"/>
          <w:szCs w:val="24"/>
          <w:lang w:val="id-ID"/>
        </w:rPr>
        <w:t xml:space="preserve"> akan digunakan sebagai bahan pengganti agregat kasar dan dapat menjadi salah satu referensi untuk mengurangi limbah biji karet, menjadikan beton yang ramah lingkungan, dan aman digunakan sebagai bahan baku kontruksi.</w:t>
      </w:r>
    </w:p>
    <w:p w14:paraId="4F33DADB" w14:textId="072D1D57" w:rsidR="00143B8C" w:rsidRPr="00834012" w:rsidRDefault="00143B8C" w:rsidP="00834012">
      <w:pPr>
        <w:spacing w:line="240" w:lineRule="auto"/>
        <w:jc w:val="both"/>
        <w:rPr>
          <w:rFonts w:ascii="Times New Roman" w:hAnsi="Times New Roman" w:cs="Times New Roman"/>
          <w:sz w:val="24"/>
          <w:szCs w:val="24"/>
        </w:rPr>
      </w:pPr>
      <w:r w:rsidRPr="00834012">
        <w:rPr>
          <w:rFonts w:ascii="Times New Roman" w:hAnsi="Times New Roman" w:cs="Times New Roman"/>
          <w:sz w:val="24"/>
          <w:szCs w:val="24"/>
          <w:lang w:val="id-ID"/>
        </w:rPr>
        <w:t xml:space="preserve">Pembuatan beton ringan dapat membuat rongga udara di dalam beton, salah satunya dengan memberikan agregat pengisi beton atau campuran isian pada beton dengan </w:t>
      </w:r>
      <w:r w:rsidRPr="00834012">
        <w:rPr>
          <w:rFonts w:ascii="Times New Roman" w:hAnsi="Times New Roman" w:cs="Times New Roman"/>
          <w:sz w:val="24"/>
          <w:szCs w:val="24"/>
          <w:lang w:val="id-ID"/>
        </w:rPr>
        <w:lastRenderedPageBreak/>
        <w:t xml:space="preserve">pemanfaatan biji karet yang berasal dari pohon karet. </w:t>
      </w:r>
      <w:proofErr w:type="spellStart"/>
      <w:r w:rsidRPr="00834012">
        <w:rPr>
          <w:rFonts w:ascii="Times New Roman" w:hAnsi="Times New Roman" w:cs="Times New Roman"/>
          <w:sz w:val="24"/>
          <w:szCs w:val="24"/>
        </w:rPr>
        <w:t>Biji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karet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merupakan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hasil</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dari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perkebunan</w:t>
      </w:r>
      <w:proofErr w:type="spellEnd"/>
      <w:r w:rsidRPr="00834012">
        <w:rPr>
          <w:rFonts w:ascii="Times New Roman" w:hAnsi="Times New Roman" w:cs="Times New Roman"/>
          <w:sz w:val="24"/>
          <w:szCs w:val="24"/>
        </w:rPr>
        <w:t xml:space="preserve"> di Indonesia yang </w:t>
      </w:r>
      <w:proofErr w:type="spellStart"/>
      <w:r w:rsidRPr="00834012">
        <w:rPr>
          <w:rFonts w:ascii="Times New Roman" w:hAnsi="Times New Roman" w:cs="Times New Roman"/>
          <w:sz w:val="24"/>
          <w:szCs w:val="24"/>
        </w:rPr>
        <w:t>selama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ini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masih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terbuang</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percuma</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atau</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belum</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dimanfaatkan</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secara</w:t>
      </w:r>
      <w:proofErr w:type="spellEnd"/>
      <w:r w:rsidRPr="00834012">
        <w:rPr>
          <w:rFonts w:ascii="Times New Roman" w:hAnsi="Times New Roman" w:cs="Times New Roman"/>
          <w:sz w:val="24"/>
          <w:szCs w:val="24"/>
        </w:rPr>
        <w:t xml:space="preserve"> optimal. </w:t>
      </w:r>
      <w:proofErr w:type="spellStart"/>
      <w:r w:rsidRPr="00834012">
        <w:rPr>
          <w:rFonts w:ascii="Times New Roman" w:hAnsi="Times New Roman" w:cs="Times New Roman"/>
          <w:sz w:val="24"/>
          <w:szCs w:val="24"/>
        </w:rPr>
        <w:t>Kadang</w:t>
      </w:r>
      <w:proofErr w:type="spellEnd"/>
      <w:r w:rsidRPr="00834012">
        <w:rPr>
          <w:rFonts w:ascii="Times New Roman" w:hAnsi="Times New Roman" w:cs="Times New Roman"/>
          <w:sz w:val="24"/>
          <w:szCs w:val="24"/>
        </w:rPr>
        <w:t xml:space="preserve"> kala </w:t>
      </w:r>
      <w:proofErr w:type="spellStart"/>
      <w:r w:rsidRPr="00834012">
        <w:rPr>
          <w:rFonts w:ascii="Times New Roman" w:hAnsi="Times New Roman" w:cs="Times New Roman"/>
          <w:sz w:val="24"/>
          <w:szCs w:val="24"/>
        </w:rPr>
        <w:t>limbah</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biji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karet</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ini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menjadi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limbah</w:t>
      </w:r>
      <w:proofErr w:type="spellEnd"/>
      <w:r w:rsidRPr="00834012">
        <w:rPr>
          <w:rFonts w:ascii="Times New Roman" w:hAnsi="Times New Roman" w:cs="Times New Roman"/>
          <w:sz w:val="24"/>
          <w:szCs w:val="24"/>
        </w:rPr>
        <w:t xml:space="preserve"> yang </w:t>
      </w:r>
      <w:proofErr w:type="spellStart"/>
      <w:r w:rsidRPr="00834012">
        <w:rPr>
          <w:rFonts w:ascii="Times New Roman" w:hAnsi="Times New Roman" w:cs="Times New Roman"/>
          <w:sz w:val="24"/>
          <w:szCs w:val="24"/>
        </w:rPr>
        <w:t>tidak</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memiliki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nilai</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jual</w:t>
      </w:r>
      <w:proofErr w:type="spellEnd"/>
      <w:r w:rsidRPr="00834012">
        <w:rPr>
          <w:rFonts w:ascii="Times New Roman" w:hAnsi="Times New Roman" w:cs="Times New Roman"/>
          <w:sz w:val="24"/>
          <w:szCs w:val="24"/>
        </w:rPr>
        <w:t xml:space="preserve"> (</w:t>
      </w:r>
      <w:proofErr w:type="spellStart"/>
      <w:r w:rsidRPr="00834012">
        <w:rPr>
          <w:rFonts w:ascii="Times New Roman" w:hAnsi="Times New Roman" w:cs="Times New Roman"/>
          <w:sz w:val="24"/>
          <w:szCs w:val="24"/>
        </w:rPr>
        <w:t>Vinsiah</w:t>
      </w:r>
      <w:proofErr w:type="spellEnd"/>
      <w:r w:rsidRPr="00834012">
        <w:rPr>
          <w:rFonts w:ascii="Times New Roman" w:hAnsi="Times New Roman" w:cs="Times New Roman"/>
          <w:sz w:val="24"/>
          <w:szCs w:val="24"/>
        </w:rPr>
        <w:t xml:space="preserve"> R, 2014).</w:t>
      </w:r>
    </w:p>
    <w:p w14:paraId="0132129D" w14:textId="6EACF77F" w:rsidR="00021334" w:rsidRDefault="00021334" w:rsidP="00021334">
      <w:pPr>
        <w:pStyle w:val="Heading1"/>
        <w:suppressAutoHyphens/>
        <w:rPr>
          <w:i w:val="0"/>
          <w:sz w:val="24"/>
          <w:szCs w:val="24"/>
        </w:rPr>
      </w:pPr>
    </w:p>
    <w:p w14:paraId="7900BE37" w14:textId="09C7714A" w:rsidR="00021334" w:rsidRDefault="00021334" w:rsidP="00021334">
      <w:pPr>
        <w:pStyle w:val="Heading1"/>
        <w:suppressAutoHyphens/>
        <w:jc w:val="center"/>
        <w:rPr>
          <w:i w:val="0"/>
          <w:sz w:val="24"/>
          <w:szCs w:val="24"/>
        </w:rPr>
      </w:pPr>
      <w:r w:rsidRPr="004331FD">
        <w:rPr>
          <w:i w:val="0"/>
          <w:sz w:val="24"/>
          <w:szCs w:val="24"/>
        </w:rPr>
        <w:t>METODE PENELITIAN</w:t>
      </w:r>
    </w:p>
    <w:p w14:paraId="4351EAFD" w14:textId="77777777" w:rsidR="00B25D2A" w:rsidRPr="00B25D2A" w:rsidRDefault="00B25D2A" w:rsidP="00B25D2A"/>
    <w:p w14:paraId="5FC32377" w14:textId="1DE8633D" w:rsidR="00143B8C" w:rsidRPr="00BE69B8" w:rsidRDefault="00143B8C" w:rsidP="00BE69B8">
      <w:pPr>
        <w:spacing w:after="0" w:line="240" w:lineRule="auto"/>
        <w:jc w:val="both"/>
        <w:rPr>
          <w:rFonts w:ascii="Times New Roman" w:hAnsi="Times New Roman" w:cs="Times New Roman"/>
          <w:sz w:val="24"/>
          <w:szCs w:val="24"/>
          <w:lang w:val="id-ID"/>
        </w:rPr>
      </w:pPr>
      <w:r w:rsidRPr="00BE69B8">
        <w:rPr>
          <w:rFonts w:ascii="Times New Roman" w:hAnsi="Times New Roman" w:cs="Times New Roman"/>
          <w:sz w:val="24"/>
          <w:szCs w:val="24"/>
          <w:lang w:val="id-ID"/>
        </w:rPr>
        <w:t xml:space="preserve">Metodelogi penelitian ini menggunakan metode eksperimental atau pengujian yang dilakukan di Laboratorium Bahan dan Mekanika Tanah Jurusan Tenik Sipil, Fakultas Teknik, Universitas Negeri Padang. Penelitian diawali dengan pemeriksaan karakteristik bahan yang akan digunakan, </w:t>
      </w:r>
      <w:r w:rsidRPr="00B25D2A">
        <w:rPr>
          <w:rFonts w:ascii="Times New Roman" w:hAnsi="Times New Roman" w:cs="Times New Roman"/>
          <w:i/>
          <w:sz w:val="24"/>
          <w:szCs w:val="24"/>
          <w:lang w:val="id-ID"/>
        </w:rPr>
        <w:t>mix design</w:t>
      </w:r>
      <w:r w:rsidRPr="00B25D2A">
        <w:rPr>
          <w:rFonts w:ascii="Times New Roman" w:hAnsi="Times New Roman" w:cs="Times New Roman"/>
          <w:sz w:val="24"/>
          <w:szCs w:val="24"/>
          <w:lang w:val="id-ID"/>
        </w:rPr>
        <w:t xml:space="preserve">, </w:t>
      </w:r>
      <w:r w:rsidRPr="00BE69B8">
        <w:rPr>
          <w:rFonts w:ascii="Times New Roman" w:hAnsi="Times New Roman" w:cs="Times New Roman"/>
          <w:sz w:val="24"/>
          <w:szCs w:val="24"/>
          <w:lang w:val="id-ID"/>
        </w:rPr>
        <w:t>pembuatan benda uji, perawatan dan pengujian. Metodelogi penelitian dapat dilihat pada gambar 1</w:t>
      </w:r>
      <w:r w:rsidR="00BE69B8">
        <w:rPr>
          <w:rFonts w:ascii="Times New Roman" w:hAnsi="Times New Roman" w:cs="Times New Roman"/>
          <w:sz w:val="24"/>
          <w:szCs w:val="24"/>
          <w:lang w:val="id-ID"/>
        </w:rPr>
        <w:t>.</w:t>
      </w:r>
    </w:p>
    <w:p w14:paraId="34F2CB8D" w14:textId="47C0BACB" w:rsidR="00143B8C" w:rsidRDefault="00143B8C" w:rsidP="00021334">
      <w:pPr>
        <w:spacing w:after="0" w:line="240" w:lineRule="auto"/>
        <w:jc w:val="both"/>
        <w:rPr>
          <w:rFonts w:ascii="Times New Roman" w:hAnsi="Times New Roman"/>
          <w:sz w:val="24"/>
          <w:szCs w:val="24"/>
        </w:rPr>
      </w:pPr>
      <w:r>
        <w:rPr>
          <w:noProof/>
          <w:lang w:val="id-ID" w:eastAsia="id-ID"/>
        </w:rPr>
        <w:drawing>
          <wp:inline distT="0" distB="0" distL="0" distR="0" wp14:anchorId="32572198" wp14:editId="1D790BA7">
            <wp:extent cx="2709831"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5250" cy="3018905"/>
                    </a:xfrm>
                    <a:prstGeom prst="rect">
                      <a:avLst/>
                    </a:prstGeom>
                  </pic:spPr>
                </pic:pic>
              </a:graphicData>
            </a:graphic>
          </wp:inline>
        </w:drawing>
      </w:r>
    </w:p>
    <w:p w14:paraId="47CACF45" w14:textId="10116C20" w:rsidR="00143B8C" w:rsidRDefault="00143B8C" w:rsidP="00BE69B8">
      <w:pPr>
        <w:spacing w:after="0" w:line="240" w:lineRule="auto"/>
        <w:jc w:val="center"/>
        <w:rPr>
          <w:rFonts w:ascii="Times New Roman" w:hAnsi="Times New Roman"/>
          <w:sz w:val="24"/>
          <w:szCs w:val="24"/>
          <w:lang w:val="id-ID"/>
        </w:rPr>
      </w:pPr>
      <w:r>
        <w:rPr>
          <w:rFonts w:ascii="Times New Roman" w:hAnsi="Times New Roman"/>
          <w:sz w:val="24"/>
          <w:szCs w:val="24"/>
          <w:lang w:val="id-ID"/>
        </w:rPr>
        <w:t>Gambar 1. Bagan Alir Penelitian</w:t>
      </w:r>
    </w:p>
    <w:p w14:paraId="076DD089" w14:textId="1C7C0571" w:rsidR="00771AA6" w:rsidRPr="00BE69B8" w:rsidRDefault="00BE69B8" w:rsidP="00021334">
      <w:pPr>
        <w:spacing w:after="0" w:line="240" w:lineRule="auto"/>
        <w:jc w:val="both"/>
        <w:rPr>
          <w:rFonts w:ascii="Times New Roman" w:hAnsi="Times New Roman" w:cs="Times New Roman"/>
          <w:b/>
          <w:sz w:val="24"/>
          <w:szCs w:val="24"/>
          <w:lang w:val="id-ID"/>
        </w:rPr>
      </w:pPr>
      <w:r w:rsidRPr="00BE69B8">
        <w:rPr>
          <w:rFonts w:ascii="Times New Roman" w:hAnsi="Times New Roman" w:cs="Times New Roman"/>
          <w:b/>
          <w:sz w:val="24"/>
          <w:szCs w:val="24"/>
          <w:lang w:val="id-ID"/>
        </w:rPr>
        <w:t>2.1 Persiapan Alat Dan Bahan</w:t>
      </w:r>
    </w:p>
    <w:p w14:paraId="26CBC5FD" w14:textId="03660F79" w:rsidR="00771AA6" w:rsidRPr="00BE69B8" w:rsidRDefault="00771AA6" w:rsidP="00BE69B8">
      <w:pPr>
        <w:spacing w:after="0" w:line="240" w:lineRule="auto"/>
        <w:jc w:val="both"/>
        <w:rPr>
          <w:rFonts w:ascii="Times New Roman" w:hAnsi="Times New Roman" w:cs="Times New Roman"/>
          <w:sz w:val="24"/>
          <w:szCs w:val="24"/>
          <w:lang w:val="id-ID"/>
        </w:rPr>
      </w:pPr>
      <w:r w:rsidRPr="00BE69B8">
        <w:rPr>
          <w:rFonts w:ascii="Times New Roman" w:hAnsi="Times New Roman" w:cs="Times New Roman"/>
          <w:sz w:val="24"/>
          <w:szCs w:val="24"/>
          <w:lang w:val="id-ID"/>
        </w:rPr>
        <w:t>Bahan yang digunaka untuk pem</w:t>
      </w:r>
      <w:r w:rsidR="00F533CB" w:rsidRPr="00BE69B8">
        <w:rPr>
          <w:rFonts w:ascii="Times New Roman" w:hAnsi="Times New Roman" w:cs="Times New Roman"/>
          <w:sz w:val="24"/>
          <w:szCs w:val="24"/>
          <w:lang w:val="id-ID"/>
        </w:rPr>
        <w:t>buatan beton adalah seperti semen tipe 1 (PCC), agregat kasar, agregat halus, air dan biji karet.</w:t>
      </w:r>
    </w:p>
    <w:p w14:paraId="7D6C54B8" w14:textId="77064CF0" w:rsidR="00F533CB" w:rsidRDefault="00F533CB" w:rsidP="00BE69B8">
      <w:pPr>
        <w:spacing w:after="0" w:line="240" w:lineRule="auto"/>
        <w:jc w:val="both"/>
        <w:rPr>
          <w:rFonts w:ascii="Times New Roman" w:hAnsi="Times New Roman"/>
          <w:sz w:val="24"/>
          <w:szCs w:val="24"/>
          <w:lang w:val="id-ID"/>
        </w:rPr>
      </w:pPr>
      <w:r w:rsidRPr="00BE69B8">
        <w:rPr>
          <w:rFonts w:ascii="Times New Roman" w:hAnsi="Times New Roman" w:cs="Times New Roman"/>
          <w:sz w:val="24"/>
          <w:szCs w:val="24"/>
          <w:lang w:val="id-ID"/>
        </w:rPr>
        <w:lastRenderedPageBreak/>
        <w:t>Sebelum dilakukan pembuatan beton material campuran beton dilakukan pengujian karasteristik. Pengujian tersebut harus sesuai dan memenuhi syarat yang</w:t>
      </w:r>
      <w:r>
        <w:rPr>
          <w:rFonts w:ascii="Times New Roman" w:hAnsi="Times New Roman"/>
          <w:sz w:val="24"/>
          <w:szCs w:val="24"/>
          <w:lang w:val="id-ID"/>
        </w:rPr>
        <w:t xml:space="preserve"> berlaku. Apabila material tersebut tidak memenuhi syarat yang berlaku, maka bahan tersebut tidak dapat digunakan sebagai bahan campuran beton. Berikut hasil dari pemeriksaan karakteristik agregat:</w:t>
      </w:r>
    </w:p>
    <w:p w14:paraId="47C29197" w14:textId="452C2E52" w:rsidR="00F533CB" w:rsidRPr="00BE69B8" w:rsidRDefault="00F533CB" w:rsidP="00BE69B8">
      <w:pPr>
        <w:spacing w:after="0" w:line="240" w:lineRule="auto"/>
        <w:jc w:val="both"/>
        <w:rPr>
          <w:rFonts w:ascii="Times New Roman" w:hAnsi="Times New Roman"/>
          <w:b/>
          <w:sz w:val="24"/>
          <w:szCs w:val="24"/>
          <w:lang w:val="id-ID"/>
        </w:rPr>
      </w:pPr>
      <w:r w:rsidRPr="00BE69B8">
        <w:rPr>
          <w:rFonts w:ascii="Times New Roman" w:hAnsi="Times New Roman"/>
          <w:b/>
          <w:sz w:val="24"/>
          <w:szCs w:val="24"/>
          <w:lang w:val="id-ID"/>
        </w:rPr>
        <w:t xml:space="preserve">Tabel 1. Rekapitulasi Hasil Pemeriksaan </w:t>
      </w:r>
    </w:p>
    <w:p w14:paraId="4AF9CCF7" w14:textId="2E1ACB56" w:rsidR="00F533CB" w:rsidRPr="00BE69B8" w:rsidRDefault="00F533CB" w:rsidP="00BE69B8">
      <w:pPr>
        <w:spacing w:after="0" w:line="240" w:lineRule="auto"/>
        <w:jc w:val="both"/>
        <w:rPr>
          <w:rFonts w:ascii="Times New Roman" w:hAnsi="Times New Roman"/>
          <w:b/>
          <w:sz w:val="24"/>
          <w:szCs w:val="24"/>
          <w:lang w:val="id-ID"/>
        </w:rPr>
      </w:pPr>
      <w:r w:rsidRPr="00BE69B8">
        <w:rPr>
          <w:rFonts w:ascii="Times New Roman" w:hAnsi="Times New Roman"/>
          <w:b/>
          <w:sz w:val="24"/>
          <w:szCs w:val="24"/>
          <w:lang w:val="id-ID"/>
        </w:rPr>
        <w:tab/>
        <w:t xml:space="preserve">  Karakteristik Agregat Halus</w:t>
      </w:r>
    </w:p>
    <w:tbl>
      <w:tblPr>
        <w:tblStyle w:val="TableGrid"/>
        <w:tblW w:w="4253" w:type="dxa"/>
        <w:tblInd w:w="137" w:type="dxa"/>
        <w:tblLayout w:type="fixed"/>
        <w:tblLook w:val="04A0" w:firstRow="1" w:lastRow="0" w:firstColumn="1" w:lastColumn="0" w:noHBand="0" w:noVBand="1"/>
      </w:tblPr>
      <w:tblGrid>
        <w:gridCol w:w="545"/>
        <w:gridCol w:w="1440"/>
        <w:gridCol w:w="850"/>
        <w:gridCol w:w="1418"/>
      </w:tblGrid>
      <w:tr w:rsidR="00C559ED" w:rsidRPr="009507F1" w14:paraId="1C7B2205" w14:textId="77777777" w:rsidTr="00FE7FF1">
        <w:trPr>
          <w:trHeight w:val="421"/>
        </w:trPr>
        <w:tc>
          <w:tcPr>
            <w:tcW w:w="545" w:type="dxa"/>
          </w:tcPr>
          <w:p w14:paraId="595D9DF4"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 xml:space="preserve">No </w:t>
            </w:r>
          </w:p>
        </w:tc>
        <w:tc>
          <w:tcPr>
            <w:tcW w:w="1440" w:type="dxa"/>
          </w:tcPr>
          <w:p w14:paraId="7781841C" w14:textId="77777777" w:rsidR="00C559ED" w:rsidRPr="009507F1" w:rsidRDefault="00C559ED" w:rsidP="00FE7FF1">
            <w:pPr>
              <w:pStyle w:val="ListParagraph"/>
              <w:spacing w:after="0" w:line="0" w:lineRule="atLeast"/>
              <w:ind w:left="0" w:right="-108" w:hanging="86"/>
              <w:jc w:val="center"/>
              <w:rPr>
                <w:rFonts w:ascii="Times New Roman" w:eastAsiaTheme="minorEastAsia" w:hAnsi="Times New Roman"/>
                <w:sz w:val="24"/>
                <w:szCs w:val="24"/>
              </w:rPr>
            </w:pPr>
            <w:r w:rsidRPr="009507F1">
              <w:rPr>
                <w:rFonts w:ascii="Times New Roman" w:eastAsiaTheme="minorEastAsia" w:hAnsi="Times New Roman"/>
                <w:sz w:val="24"/>
                <w:szCs w:val="24"/>
              </w:rPr>
              <w:t>Pemeriksaan</w:t>
            </w:r>
          </w:p>
        </w:tc>
        <w:tc>
          <w:tcPr>
            <w:tcW w:w="850" w:type="dxa"/>
          </w:tcPr>
          <w:p w14:paraId="3EB62AA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Hasil</w:t>
            </w:r>
          </w:p>
        </w:tc>
        <w:tc>
          <w:tcPr>
            <w:tcW w:w="1418" w:type="dxa"/>
          </w:tcPr>
          <w:p w14:paraId="6D8EDB2C"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Syarat Mutu</w:t>
            </w:r>
          </w:p>
        </w:tc>
      </w:tr>
      <w:tr w:rsidR="00C559ED" w:rsidRPr="009507F1" w14:paraId="087822A4" w14:textId="77777777" w:rsidTr="00FE7FF1">
        <w:trPr>
          <w:trHeight w:val="91"/>
        </w:trPr>
        <w:tc>
          <w:tcPr>
            <w:tcW w:w="545" w:type="dxa"/>
          </w:tcPr>
          <w:p w14:paraId="3AD4D72F"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1</w:t>
            </w:r>
          </w:p>
        </w:tc>
        <w:tc>
          <w:tcPr>
            <w:tcW w:w="1440" w:type="dxa"/>
          </w:tcPr>
          <w:p w14:paraId="124FF6DA"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 xml:space="preserve">Zat Organik </w:t>
            </w:r>
          </w:p>
        </w:tc>
        <w:tc>
          <w:tcPr>
            <w:tcW w:w="850" w:type="dxa"/>
          </w:tcPr>
          <w:p w14:paraId="20BDB55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No 3</w:t>
            </w:r>
          </w:p>
        </w:tc>
        <w:tc>
          <w:tcPr>
            <w:tcW w:w="1418" w:type="dxa"/>
          </w:tcPr>
          <w:p w14:paraId="28E230D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Max No.3</w:t>
            </w:r>
          </w:p>
        </w:tc>
      </w:tr>
      <w:tr w:rsidR="00C559ED" w:rsidRPr="009507F1" w14:paraId="3CB9890D" w14:textId="77777777" w:rsidTr="00FE7FF1">
        <w:trPr>
          <w:trHeight w:val="182"/>
        </w:trPr>
        <w:tc>
          <w:tcPr>
            <w:tcW w:w="545" w:type="dxa"/>
          </w:tcPr>
          <w:p w14:paraId="03D59718"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2</w:t>
            </w:r>
          </w:p>
        </w:tc>
        <w:tc>
          <w:tcPr>
            <w:tcW w:w="1440" w:type="dxa"/>
          </w:tcPr>
          <w:p w14:paraId="341218F6"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Daya </w:t>
            </w:r>
            <w:r w:rsidRPr="009507F1">
              <w:rPr>
                <w:rFonts w:ascii="Times New Roman" w:eastAsiaTheme="minorEastAsia" w:hAnsi="Times New Roman"/>
                <w:sz w:val="24"/>
                <w:szCs w:val="24"/>
              </w:rPr>
              <w:t>Serap pasir</w:t>
            </w:r>
          </w:p>
        </w:tc>
        <w:tc>
          <w:tcPr>
            <w:tcW w:w="850" w:type="dxa"/>
          </w:tcPr>
          <w:p w14:paraId="35545369"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1,4%</w:t>
            </w:r>
          </w:p>
        </w:tc>
        <w:tc>
          <w:tcPr>
            <w:tcW w:w="1418" w:type="dxa"/>
          </w:tcPr>
          <w:p w14:paraId="7F10A5E7"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Max 5%</w:t>
            </w:r>
          </w:p>
        </w:tc>
      </w:tr>
      <w:tr w:rsidR="00C559ED" w:rsidRPr="009507F1" w14:paraId="2538C77C" w14:textId="77777777" w:rsidTr="00FE7FF1">
        <w:trPr>
          <w:trHeight w:val="299"/>
        </w:trPr>
        <w:tc>
          <w:tcPr>
            <w:tcW w:w="545" w:type="dxa"/>
          </w:tcPr>
          <w:p w14:paraId="34CB948F"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3</w:t>
            </w:r>
          </w:p>
        </w:tc>
        <w:tc>
          <w:tcPr>
            <w:tcW w:w="1440" w:type="dxa"/>
          </w:tcPr>
          <w:p w14:paraId="010F0DD1"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Kadar </w:t>
            </w:r>
            <w:r w:rsidRPr="009507F1">
              <w:rPr>
                <w:rFonts w:ascii="Times New Roman" w:eastAsiaTheme="minorEastAsia" w:hAnsi="Times New Roman"/>
                <w:sz w:val="24"/>
                <w:szCs w:val="24"/>
              </w:rPr>
              <w:t>Lumpur Pasir</w:t>
            </w:r>
          </w:p>
        </w:tc>
        <w:tc>
          <w:tcPr>
            <w:tcW w:w="850" w:type="dxa"/>
          </w:tcPr>
          <w:p w14:paraId="3991B290"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3,36%</w:t>
            </w:r>
          </w:p>
        </w:tc>
        <w:tc>
          <w:tcPr>
            <w:tcW w:w="1418" w:type="dxa"/>
          </w:tcPr>
          <w:p w14:paraId="257C1B87"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Max 5%</w:t>
            </w:r>
          </w:p>
        </w:tc>
      </w:tr>
      <w:tr w:rsidR="00C559ED" w:rsidRPr="009507F1" w14:paraId="3097D7B1" w14:textId="77777777" w:rsidTr="00FE7FF1">
        <w:trPr>
          <w:trHeight w:val="247"/>
        </w:trPr>
        <w:tc>
          <w:tcPr>
            <w:tcW w:w="545" w:type="dxa"/>
          </w:tcPr>
          <w:p w14:paraId="0E49B7CB"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4</w:t>
            </w:r>
          </w:p>
        </w:tc>
        <w:tc>
          <w:tcPr>
            <w:tcW w:w="1440" w:type="dxa"/>
          </w:tcPr>
          <w:p w14:paraId="3D1C8EC2"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 xml:space="preserve">Berat Jenis Pasir </w:t>
            </w:r>
          </w:p>
        </w:tc>
        <w:tc>
          <w:tcPr>
            <w:tcW w:w="850" w:type="dxa"/>
          </w:tcPr>
          <w:p w14:paraId="0B9D822B"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2,44</w:t>
            </w:r>
          </w:p>
        </w:tc>
        <w:tc>
          <w:tcPr>
            <w:tcW w:w="1418" w:type="dxa"/>
          </w:tcPr>
          <w:p w14:paraId="34976F5B"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Min 2,3</w:t>
            </w:r>
          </w:p>
        </w:tc>
      </w:tr>
      <w:tr w:rsidR="00C559ED" w:rsidRPr="009507F1" w14:paraId="74738334" w14:textId="77777777" w:rsidTr="00FE7FF1">
        <w:trPr>
          <w:trHeight w:val="247"/>
        </w:trPr>
        <w:tc>
          <w:tcPr>
            <w:tcW w:w="545" w:type="dxa"/>
          </w:tcPr>
          <w:p w14:paraId="4C3A6EC7"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5</w:t>
            </w:r>
          </w:p>
        </w:tc>
        <w:tc>
          <w:tcPr>
            <w:tcW w:w="1440" w:type="dxa"/>
          </w:tcPr>
          <w:p w14:paraId="78B89B16"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 xml:space="preserve">Berat Isi Pasir </w:t>
            </w:r>
          </w:p>
        </w:tc>
        <w:tc>
          <w:tcPr>
            <w:tcW w:w="850" w:type="dxa"/>
          </w:tcPr>
          <w:p w14:paraId="5D22902E"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1,4</w:t>
            </w:r>
          </w:p>
        </w:tc>
        <w:tc>
          <w:tcPr>
            <w:tcW w:w="1418" w:type="dxa"/>
          </w:tcPr>
          <w:p w14:paraId="120211DA"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Min 1,2</w:t>
            </w:r>
          </w:p>
        </w:tc>
      </w:tr>
      <w:tr w:rsidR="00C559ED" w:rsidRPr="009507F1" w14:paraId="2FF75B04" w14:textId="77777777" w:rsidTr="00FE7FF1">
        <w:trPr>
          <w:trHeight w:val="196"/>
        </w:trPr>
        <w:tc>
          <w:tcPr>
            <w:tcW w:w="545" w:type="dxa"/>
          </w:tcPr>
          <w:p w14:paraId="0E7D45C6"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6</w:t>
            </w:r>
          </w:p>
        </w:tc>
        <w:tc>
          <w:tcPr>
            <w:tcW w:w="1440" w:type="dxa"/>
          </w:tcPr>
          <w:p w14:paraId="76EA7559"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Kadar Air Pasir</w:t>
            </w:r>
          </w:p>
        </w:tc>
        <w:tc>
          <w:tcPr>
            <w:tcW w:w="850" w:type="dxa"/>
          </w:tcPr>
          <w:p w14:paraId="1BA4CEEC"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2,73%</w:t>
            </w:r>
          </w:p>
        </w:tc>
        <w:tc>
          <w:tcPr>
            <w:tcW w:w="1418" w:type="dxa"/>
          </w:tcPr>
          <w:p w14:paraId="1CA2E351"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w:t>
            </w:r>
          </w:p>
        </w:tc>
      </w:tr>
      <w:tr w:rsidR="00C559ED" w:rsidRPr="009507F1" w14:paraId="7A6E747C" w14:textId="77777777" w:rsidTr="00FE7FF1">
        <w:trPr>
          <w:trHeight w:val="299"/>
        </w:trPr>
        <w:tc>
          <w:tcPr>
            <w:tcW w:w="545" w:type="dxa"/>
          </w:tcPr>
          <w:p w14:paraId="3F6B71F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7</w:t>
            </w:r>
          </w:p>
        </w:tc>
        <w:tc>
          <w:tcPr>
            <w:tcW w:w="1440" w:type="dxa"/>
          </w:tcPr>
          <w:p w14:paraId="17FFA51D"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 xml:space="preserve">Analisa Ayakan pasir </w:t>
            </w:r>
          </w:p>
        </w:tc>
        <w:tc>
          <w:tcPr>
            <w:tcW w:w="850" w:type="dxa"/>
          </w:tcPr>
          <w:p w14:paraId="456E0C99"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p>
        </w:tc>
        <w:tc>
          <w:tcPr>
            <w:tcW w:w="1418" w:type="dxa"/>
          </w:tcPr>
          <w:p w14:paraId="29E612DD"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Zone 3</w:t>
            </w:r>
          </w:p>
        </w:tc>
      </w:tr>
      <w:tr w:rsidR="00C559ED" w:rsidRPr="009507F1" w14:paraId="46417482" w14:textId="77777777" w:rsidTr="00FE7FF1">
        <w:trPr>
          <w:trHeight w:val="160"/>
        </w:trPr>
        <w:tc>
          <w:tcPr>
            <w:tcW w:w="545" w:type="dxa"/>
          </w:tcPr>
          <w:p w14:paraId="7A77AED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p>
        </w:tc>
        <w:tc>
          <w:tcPr>
            <w:tcW w:w="1440" w:type="dxa"/>
          </w:tcPr>
          <w:p w14:paraId="5C7B0FE6"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4,8 Mm</w:t>
            </w:r>
          </w:p>
          <w:p w14:paraId="781DC165"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2,4 Mm</w:t>
            </w:r>
          </w:p>
          <w:p w14:paraId="28912D8A"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1,2 Mm</w:t>
            </w:r>
          </w:p>
          <w:p w14:paraId="648CC5B2"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0,6 Mm</w:t>
            </w:r>
          </w:p>
          <w:p w14:paraId="07893135"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0,3 Mm</w:t>
            </w:r>
          </w:p>
          <w:p w14:paraId="3531752D"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0,15 Mm</w:t>
            </w:r>
          </w:p>
          <w:p w14:paraId="45691EA8"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 xml:space="preserve">Pen </w:t>
            </w:r>
          </w:p>
        </w:tc>
        <w:tc>
          <w:tcPr>
            <w:tcW w:w="850" w:type="dxa"/>
          </w:tcPr>
          <w:p w14:paraId="6CC9EEAB"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99,94</w:t>
            </w:r>
          </w:p>
          <w:p w14:paraId="19D5F59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94,07</w:t>
            </w:r>
          </w:p>
          <w:p w14:paraId="403B187D"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79,26</w:t>
            </w:r>
          </w:p>
          <w:p w14:paraId="36275890"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58,39</w:t>
            </w:r>
          </w:p>
          <w:p w14:paraId="1E7D6E6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42,21</w:t>
            </w:r>
          </w:p>
          <w:p w14:paraId="4D00E99D"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14,59</w:t>
            </w:r>
          </w:p>
          <w:p w14:paraId="370F0C78"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w:t>
            </w:r>
          </w:p>
        </w:tc>
        <w:tc>
          <w:tcPr>
            <w:tcW w:w="1418" w:type="dxa"/>
          </w:tcPr>
          <w:p w14:paraId="575E28AA"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100</w:t>
            </w:r>
          </w:p>
          <w:p w14:paraId="524AF020"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95-100</w:t>
            </w:r>
          </w:p>
          <w:p w14:paraId="1FEAEAD2"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85-100</w:t>
            </w:r>
          </w:p>
          <w:p w14:paraId="123F430C"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75-100</w:t>
            </w:r>
          </w:p>
          <w:p w14:paraId="1FFBE526"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60-79</w:t>
            </w:r>
          </w:p>
          <w:p w14:paraId="1D92A8B7"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12-40</w:t>
            </w:r>
          </w:p>
          <w:p w14:paraId="1E5F3A04"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0-10</w:t>
            </w:r>
          </w:p>
        </w:tc>
      </w:tr>
      <w:tr w:rsidR="00C559ED" w:rsidRPr="009507F1" w14:paraId="5066E465" w14:textId="77777777" w:rsidTr="00FE7FF1">
        <w:trPr>
          <w:trHeight w:val="37"/>
        </w:trPr>
        <w:tc>
          <w:tcPr>
            <w:tcW w:w="545" w:type="dxa"/>
          </w:tcPr>
          <w:p w14:paraId="581F7CE3"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8</w:t>
            </w:r>
          </w:p>
        </w:tc>
        <w:tc>
          <w:tcPr>
            <w:tcW w:w="1440" w:type="dxa"/>
          </w:tcPr>
          <w:p w14:paraId="4B06EC40" w14:textId="77777777" w:rsidR="00C559ED" w:rsidRPr="009507F1" w:rsidRDefault="00C559ED" w:rsidP="00FE7FF1">
            <w:pPr>
              <w:pStyle w:val="ListParagraph"/>
              <w:spacing w:after="0" w:line="0" w:lineRule="atLeast"/>
              <w:ind w:left="0"/>
              <w:jc w:val="both"/>
              <w:rPr>
                <w:rFonts w:ascii="Times New Roman" w:eastAsiaTheme="minorEastAsia" w:hAnsi="Times New Roman"/>
                <w:sz w:val="24"/>
                <w:szCs w:val="24"/>
              </w:rPr>
            </w:pPr>
            <w:r w:rsidRPr="009507F1">
              <w:rPr>
                <w:rFonts w:ascii="Times New Roman" w:eastAsiaTheme="minorEastAsia" w:hAnsi="Times New Roman"/>
                <w:sz w:val="24"/>
                <w:szCs w:val="24"/>
              </w:rPr>
              <w:t>FM</w:t>
            </w:r>
          </w:p>
        </w:tc>
        <w:tc>
          <w:tcPr>
            <w:tcW w:w="850" w:type="dxa"/>
          </w:tcPr>
          <w:p w14:paraId="63A240A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r w:rsidRPr="009507F1">
              <w:rPr>
                <w:rFonts w:ascii="Times New Roman" w:eastAsiaTheme="minorEastAsia" w:hAnsi="Times New Roman"/>
                <w:sz w:val="24"/>
                <w:szCs w:val="24"/>
              </w:rPr>
              <w:t>2,11</w:t>
            </w:r>
          </w:p>
        </w:tc>
        <w:tc>
          <w:tcPr>
            <w:tcW w:w="1418" w:type="dxa"/>
          </w:tcPr>
          <w:p w14:paraId="6296DB45" w14:textId="77777777" w:rsidR="00C559ED" w:rsidRPr="009507F1" w:rsidRDefault="00C559ED" w:rsidP="00FE7FF1">
            <w:pPr>
              <w:pStyle w:val="ListParagraph"/>
              <w:spacing w:after="0" w:line="0" w:lineRule="atLeast"/>
              <w:ind w:left="0"/>
              <w:jc w:val="center"/>
              <w:rPr>
                <w:rFonts w:ascii="Times New Roman" w:eastAsiaTheme="minorEastAsia" w:hAnsi="Times New Roman"/>
                <w:sz w:val="24"/>
                <w:szCs w:val="24"/>
              </w:rPr>
            </w:pPr>
          </w:p>
        </w:tc>
      </w:tr>
    </w:tbl>
    <w:p w14:paraId="255980F3" w14:textId="77777777" w:rsidR="001F21F1" w:rsidRDefault="001F21F1" w:rsidP="00F533CB">
      <w:pPr>
        <w:spacing w:after="0" w:line="240" w:lineRule="auto"/>
        <w:jc w:val="both"/>
        <w:rPr>
          <w:rFonts w:ascii="Times New Roman" w:hAnsi="Times New Roman"/>
          <w:sz w:val="24"/>
          <w:szCs w:val="24"/>
          <w:lang w:val="id-ID"/>
        </w:rPr>
      </w:pPr>
    </w:p>
    <w:p w14:paraId="2EE671D6" w14:textId="77777777" w:rsidR="001F21F1" w:rsidRDefault="001F21F1" w:rsidP="00F533CB">
      <w:pPr>
        <w:spacing w:after="0" w:line="240" w:lineRule="auto"/>
        <w:jc w:val="both"/>
        <w:rPr>
          <w:rFonts w:ascii="Times New Roman" w:hAnsi="Times New Roman"/>
          <w:sz w:val="24"/>
          <w:szCs w:val="24"/>
          <w:lang w:val="id-ID"/>
        </w:rPr>
      </w:pPr>
    </w:p>
    <w:p w14:paraId="6650D937" w14:textId="77777777" w:rsidR="001F21F1" w:rsidRDefault="001F21F1" w:rsidP="00F533CB">
      <w:pPr>
        <w:spacing w:after="0" w:line="240" w:lineRule="auto"/>
        <w:jc w:val="both"/>
        <w:rPr>
          <w:rFonts w:ascii="Times New Roman" w:hAnsi="Times New Roman"/>
          <w:sz w:val="24"/>
          <w:szCs w:val="24"/>
          <w:lang w:val="id-ID"/>
        </w:rPr>
      </w:pPr>
    </w:p>
    <w:p w14:paraId="04501387" w14:textId="77777777" w:rsidR="001F21F1" w:rsidRDefault="001F21F1" w:rsidP="00F533CB">
      <w:pPr>
        <w:spacing w:after="0" w:line="240" w:lineRule="auto"/>
        <w:jc w:val="both"/>
        <w:rPr>
          <w:rFonts w:ascii="Times New Roman" w:hAnsi="Times New Roman"/>
          <w:sz w:val="24"/>
          <w:szCs w:val="24"/>
          <w:lang w:val="id-ID"/>
        </w:rPr>
      </w:pPr>
    </w:p>
    <w:p w14:paraId="07DB1AC9" w14:textId="77777777" w:rsidR="001F21F1" w:rsidRDefault="001F21F1" w:rsidP="00F533CB">
      <w:pPr>
        <w:spacing w:after="0" w:line="240" w:lineRule="auto"/>
        <w:jc w:val="both"/>
        <w:rPr>
          <w:rFonts w:ascii="Times New Roman" w:hAnsi="Times New Roman"/>
          <w:sz w:val="24"/>
          <w:szCs w:val="24"/>
          <w:lang w:val="id-ID"/>
        </w:rPr>
      </w:pPr>
    </w:p>
    <w:p w14:paraId="6A721E50" w14:textId="1B971B13" w:rsidR="001F21F1" w:rsidRDefault="001F21F1" w:rsidP="00F533CB">
      <w:pPr>
        <w:spacing w:after="0" w:line="240" w:lineRule="auto"/>
        <w:jc w:val="both"/>
        <w:rPr>
          <w:rFonts w:ascii="Times New Roman" w:hAnsi="Times New Roman"/>
          <w:sz w:val="24"/>
          <w:szCs w:val="24"/>
          <w:lang w:val="id-ID"/>
        </w:rPr>
      </w:pPr>
    </w:p>
    <w:p w14:paraId="5CA10E95" w14:textId="4556ADD3" w:rsidR="001F21F1" w:rsidRDefault="001F21F1" w:rsidP="00F533CB">
      <w:pPr>
        <w:spacing w:after="0" w:line="240" w:lineRule="auto"/>
        <w:jc w:val="both"/>
        <w:rPr>
          <w:rFonts w:ascii="Times New Roman" w:hAnsi="Times New Roman"/>
          <w:sz w:val="24"/>
          <w:szCs w:val="24"/>
          <w:lang w:val="id-ID"/>
        </w:rPr>
      </w:pPr>
    </w:p>
    <w:p w14:paraId="54F76514" w14:textId="3701D6FA" w:rsidR="00F533CB" w:rsidRPr="00BE69B8" w:rsidRDefault="003D234D" w:rsidP="00F533CB">
      <w:pPr>
        <w:spacing w:after="0" w:line="240" w:lineRule="auto"/>
        <w:jc w:val="both"/>
        <w:rPr>
          <w:rFonts w:ascii="Times New Roman" w:hAnsi="Times New Roman"/>
          <w:b/>
          <w:sz w:val="24"/>
          <w:szCs w:val="24"/>
          <w:lang w:val="id-ID"/>
        </w:rPr>
      </w:pPr>
      <w:r w:rsidRPr="00BE69B8">
        <w:rPr>
          <w:rFonts w:ascii="Times New Roman" w:hAnsi="Times New Roman"/>
          <w:b/>
          <w:sz w:val="24"/>
          <w:szCs w:val="24"/>
          <w:lang w:val="id-ID"/>
        </w:rPr>
        <w:lastRenderedPageBreak/>
        <w:t xml:space="preserve">Tabel 2. Rekapitulasi Hasil Pemeriksaan </w:t>
      </w:r>
    </w:p>
    <w:p w14:paraId="7716CB15" w14:textId="0170BAF8" w:rsidR="003D234D" w:rsidRDefault="003D234D" w:rsidP="00F533CB">
      <w:pPr>
        <w:spacing w:after="0" w:line="240" w:lineRule="auto"/>
        <w:jc w:val="both"/>
        <w:rPr>
          <w:rFonts w:ascii="Times New Roman" w:hAnsi="Times New Roman"/>
          <w:b/>
          <w:sz w:val="24"/>
          <w:szCs w:val="24"/>
          <w:lang w:val="id-ID"/>
        </w:rPr>
      </w:pPr>
      <w:r w:rsidRPr="00BE69B8">
        <w:rPr>
          <w:rFonts w:ascii="Times New Roman" w:hAnsi="Times New Roman"/>
          <w:b/>
          <w:sz w:val="24"/>
          <w:szCs w:val="24"/>
          <w:lang w:val="id-ID"/>
        </w:rPr>
        <w:tab/>
        <w:t xml:space="preserve">  Karakteristik Agregat Kasar</w:t>
      </w:r>
    </w:p>
    <w:tbl>
      <w:tblPr>
        <w:tblStyle w:val="TableGrid"/>
        <w:tblW w:w="3952" w:type="dxa"/>
        <w:tblInd w:w="-5" w:type="dxa"/>
        <w:tblLook w:val="04A0" w:firstRow="1" w:lastRow="0" w:firstColumn="1" w:lastColumn="0" w:noHBand="0" w:noVBand="1"/>
      </w:tblPr>
      <w:tblGrid>
        <w:gridCol w:w="510"/>
        <w:gridCol w:w="1443"/>
        <w:gridCol w:w="1076"/>
        <w:gridCol w:w="923"/>
      </w:tblGrid>
      <w:tr w:rsidR="00C559ED" w14:paraId="1A26C2F8" w14:textId="77777777" w:rsidTr="00FE7FF1">
        <w:trPr>
          <w:trHeight w:val="242"/>
        </w:trPr>
        <w:tc>
          <w:tcPr>
            <w:tcW w:w="510" w:type="dxa"/>
          </w:tcPr>
          <w:p w14:paraId="053AF632"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No </w:t>
            </w:r>
          </w:p>
        </w:tc>
        <w:tc>
          <w:tcPr>
            <w:tcW w:w="1443" w:type="dxa"/>
          </w:tcPr>
          <w:p w14:paraId="42039EDA"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Pemeriksaan</w:t>
            </w:r>
          </w:p>
        </w:tc>
        <w:tc>
          <w:tcPr>
            <w:tcW w:w="1076" w:type="dxa"/>
          </w:tcPr>
          <w:p w14:paraId="1FF1DE00"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Hasil</w:t>
            </w:r>
          </w:p>
        </w:tc>
        <w:tc>
          <w:tcPr>
            <w:tcW w:w="923" w:type="dxa"/>
          </w:tcPr>
          <w:p w14:paraId="1CDE6072"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Syarat Mutu</w:t>
            </w:r>
          </w:p>
        </w:tc>
      </w:tr>
      <w:tr w:rsidR="00C559ED" w14:paraId="1128B39A" w14:textId="77777777" w:rsidTr="00FE7FF1">
        <w:trPr>
          <w:trHeight w:val="143"/>
        </w:trPr>
        <w:tc>
          <w:tcPr>
            <w:tcW w:w="510" w:type="dxa"/>
          </w:tcPr>
          <w:p w14:paraId="5C12577E"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1443" w:type="dxa"/>
          </w:tcPr>
          <w:p w14:paraId="46B36DD7"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KadarAir Kerikil </w:t>
            </w:r>
          </w:p>
        </w:tc>
        <w:tc>
          <w:tcPr>
            <w:tcW w:w="1076" w:type="dxa"/>
          </w:tcPr>
          <w:p w14:paraId="6C89AE9D"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0,78%</w:t>
            </w:r>
          </w:p>
        </w:tc>
        <w:tc>
          <w:tcPr>
            <w:tcW w:w="923" w:type="dxa"/>
          </w:tcPr>
          <w:p w14:paraId="78FCB13F"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w:t>
            </w:r>
          </w:p>
        </w:tc>
      </w:tr>
      <w:tr w:rsidR="00C559ED" w14:paraId="250314C4" w14:textId="77777777" w:rsidTr="00FE7FF1">
        <w:trPr>
          <w:trHeight w:val="147"/>
        </w:trPr>
        <w:tc>
          <w:tcPr>
            <w:tcW w:w="510" w:type="dxa"/>
          </w:tcPr>
          <w:p w14:paraId="617EDC35"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1443" w:type="dxa"/>
          </w:tcPr>
          <w:p w14:paraId="5AD2BF1C"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DayaSerap Kerikil</w:t>
            </w:r>
          </w:p>
        </w:tc>
        <w:tc>
          <w:tcPr>
            <w:tcW w:w="1076" w:type="dxa"/>
          </w:tcPr>
          <w:p w14:paraId="61FA778D"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2,05%</w:t>
            </w:r>
          </w:p>
        </w:tc>
        <w:tc>
          <w:tcPr>
            <w:tcW w:w="923" w:type="dxa"/>
          </w:tcPr>
          <w:p w14:paraId="60C94904"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Max 5%</w:t>
            </w:r>
          </w:p>
        </w:tc>
      </w:tr>
      <w:tr w:rsidR="00C559ED" w14:paraId="18AD8F22" w14:textId="77777777" w:rsidTr="00FE7FF1">
        <w:trPr>
          <w:trHeight w:val="143"/>
        </w:trPr>
        <w:tc>
          <w:tcPr>
            <w:tcW w:w="510" w:type="dxa"/>
          </w:tcPr>
          <w:p w14:paraId="024075C7"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443" w:type="dxa"/>
          </w:tcPr>
          <w:p w14:paraId="7DF30D36"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Kadar Lumpur Kerikil</w:t>
            </w:r>
          </w:p>
        </w:tc>
        <w:tc>
          <w:tcPr>
            <w:tcW w:w="1076" w:type="dxa"/>
          </w:tcPr>
          <w:p w14:paraId="704EBA1E"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0,3%</w:t>
            </w:r>
          </w:p>
        </w:tc>
        <w:tc>
          <w:tcPr>
            <w:tcW w:w="923" w:type="dxa"/>
          </w:tcPr>
          <w:p w14:paraId="1746F83A"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Max 1%</w:t>
            </w:r>
          </w:p>
        </w:tc>
      </w:tr>
      <w:tr w:rsidR="00C559ED" w14:paraId="73A7E369" w14:textId="77777777" w:rsidTr="00FE7FF1">
        <w:trPr>
          <w:trHeight w:val="143"/>
        </w:trPr>
        <w:tc>
          <w:tcPr>
            <w:tcW w:w="510" w:type="dxa"/>
          </w:tcPr>
          <w:p w14:paraId="5558B875"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4</w:t>
            </w:r>
          </w:p>
        </w:tc>
        <w:tc>
          <w:tcPr>
            <w:tcW w:w="1443" w:type="dxa"/>
          </w:tcPr>
          <w:p w14:paraId="47A947AE"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Berat Jenis Kerikil</w:t>
            </w:r>
          </w:p>
        </w:tc>
        <w:tc>
          <w:tcPr>
            <w:tcW w:w="1076" w:type="dxa"/>
          </w:tcPr>
          <w:p w14:paraId="442FBC9F"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2,57</w:t>
            </w:r>
          </w:p>
        </w:tc>
        <w:tc>
          <w:tcPr>
            <w:tcW w:w="923" w:type="dxa"/>
          </w:tcPr>
          <w:p w14:paraId="7663F481"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Min 2,3</w:t>
            </w:r>
          </w:p>
        </w:tc>
      </w:tr>
      <w:tr w:rsidR="00C559ED" w14:paraId="3A707CB9" w14:textId="77777777" w:rsidTr="00FE7FF1">
        <w:trPr>
          <w:trHeight w:val="143"/>
        </w:trPr>
        <w:tc>
          <w:tcPr>
            <w:tcW w:w="510" w:type="dxa"/>
          </w:tcPr>
          <w:p w14:paraId="0ACC1860"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5</w:t>
            </w:r>
          </w:p>
        </w:tc>
        <w:tc>
          <w:tcPr>
            <w:tcW w:w="1443" w:type="dxa"/>
          </w:tcPr>
          <w:p w14:paraId="52CFDDA3"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Berat Isi  Kerikil</w:t>
            </w:r>
          </w:p>
        </w:tc>
        <w:tc>
          <w:tcPr>
            <w:tcW w:w="1076" w:type="dxa"/>
          </w:tcPr>
          <w:p w14:paraId="0B7689FD"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1,35</w:t>
            </w:r>
          </w:p>
        </w:tc>
        <w:tc>
          <w:tcPr>
            <w:tcW w:w="923" w:type="dxa"/>
          </w:tcPr>
          <w:p w14:paraId="5D98653B"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Min 1,2</w:t>
            </w:r>
          </w:p>
        </w:tc>
      </w:tr>
      <w:tr w:rsidR="00C559ED" w14:paraId="30659935" w14:textId="77777777" w:rsidTr="00FE7FF1">
        <w:trPr>
          <w:trHeight w:val="389"/>
        </w:trPr>
        <w:tc>
          <w:tcPr>
            <w:tcW w:w="510" w:type="dxa"/>
          </w:tcPr>
          <w:p w14:paraId="086D9B74" w14:textId="77777777" w:rsidR="00C559ED" w:rsidRDefault="00C559ED" w:rsidP="00FE7FF1">
            <w:pPr>
              <w:pStyle w:val="ListParagraph"/>
              <w:spacing w:after="0" w:line="36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1443" w:type="dxa"/>
          </w:tcPr>
          <w:p w14:paraId="6FF1673C"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Kekasaran agregat dengan Bejana Los Angeles</w:t>
            </w:r>
          </w:p>
        </w:tc>
        <w:tc>
          <w:tcPr>
            <w:tcW w:w="1076" w:type="dxa"/>
          </w:tcPr>
          <w:p w14:paraId="1B126E8C"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25,9%</w:t>
            </w:r>
          </w:p>
        </w:tc>
        <w:tc>
          <w:tcPr>
            <w:tcW w:w="923" w:type="dxa"/>
          </w:tcPr>
          <w:p w14:paraId="2D27AD2E"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Max 27%</w:t>
            </w:r>
          </w:p>
          <w:p w14:paraId="662B79A7"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27% - 30%</w:t>
            </w:r>
          </w:p>
          <w:p w14:paraId="2CE6E17F"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40% - 50%</w:t>
            </w:r>
          </w:p>
        </w:tc>
      </w:tr>
      <w:tr w:rsidR="00C559ED" w14:paraId="0D599ACF" w14:textId="77777777" w:rsidTr="00FE7FF1">
        <w:trPr>
          <w:trHeight w:val="242"/>
        </w:trPr>
        <w:tc>
          <w:tcPr>
            <w:tcW w:w="510" w:type="dxa"/>
          </w:tcPr>
          <w:p w14:paraId="44B35873" w14:textId="77777777" w:rsidR="00C559ED" w:rsidRDefault="00C559ED" w:rsidP="00FE7FF1">
            <w:pPr>
              <w:pStyle w:val="ListParagraph"/>
              <w:spacing w:after="0" w:line="36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7</w:t>
            </w:r>
          </w:p>
        </w:tc>
        <w:tc>
          <w:tcPr>
            <w:tcW w:w="1443" w:type="dxa"/>
          </w:tcPr>
          <w:p w14:paraId="2F551795"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Analisa Ayakan Kerikil</w:t>
            </w:r>
          </w:p>
        </w:tc>
        <w:tc>
          <w:tcPr>
            <w:tcW w:w="1076" w:type="dxa"/>
          </w:tcPr>
          <w:p w14:paraId="6E7686DE"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p>
        </w:tc>
        <w:tc>
          <w:tcPr>
            <w:tcW w:w="923" w:type="dxa"/>
          </w:tcPr>
          <w:p w14:paraId="5420E763"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Butir agregat</w:t>
            </w:r>
          </w:p>
        </w:tc>
      </w:tr>
      <w:tr w:rsidR="00C559ED" w14:paraId="7902470B" w14:textId="77777777" w:rsidTr="00FE7FF1">
        <w:trPr>
          <w:trHeight w:val="1081"/>
        </w:trPr>
        <w:tc>
          <w:tcPr>
            <w:tcW w:w="510" w:type="dxa"/>
          </w:tcPr>
          <w:p w14:paraId="4194A282" w14:textId="77777777" w:rsidR="00C559ED" w:rsidRDefault="00C559ED" w:rsidP="00FE7FF1">
            <w:pPr>
              <w:pStyle w:val="ListParagraph"/>
              <w:spacing w:after="0" w:line="360" w:lineRule="auto"/>
              <w:ind w:left="0"/>
              <w:jc w:val="center"/>
              <w:rPr>
                <w:rFonts w:ascii="Times New Roman" w:eastAsiaTheme="minorEastAsia" w:hAnsi="Times New Roman"/>
                <w:sz w:val="24"/>
                <w:szCs w:val="24"/>
              </w:rPr>
            </w:pPr>
          </w:p>
        </w:tc>
        <w:tc>
          <w:tcPr>
            <w:tcW w:w="1443" w:type="dxa"/>
          </w:tcPr>
          <w:p w14:paraId="7E2B2E9D"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76 Mm</w:t>
            </w:r>
          </w:p>
          <w:p w14:paraId="59A8319F"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37,5 Mm</w:t>
            </w:r>
          </w:p>
          <w:p w14:paraId="248492E1"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19,1 Mm</w:t>
            </w:r>
          </w:p>
          <w:p w14:paraId="0D038DB8"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9,52 Mm</w:t>
            </w:r>
          </w:p>
          <w:p w14:paraId="5C60865D"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4,8 Mm</w:t>
            </w:r>
          </w:p>
          <w:p w14:paraId="7E0F724D"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2,4 Mm</w:t>
            </w:r>
          </w:p>
          <w:p w14:paraId="31A0EFFB"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1,2 Mm</w:t>
            </w:r>
          </w:p>
          <w:p w14:paraId="06233B57"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0,6 Mm</w:t>
            </w:r>
          </w:p>
          <w:p w14:paraId="10A83334"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0,3 Mm</w:t>
            </w:r>
          </w:p>
          <w:p w14:paraId="1FC10704"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0,15 Mm</w:t>
            </w:r>
          </w:p>
          <w:p w14:paraId="4B36F5FA" w14:textId="77777777" w:rsidR="00C559ED" w:rsidRDefault="00C559ED" w:rsidP="00FE7FF1">
            <w:pPr>
              <w:pStyle w:val="ListParagraph"/>
              <w:spacing w:after="0" w:line="240" w:lineRule="auto"/>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Pen </w:t>
            </w:r>
          </w:p>
        </w:tc>
        <w:tc>
          <w:tcPr>
            <w:tcW w:w="1076" w:type="dxa"/>
          </w:tcPr>
          <w:p w14:paraId="16874347"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100%</w:t>
            </w:r>
          </w:p>
          <w:p w14:paraId="5E2CAAE5"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99,652%</w:t>
            </w:r>
          </w:p>
          <w:p w14:paraId="72A5048E"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98,872%</w:t>
            </w:r>
          </w:p>
          <w:p w14:paraId="3FACB4F8"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5,618%</w:t>
            </w:r>
          </w:p>
          <w:p w14:paraId="5FA771D2"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0,578%</w:t>
            </w:r>
          </w:p>
          <w:p w14:paraId="35C67C6D"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0,552%</w:t>
            </w:r>
          </w:p>
          <w:p w14:paraId="1AA03419"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0,51%</w:t>
            </w:r>
          </w:p>
          <w:p w14:paraId="0EFB5609"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0,458%</w:t>
            </w:r>
          </w:p>
          <w:p w14:paraId="5B205E86"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0,358%</w:t>
            </w:r>
          </w:p>
          <w:p w14:paraId="03D730EC"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0,112%</w:t>
            </w:r>
          </w:p>
          <w:p w14:paraId="717C72F9"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923" w:type="dxa"/>
          </w:tcPr>
          <w:p w14:paraId="4E539EDC" w14:textId="77777777" w:rsidR="00C559ED" w:rsidRDefault="00C559ED" w:rsidP="00FE7FF1">
            <w:pPr>
              <w:pStyle w:val="ListParagraph"/>
              <w:spacing w:after="0" w:line="240" w:lineRule="auto"/>
              <w:ind w:left="0"/>
              <w:jc w:val="center"/>
              <w:rPr>
                <w:rFonts w:ascii="Times New Roman" w:eastAsiaTheme="minorEastAsia" w:hAnsi="Times New Roman"/>
                <w:sz w:val="24"/>
                <w:szCs w:val="24"/>
              </w:rPr>
            </w:pPr>
          </w:p>
        </w:tc>
      </w:tr>
    </w:tbl>
    <w:p w14:paraId="5CC1788F" w14:textId="77777777" w:rsidR="00C559ED" w:rsidRPr="00BE69B8" w:rsidRDefault="00C559ED" w:rsidP="00F533CB">
      <w:pPr>
        <w:spacing w:after="0" w:line="240" w:lineRule="auto"/>
        <w:jc w:val="both"/>
        <w:rPr>
          <w:rFonts w:ascii="Times New Roman" w:hAnsi="Times New Roman"/>
          <w:b/>
          <w:sz w:val="24"/>
          <w:szCs w:val="24"/>
          <w:lang w:val="id-ID"/>
        </w:rPr>
      </w:pPr>
    </w:p>
    <w:p w14:paraId="6C1F984A" w14:textId="7EAF0B4C" w:rsidR="003D234D" w:rsidRDefault="001F21F1" w:rsidP="00BE69B8">
      <w:pPr>
        <w:spacing w:after="0" w:line="240" w:lineRule="auto"/>
        <w:jc w:val="both"/>
        <w:rPr>
          <w:rFonts w:ascii="Times New Roman" w:hAnsi="Times New Roman" w:cs="Times New Roman"/>
          <w:sz w:val="24"/>
          <w:szCs w:val="24"/>
          <w:lang w:val="id-ID"/>
        </w:rPr>
      </w:pPr>
      <w:r>
        <w:rPr>
          <w:rFonts w:ascii="Times New Roman" w:hAnsi="Times New Roman"/>
          <w:sz w:val="24"/>
          <w:szCs w:val="24"/>
          <w:lang w:val="id-ID"/>
        </w:rPr>
        <w:t xml:space="preserve">Pada tabel 1 dan 2 telah didapatkan hasil rekapitulasi dari pemeriksaan karakteristik material agregat halus dan agregat kasar. </w:t>
      </w:r>
      <w:r w:rsidRPr="00BE69B8">
        <w:rPr>
          <w:rFonts w:ascii="Times New Roman" w:hAnsi="Times New Roman" w:cs="Times New Roman"/>
          <w:sz w:val="24"/>
          <w:szCs w:val="24"/>
          <w:lang w:val="id-ID"/>
        </w:rPr>
        <w:t xml:space="preserve">Dimana hasil tersebut sudah memenuhi persyaratan yang berlaku dan dapat digunakan sebagai bahan campuran beton. </w:t>
      </w:r>
    </w:p>
    <w:p w14:paraId="1C516E5A" w14:textId="77777777" w:rsidR="00120553" w:rsidRPr="00BE69B8" w:rsidRDefault="00120553" w:rsidP="00BE69B8">
      <w:pPr>
        <w:spacing w:after="0" w:line="240" w:lineRule="auto"/>
        <w:jc w:val="both"/>
        <w:rPr>
          <w:rFonts w:ascii="Times New Roman" w:hAnsi="Times New Roman" w:cs="Times New Roman"/>
          <w:sz w:val="24"/>
          <w:szCs w:val="24"/>
          <w:lang w:val="id-ID"/>
        </w:rPr>
      </w:pPr>
    </w:p>
    <w:p w14:paraId="358F5D03" w14:textId="39B8B972" w:rsidR="0087323F" w:rsidRPr="00BE69B8" w:rsidRDefault="001F21F1" w:rsidP="00BE69B8">
      <w:pPr>
        <w:spacing w:after="0" w:line="240" w:lineRule="auto"/>
        <w:jc w:val="both"/>
        <w:rPr>
          <w:rFonts w:ascii="Times New Roman" w:hAnsi="Times New Roman" w:cs="Times New Roman"/>
          <w:b/>
          <w:sz w:val="24"/>
          <w:szCs w:val="24"/>
          <w:lang w:val="id-ID"/>
        </w:rPr>
      </w:pPr>
      <w:r w:rsidRPr="00BE69B8">
        <w:rPr>
          <w:rFonts w:ascii="Times New Roman" w:hAnsi="Times New Roman" w:cs="Times New Roman"/>
          <w:b/>
          <w:sz w:val="24"/>
          <w:szCs w:val="24"/>
          <w:lang w:val="id-ID"/>
        </w:rPr>
        <w:lastRenderedPageBreak/>
        <w:t xml:space="preserve">2.2 </w:t>
      </w:r>
      <w:r w:rsidR="0087323F" w:rsidRPr="00BE69B8">
        <w:rPr>
          <w:rFonts w:ascii="Times New Roman" w:hAnsi="Times New Roman" w:cs="Times New Roman"/>
          <w:b/>
          <w:sz w:val="24"/>
          <w:szCs w:val="24"/>
          <w:lang w:val="id-ID"/>
        </w:rPr>
        <w:t xml:space="preserve">Mix Design </w:t>
      </w:r>
      <w:r w:rsidR="00120553">
        <w:rPr>
          <w:rFonts w:ascii="Times New Roman" w:hAnsi="Times New Roman" w:cs="Times New Roman"/>
          <w:b/>
          <w:sz w:val="24"/>
          <w:szCs w:val="24"/>
          <w:lang w:val="id-ID"/>
        </w:rPr>
        <w:t>dan Pembuatan Benda U</w:t>
      </w:r>
      <w:r w:rsidR="0087323F" w:rsidRPr="00BE69B8">
        <w:rPr>
          <w:rFonts w:ascii="Times New Roman" w:hAnsi="Times New Roman" w:cs="Times New Roman"/>
          <w:b/>
          <w:sz w:val="24"/>
          <w:szCs w:val="24"/>
          <w:lang w:val="id-ID"/>
        </w:rPr>
        <w:t>ji</w:t>
      </w:r>
    </w:p>
    <w:p w14:paraId="3ECA06ED" w14:textId="7B034364" w:rsidR="0087323F" w:rsidRDefault="0087323F" w:rsidP="00BE69B8">
      <w:pPr>
        <w:spacing w:after="0" w:line="240" w:lineRule="auto"/>
        <w:jc w:val="both"/>
        <w:rPr>
          <w:rFonts w:ascii="Times New Roman" w:hAnsi="Times New Roman" w:cs="Times New Roman"/>
          <w:sz w:val="24"/>
          <w:szCs w:val="24"/>
          <w:lang w:val="id-ID"/>
        </w:rPr>
      </w:pPr>
      <w:r w:rsidRPr="00BE69B8">
        <w:rPr>
          <w:rFonts w:ascii="Times New Roman" w:hAnsi="Times New Roman" w:cs="Times New Roman"/>
          <w:sz w:val="24"/>
          <w:szCs w:val="24"/>
          <w:lang w:val="id-ID"/>
        </w:rPr>
        <w:t xml:space="preserve">Mix design bertujuan untuk menentukan komposisi bahan yang akan digunakan untuk campuran beton. Pada penelitian ini mix design yang digunakan mengacu kepada SNI 03-2834-2000. Dengan  kuat tekan rencna yaitu f’c 17,5 MPa. </w:t>
      </w:r>
    </w:p>
    <w:p w14:paraId="473D4538" w14:textId="77777777" w:rsidR="00120553" w:rsidRPr="00BE69B8" w:rsidRDefault="00120553" w:rsidP="00BE69B8">
      <w:pPr>
        <w:spacing w:after="0" w:line="240" w:lineRule="auto"/>
        <w:jc w:val="both"/>
        <w:rPr>
          <w:rFonts w:ascii="Times New Roman" w:hAnsi="Times New Roman" w:cs="Times New Roman"/>
          <w:sz w:val="24"/>
          <w:szCs w:val="24"/>
          <w:lang w:val="id-ID"/>
        </w:rPr>
      </w:pPr>
    </w:p>
    <w:p w14:paraId="5806A630" w14:textId="18484E0E" w:rsidR="0087323F" w:rsidRPr="00BE69B8" w:rsidRDefault="0087323F" w:rsidP="00BE69B8">
      <w:pPr>
        <w:spacing w:after="0" w:line="240" w:lineRule="auto"/>
        <w:jc w:val="both"/>
        <w:rPr>
          <w:rFonts w:ascii="Times New Roman" w:hAnsi="Times New Roman" w:cs="Times New Roman"/>
          <w:b/>
          <w:sz w:val="24"/>
          <w:szCs w:val="24"/>
          <w:lang w:val="id-ID"/>
        </w:rPr>
      </w:pPr>
      <w:r w:rsidRPr="00BE69B8">
        <w:rPr>
          <w:rFonts w:ascii="Times New Roman" w:hAnsi="Times New Roman" w:cs="Times New Roman"/>
          <w:b/>
          <w:sz w:val="24"/>
          <w:szCs w:val="24"/>
          <w:lang w:val="id-ID"/>
        </w:rPr>
        <w:t>2.3 Perawatan Beton</w:t>
      </w:r>
    </w:p>
    <w:p w14:paraId="28E73CF0" w14:textId="149552C8" w:rsidR="0087323F" w:rsidRDefault="0087323F" w:rsidP="00BE69B8">
      <w:pPr>
        <w:spacing w:after="0" w:line="240" w:lineRule="auto"/>
        <w:jc w:val="both"/>
        <w:rPr>
          <w:rFonts w:ascii="Times New Roman" w:eastAsiaTheme="minorEastAsia" w:hAnsi="Times New Roman" w:cs="Times New Roman"/>
          <w:sz w:val="24"/>
          <w:szCs w:val="24"/>
          <w:lang w:val="id-ID"/>
        </w:rPr>
      </w:pPr>
      <w:proofErr w:type="spellStart"/>
      <w:r w:rsidRPr="00BE69B8">
        <w:rPr>
          <w:rFonts w:ascii="Times New Roman" w:eastAsiaTheme="minorEastAsia" w:hAnsi="Times New Roman" w:cs="Times New Roman"/>
          <w:sz w:val="24"/>
          <w:szCs w:val="24"/>
        </w:rPr>
        <w:t>Perawatn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benda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uji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dilakukan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denga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cara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merendam</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benda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uji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dalam</w:t>
      </w:r>
      <w:proofErr w:type="spellEnd"/>
      <w:r w:rsidRPr="00BE69B8">
        <w:rPr>
          <w:rFonts w:ascii="Times New Roman" w:eastAsiaTheme="minorEastAsia" w:hAnsi="Times New Roman" w:cs="Times New Roman"/>
          <w:sz w:val="24"/>
          <w:szCs w:val="24"/>
        </w:rPr>
        <w:t xml:space="preserve"> air </w:t>
      </w:r>
      <w:proofErr w:type="spellStart"/>
      <w:r w:rsidRPr="00BE69B8">
        <w:rPr>
          <w:rFonts w:ascii="Times New Roman" w:eastAsiaTheme="minorEastAsia" w:hAnsi="Times New Roman" w:cs="Times New Roman"/>
          <w:sz w:val="24"/>
          <w:szCs w:val="24"/>
        </w:rPr>
        <w:t>sampai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sluruh</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permukaan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beton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terendam</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Perawatan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ini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bertujuan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untuk</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menjaga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kondisi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suhu</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kelembaban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beton</w:t>
      </w:r>
      <w:proofErr w:type="spellEnd"/>
      <w:r w:rsidRPr="00BE69B8">
        <w:rPr>
          <w:rFonts w:ascii="Times New Roman" w:eastAsiaTheme="minorEastAsia" w:hAnsi="Times New Roman" w:cs="Times New Roman"/>
          <w:sz w:val="24"/>
          <w:szCs w:val="24"/>
        </w:rPr>
        <w:t xml:space="preserve"> agar </w:t>
      </w:r>
      <w:proofErr w:type="spellStart"/>
      <w:r w:rsidRPr="00BE69B8">
        <w:rPr>
          <w:rFonts w:ascii="Times New Roman" w:eastAsiaTheme="minorEastAsia" w:hAnsi="Times New Roman" w:cs="Times New Roman"/>
          <w:sz w:val="24"/>
          <w:szCs w:val="24"/>
        </w:rPr>
        <w:t>tetap</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konstan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saat</w:t>
      </w:r>
      <w:proofErr w:type="spellEnd"/>
      <w:r w:rsidRPr="00BE69B8">
        <w:rPr>
          <w:rFonts w:ascii="Times New Roman" w:eastAsiaTheme="minorEastAsia" w:hAnsi="Times New Roman" w:cs="Times New Roman"/>
          <w:sz w:val="24"/>
          <w:szCs w:val="24"/>
        </w:rPr>
        <w:t xml:space="preserve"> proses </w:t>
      </w:r>
      <w:proofErr w:type="spellStart"/>
      <w:r w:rsidRPr="00BE69B8">
        <w:rPr>
          <w:rFonts w:ascii="Times New Roman" w:eastAsiaTheme="minorEastAsia" w:hAnsi="Times New Roman" w:cs="Times New Roman"/>
          <w:sz w:val="24"/>
          <w:szCs w:val="24"/>
        </w:rPr>
        <w:t>hidrolisi</w:t>
      </w:r>
      <w:proofErr w:type="spellEnd"/>
      <w:r w:rsidRPr="00BE69B8">
        <w:rPr>
          <w:rFonts w:ascii="Times New Roman" w:eastAsiaTheme="minorEastAsia" w:hAnsi="Times New Roman" w:cs="Times New Roman"/>
          <w:sz w:val="24"/>
          <w:szCs w:val="24"/>
        </w:rPr>
        <w:t xml:space="preserve"> </w:t>
      </w:r>
      <w:proofErr w:type="gramStart"/>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pengerasan</w:t>
      </w:r>
      <w:proofErr w:type="spellEnd"/>
      <w:proofErr w:type="gramEnd"/>
      <w:r w:rsidRPr="00BE69B8">
        <w:rPr>
          <w:rFonts w:ascii="Times New Roman" w:eastAsiaTheme="minorEastAsia" w:hAnsi="Times New Roman" w:cs="Times New Roman"/>
          <w:sz w:val="24"/>
          <w:szCs w:val="24"/>
        </w:rPr>
        <w:t xml:space="preserve"> ) </w:t>
      </w:r>
      <w:proofErr w:type="spellStart"/>
      <w:r w:rsidRPr="00BE69B8">
        <w:rPr>
          <w:rFonts w:ascii="Times New Roman" w:eastAsiaTheme="minorEastAsia" w:hAnsi="Times New Roman" w:cs="Times New Roman"/>
          <w:sz w:val="24"/>
          <w:szCs w:val="24"/>
        </w:rPr>
        <w:t>berlangsung</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Perawatan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benda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uji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berdasarkan</w:t>
      </w:r>
      <w:proofErr w:type="spellEnd"/>
      <w:r w:rsidRPr="00BE69B8">
        <w:rPr>
          <w:rFonts w:ascii="Times New Roman" w:eastAsiaTheme="minorEastAsia" w:hAnsi="Times New Roman" w:cs="Times New Roman"/>
          <w:sz w:val="24"/>
          <w:szCs w:val="24"/>
        </w:rPr>
        <w:t xml:space="preserve"> SNI-2493-2011</w:t>
      </w:r>
      <w:r w:rsidRPr="00BE69B8">
        <w:rPr>
          <w:rFonts w:ascii="Times New Roman" w:eastAsiaTheme="minorEastAsia" w:hAnsi="Times New Roman" w:cs="Times New Roman"/>
          <w:sz w:val="24"/>
          <w:szCs w:val="24"/>
          <w:lang w:val="id-ID"/>
        </w:rPr>
        <w:t>.</w:t>
      </w:r>
    </w:p>
    <w:p w14:paraId="3F95898A" w14:textId="77777777" w:rsidR="00120553" w:rsidRPr="00BE69B8" w:rsidRDefault="00120553" w:rsidP="00BE69B8">
      <w:pPr>
        <w:spacing w:after="0" w:line="240" w:lineRule="auto"/>
        <w:jc w:val="both"/>
        <w:rPr>
          <w:rFonts w:ascii="Times New Roman" w:eastAsiaTheme="minorEastAsia" w:hAnsi="Times New Roman" w:cs="Times New Roman"/>
          <w:sz w:val="24"/>
          <w:szCs w:val="24"/>
          <w:lang w:val="id-ID"/>
        </w:rPr>
      </w:pPr>
    </w:p>
    <w:p w14:paraId="1334B376" w14:textId="4EA45C50" w:rsidR="0087323F" w:rsidRPr="00BE69B8" w:rsidRDefault="0087323F" w:rsidP="00BE69B8">
      <w:pPr>
        <w:spacing w:after="0" w:line="240" w:lineRule="auto"/>
        <w:jc w:val="both"/>
        <w:rPr>
          <w:rFonts w:ascii="Times New Roman" w:eastAsiaTheme="minorEastAsia" w:hAnsi="Times New Roman" w:cs="Times New Roman"/>
          <w:b/>
          <w:sz w:val="24"/>
          <w:szCs w:val="24"/>
          <w:lang w:val="id-ID"/>
        </w:rPr>
      </w:pPr>
      <w:r w:rsidRPr="00BE69B8">
        <w:rPr>
          <w:rFonts w:ascii="Times New Roman" w:eastAsiaTheme="minorEastAsia" w:hAnsi="Times New Roman" w:cs="Times New Roman"/>
          <w:b/>
          <w:sz w:val="24"/>
          <w:szCs w:val="24"/>
          <w:lang w:val="id-ID"/>
        </w:rPr>
        <w:t xml:space="preserve">2.4. Pengujian </w:t>
      </w:r>
    </w:p>
    <w:p w14:paraId="6B5B798F" w14:textId="77777777" w:rsidR="0087323F" w:rsidRPr="00BE69B8" w:rsidRDefault="0087323F" w:rsidP="00BE69B8">
      <w:pPr>
        <w:pStyle w:val="Default"/>
        <w:ind w:firstLine="426"/>
        <w:jc w:val="both"/>
        <w:rPr>
          <w:lang w:val="id-ID"/>
        </w:rPr>
      </w:pPr>
      <w:r w:rsidRPr="00BE69B8">
        <w:rPr>
          <w:rFonts w:eastAsiaTheme="minorEastAsia"/>
          <w:lang w:val="id-ID"/>
        </w:rPr>
        <w:t xml:space="preserve">Pada penelitian ini pengujian yang dilakukan yaitu kuat tekan beton dan kuat tarik belah beton pada saat beton sudah mencapai umur 28 hari. </w:t>
      </w:r>
      <w:r w:rsidRPr="00BE69B8">
        <w:rPr>
          <w:lang w:val="id-ID"/>
        </w:rPr>
        <w:t xml:space="preserve">Pengujian dilakukan secara mekanik dengan menggunakan alat </w:t>
      </w:r>
      <w:r w:rsidRPr="00BE69B8">
        <w:rPr>
          <w:i/>
          <w:iCs/>
          <w:lang w:val="id-ID"/>
        </w:rPr>
        <w:t>universal testing machine</w:t>
      </w:r>
      <w:r w:rsidRPr="00BE69B8">
        <w:rPr>
          <w:lang w:val="id-ID"/>
        </w:rPr>
        <w:t xml:space="preserve"> (UTM) sesuai dengan SNI 03-1974-1990 untuk kuat tekan dan SNI 2491-2014 untuk kuat tarik belah.</w:t>
      </w:r>
    </w:p>
    <w:p w14:paraId="6625DB73" w14:textId="66CA4687" w:rsidR="00021334" w:rsidRDefault="00021334" w:rsidP="00021334">
      <w:pPr>
        <w:spacing w:after="0" w:line="240" w:lineRule="auto"/>
        <w:jc w:val="both"/>
        <w:rPr>
          <w:rFonts w:ascii="Times New Roman" w:hAnsi="Times New Roman"/>
          <w:sz w:val="24"/>
          <w:szCs w:val="24"/>
        </w:rPr>
      </w:pPr>
    </w:p>
    <w:p w14:paraId="7900893F" w14:textId="249E3EC8" w:rsidR="00120553" w:rsidRDefault="00120553" w:rsidP="00021334">
      <w:pPr>
        <w:spacing w:after="0" w:line="240" w:lineRule="auto"/>
        <w:jc w:val="both"/>
        <w:rPr>
          <w:rFonts w:ascii="Times New Roman" w:hAnsi="Times New Roman"/>
          <w:sz w:val="24"/>
          <w:szCs w:val="24"/>
        </w:rPr>
      </w:pPr>
    </w:p>
    <w:p w14:paraId="65DB5319" w14:textId="2A0FDB1F" w:rsidR="00120553" w:rsidRDefault="00120553" w:rsidP="00021334">
      <w:pPr>
        <w:spacing w:after="0" w:line="240" w:lineRule="auto"/>
        <w:jc w:val="both"/>
        <w:rPr>
          <w:rFonts w:ascii="Times New Roman" w:hAnsi="Times New Roman"/>
          <w:sz w:val="24"/>
          <w:szCs w:val="24"/>
        </w:rPr>
      </w:pPr>
    </w:p>
    <w:p w14:paraId="3D560376" w14:textId="77777777" w:rsidR="00120553" w:rsidRPr="004331FD" w:rsidRDefault="00120553" w:rsidP="00021334">
      <w:pPr>
        <w:spacing w:after="0" w:line="240" w:lineRule="auto"/>
        <w:jc w:val="both"/>
        <w:rPr>
          <w:rFonts w:ascii="Times New Roman" w:hAnsi="Times New Roman"/>
          <w:sz w:val="24"/>
          <w:szCs w:val="24"/>
        </w:rPr>
      </w:pPr>
    </w:p>
    <w:p w14:paraId="5560C536" w14:textId="13D36AED" w:rsidR="00021334" w:rsidRDefault="00021334" w:rsidP="00021334">
      <w:pPr>
        <w:pStyle w:val="Heading1"/>
        <w:suppressAutoHyphens/>
        <w:jc w:val="center"/>
        <w:rPr>
          <w:i w:val="0"/>
          <w:sz w:val="24"/>
          <w:szCs w:val="24"/>
        </w:rPr>
      </w:pPr>
      <w:r w:rsidRPr="004331FD">
        <w:rPr>
          <w:i w:val="0"/>
          <w:sz w:val="24"/>
          <w:szCs w:val="24"/>
        </w:rPr>
        <w:t>HASIL DAN PEMBAHASAN</w:t>
      </w:r>
    </w:p>
    <w:p w14:paraId="30B9C065" w14:textId="77777777" w:rsidR="00BE69B8" w:rsidRPr="00BE69B8" w:rsidRDefault="00BE69B8" w:rsidP="00EC5992">
      <w:pPr>
        <w:spacing w:after="0"/>
      </w:pPr>
    </w:p>
    <w:p w14:paraId="5718EE72" w14:textId="4C8134CD" w:rsidR="0087323F" w:rsidRPr="00BE69B8" w:rsidRDefault="00BE69B8" w:rsidP="00EC5992">
      <w:pPr>
        <w:spacing w:after="0" w:line="240" w:lineRule="auto"/>
        <w:rPr>
          <w:rFonts w:ascii="Times New Roman" w:hAnsi="Times New Roman" w:cs="Times New Roman"/>
          <w:b/>
          <w:sz w:val="24"/>
          <w:szCs w:val="24"/>
          <w:lang w:val="id-ID"/>
        </w:rPr>
      </w:pPr>
      <w:r w:rsidRPr="00BE69B8">
        <w:rPr>
          <w:rFonts w:ascii="Times New Roman" w:hAnsi="Times New Roman" w:cs="Times New Roman"/>
          <w:b/>
          <w:sz w:val="24"/>
          <w:szCs w:val="24"/>
          <w:lang w:val="id-ID"/>
        </w:rPr>
        <w:t xml:space="preserve">3.1 Pengujian </w:t>
      </w:r>
      <w:r w:rsidR="002E022D" w:rsidRPr="00BE69B8">
        <w:rPr>
          <w:rFonts w:ascii="Times New Roman" w:hAnsi="Times New Roman" w:cs="Times New Roman"/>
          <w:b/>
          <w:sz w:val="24"/>
          <w:szCs w:val="24"/>
          <w:lang w:val="id-ID"/>
        </w:rPr>
        <w:t>Slump</w:t>
      </w:r>
    </w:p>
    <w:p w14:paraId="623CBF66" w14:textId="4F8784C6" w:rsidR="002E022D" w:rsidRDefault="002E022D" w:rsidP="00EC5992">
      <w:pPr>
        <w:spacing w:after="0"/>
        <w:rPr>
          <w:lang w:val="id-ID"/>
        </w:rPr>
      </w:pPr>
      <w:r w:rsidRPr="00B25495">
        <w:rPr>
          <w:rFonts w:ascii="Times New Roman" w:hAnsi="Times New Roman" w:cs="Times New Roman"/>
          <w:sz w:val="24"/>
          <w:szCs w:val="24"/>
        </w:rPr>
        <w:t xml:space="preserve">Slump </w:t>
      </w:r>
      <w:proofErr w:type="spellStart"/>
      <w:r w:rsidRPr="00B25495">
        <w:rPr>
          <w:rFonts w:ascii="Times New Roman" w:hAnsi="Times New Roman" w:cs="Times New Roman"/>
          <w:sz w:val="24"/>
          <w:szCs w:val="24"/>
        </w:rPr>
        <w:t>adalah</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sebagai</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besarnya</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penuruna</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ketinggian</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pada</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pusat</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permukaan</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atas</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beton</w:t>
      </w:r>
      <w:proofErr w:type="spellEnd"/>
      <w:r w:rsidRPr="00B25495">
        <w:rPr>
          <w:rFonts w:ascii="Times New Roman" w:hAnsi="Times New Roman" w:cs="Times New Roman"/>
          <w:sz w:val="24"/>
          <w:szCs w:val="24"/>
        </w:rPr>
        <w:t xml:space="preserve"> yang </w:t>
      </w:r>
      <w:proofErr w:type="spellStart"/>
      <w:r w:rsidRPr="00B25495">
        <w:rPr>
          <w:rFonts w:ascii="Times New Roman" w:hAnsi="Times New Roman" w:cs="Times New Roman"/>
          <w:sz w:val="24"/>
          <w:szCs w:val="24"/>
        </w:rPr>
        <w:t>diukur</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setelah</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cetakan</w:t>
      </w:r>
      <w:proofErr w:type="spellEnd"/>
      <w:r w:rsidRPr="00B25495">
        <w:rPr>
          <w:rFonts w:ascii="Times New Roman" w:hAnsi="Times New Roman" w:cs="Times New Roman"/>
          <w:sz w:val="24"/>
          <w:szCs w:val="24"/>
        </w:rPr>
        <w:t xml:space="preserve"> </w:t>
      </w:r>
      <w:proofErr w:type="spellStart"/>
      <w:r w:rsidRPr="00B25495">
        <w:rPr>
          <w:rFonts w:ascii="Times New Roman" w:hAnsi="Times New Roman" w:cs="Times New Roman"/>
          <w:sz w:val="24"/>
          <w:szCs w:val="24"/>
        </w:rPr>
        <w:t>uji</w:t>
      </w:r>
      <w:proofErr w:type="spellEnd"/>
      <w:r w:rsidRPr="00B25495">
        <w:rPr>
          <w:rFonts w:ascii="Times New Roman" w:hAnsi="Times New Roman" w:cs="Times New Roman"/>
          <w:sz w:val="24"/>
          <w:szCs w:val="24"/>
        </w:rPr>
        <w:t xml:space="preserve"> slump </w:t>
      </w:r>
      <w:proofErr w:type="spellStart"/>
      <w:r w:rsidRPr="00B25495">
        <w:rPr>
          <w:rFonts w:ascii="Times New Roman" w:hAnsi="Times New Roman" w:cs="Times New Roman"/>
          <w:sz w:val="24"/>
          <w:szCs w:val="24"/>
        </w:rPr>
        <w:t>diangkat</w:t>
      </w:r>
      <w:proofErr w:type="spellEnd"/>
      <w:r w:rsidRPr="00B25495">
        <w:rPr>
          <w:rFonts w:ascii="Times New Roman" w:hAnsi="Times New Roman" w:cs="Times New Roman"/>
          <w:sz w:val="24"/>
          <w:szCs w:val="24"/>
        </w:rPr>
        <w:t xml:space="preserve"> (SNI 03-1972-2008).</w:t>
      </w:r>
    </w:p>
    <w:p w14:paraId="4E625AD5" w14:textId="2A9C840A" w:rsidR="002E022D" w:rsidRDefault="002E022D" w:rsidP="0087323F">
      <w:pPr>
        <w:rPr>
          <w:lang w:val="id-ID"/>
        </w:rPr>
      </w:pPr>
      <w:r>
        <w:rPr>
          <w:noProof/>
          <w:lang w:val="id-ID" w:eastAsia="id-ID"/>
        </w:rPr>
        <w:lastRenderedPageBreak/>
        <w:drawing>
          <wp:inline distT="0" distB="0" distL="0" distR="0" wp14:anchorId="51823C63" wp14:editId="75416D59">
            <wp:extent cx="2743200" cy="185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1856105"/>
                    </a:xfrm>
                    <a:prstGeom prst="rect">
                      <a:avLst/>
                    </a:prstGeom>
                  </pic:spPr>
                </pic:pic>
              </a:graphicData>
            </a:graphic>
          </wp:inline>
        </w:drawing>
      </w:r>
    </w:p>
    <w:p w14:paraId="75BB0004" w14:textId="09CAD148" w:rsidR="002E022D" w:rsidRPr="00BE69B8" w:rsidRDefault="002E022D" w:rsidP="00BE69B8">
      <w:pPr>
        <w:spacing w:line="240" w:lineRule="auto"/>
        <w:jc w:val="center"/>
        <w:rPr>
          <w:rFonts w:ascii="Times New Roman" w:hAnsi="Times New Roman" w:cs="Times New Roman"/>
          <w:sz w:val="24"/>
          <w:szCs w:val="24"/>
          <w:lang w:val="id-ID"/>
        </w:rPr>
      </w:pPr>
      <w:r w:rsidRPr="00BE69B8">
        <w:rPr>
          <w:rFonts w:ascii="Times New Roman" w:hAnsi="Times New Roman" w:cs="Times New Roman"/>
          <w:sz w:val="24"/>
          <w:szCs w:val="24"/>
          <w:lang w:val="id-ID"/>
        </w:rPr>
        <w:t>Gambar</w:t>
      </w:r>
      <w:r w:rsidR="00BE69B8">
        <w:rPr>
          <w:rFonts w:ascii="Times New Roman" w:hAnsi="Times New Roman" w:cs="Times New Roman"/>
          <w:sz w:val="24"/>
          <w:szCs w:val="24"/>
          <w:lang w:val="id-ID"/>
        </w:rPr>
        <w:t xml:space="preserve"> 2</w:t>
      </w:r>
      <w:r w:rsidRPr="00BE69B8">
        <w:rPr>
          <w:rFonts w:ascii="Times New Roman" w:hAnsi="Times New Roman" w:cs="Times New Roman"/>
          <w:sz w:val="24"/>
          <w:szCs w:val="24"/>
          <w:lang w:val="id-ID"/>
        </w:rPr>
        <w:t>. Nilai Slump</w:t>
      </w:r>
    </w:p>
    <w:p w14:paraId="0D43C093" w14:textId="6568063E" w:rsidR="002E022D" w:rsidRPr="00BE69B8" w:rsidRDefault="002E022D" w:rsidP="00BE69B8">
      <w:pPr>
        <w:spacing w:line="240" w:lineRule="auto"/>
        <w:jc w:val="both"/>
        <w:rPr>
          <w:rFonts w:ascii="Times New Roman" w:eastAsiaTheme="minorEastAsia" w:hAnsi="Times New Roman" w:cs="Times New Roman"/>
          <w:sz w:val="24"/>
          <w:szCs w:val="24"/>
        </w:rPr>
      </w:pPr>
      <w:r w:rsidRPr="00BE69B8">
        <w:rPr>
          <w:rFonts w:ascii="Times New Roman" w:hAnsi="Times New Roman" w:cs="Times New Roman"/>
          <w:sz w:val="24"/>
          <w:szCs w:val="24"/>
          <w:lang w:val="id-ID"/>
        </w:rPr>
        <w:t>Dari gambar di atas nilai slump untuk beton control, 5%, 10%, 15%, 20% adalah 80 mm, 85 mm,</w:t>
      </w:r>
      <w:r w:rsidR="00BE69B8">
        <w:rPr>
          <w:rFonts w:ascii="Times New Roman" w:hAnsi="Times New Roman" w:cs="Times New Roman"/>
          <w:sz w:val="24"/>
          <w:szCs w:val="24"/>
          <w:lang w:val="id-ID"/>
        </w:rPr>
        <w:t xml:space="preserve"> 95 mm, 100 mm dan </w:t>
      </w:r>
      <w:r w:rsidRPr="00BE69B8">
        <w:rPr>
          <w:rFonts w:ascii="Times New Roman" w:hAnsi="Times New Roman" w:cs="Times New Roman"/>
          <w:sz w:val="24"/>
          <w:szCs w:val="24"/>
          <w:lang w:val="id-ID"/>
        </w:rPr>
        <w:t xml:space="preserve">100 mm. </w:t>
      </w:r>
      <w:proofErr w:type="spellStart"/>
      <w:r w:rsidRPr="00BE69B8">
        <w:rPr>
          <w:rFonts w:ascii="Times New Roman" w:eastAsiaTheme="minorEastAsia" w:hAnsi="Times New Roman" w:cs="Times New Roman"/>
          <w:sz w:val="24"/>
          <w:szCs w:val="24"/>
        </w:rPr>
        <w:t>Nilai</w:t>
      </w:r>
      <w:proofErr w:type="spellEnd"/>
      <w:r w:rsidRPr="00BE69B8">
        <w:rPr>
          <w:rFonts w:ascii="Times New Roman" w:eastAsiaTheme="minorEastAsia" w:hAnsi="Times New Roman" w:cs="Times New Roman"/>
          <w:sz w:val="24"/>
          <w:szCs w:val="24"/>
        </w:rPr>
        <w:t xml:space="preserve"> slump </w:t>
      </w:r>
      <w:proofErr w:type="spellStart"/>
      <w:r w:rsidRPr="00BE69B8">
        <w:rPr>
          <w:rFonts w:ascii="Times New Roman" w:eastAsiaTheme="minorEastAsia" w:hAnsi="Times New Roman" w:cs="Times New Roman"/>
          <w:sz w:val="24"/>
          <w:szCs w:val="24"/>
        </w:rPr>
        <w:t>naik</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seiring</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dengan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bertambahnya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penggantian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biji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karet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walaupun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jumlah</w:t>
      </w:r>
      <w:proofErr w:type="spellEnd"/>
      <w:r w:rsidRPr="00BE69B8">
        <w:rPr>
          <w:rFonts w:ascii="Times New Roman" w:eastAsiaTheme="minorEastAsia" w:hAnsi="Times New Roman" w:cs="Times New Roman"/>
          <w:sz w:val="24"/>
          <w:szCs w:val="24"/>
        </w:rPr>
        <w:t xml:space="preserve"> air yang </w:t>
      </w:r>
      <w:proofErr w:type="spellStart"/>
      <w:r w:rsidRPr="00BE69B8">
        <w:rPr>
          <w:rFonts w:ascii="Times New Roman" w:eastAsiaTheme="minorEastAsia" w:hAnsi="Times New Roman" w:cs="Times New Roman"/>
          <w:sz w:val="24"/>
          <w:szCs w:val="24"/>
        </w:rPr>
        <w:t>digunakan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tetap</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sama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Pada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kondisi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ini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saat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penambahan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biji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karet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sebagai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pengganti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agregat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kasar</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pada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beton</w:t>
      </w:r>
      <w:proofErr w:type="spellEnd"/>
      <w:r w:rsidRPr="00BE69B8">
        <w:rPr>
          <w:rFonts w:ascii="Times New Roman" w:eastAsiaTheme="minorEastAsia" w:hAnsi="Times New Roman" w:cs="Times New Roman"/>
          <w:sz w:val="24"/>
          <w:szCs w:val="24"/>
        </w:rPr>
        <w:t xml:space="preserve">, proses </w:t>
      </w:r>
      <w:proofErr w:type="spellStart"/>
      <w:r w:rsidRPr="00BE69B8">
        <w:rPr>
          <w:rFonts w:ascii="Times New Roman" w:eastAsiaTheme="minorEastAsia" w:hAnsi="Times New Roman" w:cs="Times New Roman"/>
          <w:sz w:val="24"/>
          <w:szCs w:val="24"/>
        </w:rPr>
        <w:t>pemadatan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sulit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dilakukan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biji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karet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tersebut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berada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diatas</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seperti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mengapung</w:t>
      </w:r>
      <w:proofErr w:type="spellEnd"/>
      <w:r w:rsidRPr="00BE69B8">
        <w:rPr>
          <w:rFonts w:ascii="Times New Roman" w:eastAsiaTheme="minorEastAsia" w:hAnsi="Times New Roman" w:cs="Times New Roman"/>
          <w:sz w:val="24"/>
          <w:szCs w:val="24"/>
        </w:rPr>
        <w:t xml:space="preserve">). Hal </w:t>
      </w:r>
      <w:proofErr w:type="spellStart"/>
      <w:r w:rsidRPr="00BE69B8">
        <w:rPr>
          <w:rFonts w:ascii="Times New Roman" w:eastAsiaTheme="minorEastAsia" w:hAnsi="Times New Roman" w:cs="Times New Roman"/>
          <w:sz w:val="24"/>
          <w:szCs w:val="24"/>
        </w:rPr>
        <w:t>tersebut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disebabkan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biji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karet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memiliki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berat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jenis</w:t>
      </w:r>
      <w:proofErr w:type="spellEnd"/>
      <w:r w:rsidRPr="00BE69B8">
        <w:rPr>
          <w:rFonts w:ascii="Times New Roman" w:eastAsiaTheme="minorEastAsia" w:hAnsi="Times New Roman" w:cs="Times New Roman"/>
          <w:sz w:val="24"/>
          <w:szCs w:val="24"/>
        </w:rPr>
        <w:t xml:space="preserve"> yang </w:t>
      </w:r>
      <w:proofErr w:type="spellStart"/>
      <w:r w:rsidRPr="00BE69B8">
        <w:rPr>
          <w:rFonts w:ascii="Times New Roman" w:eastAsiaTheme="minorEastAsia" w:hAnsi="Times New Roman" w:cs="Times New Roman"/>
          <w:sz w:val="24"/>
          <w:szCs w:val="24"/>
        </w:rPr>
        <w:t>berkisar</w:t>
      </w:r>
      <w:proofErr w:type="spellEnd"/>
      <w:r w:rsidRPr="00BE69B8">
        <w:rPr>
          <w:rFonts w:ascii="Times New Roman" w:eastAsiaTheme="minorEastAsia" w:hAnsi="Times New Roman" w:cs="Times New Roman"/>
          <w:sz w:val="24"/>
          <w:szCs w:val="24"/>
        </w:rPr>
        <w:t xml:space="preserve"> 1,5 gr/cm³ </w:t>
      </w:r>
      <w:proofErr w:type="spellStart"/>
      <w:r w:rsidRPr="00BE69B8">
        <w:rPr>
          <w:rFonts w:ascii="Times New Roman" w:eastAsiaTheme="minorEastAsia" w:hAnsi="Times New Roman" w:cs="Times New Roman"/>
          <w:sz w:val="24"/>
          <w:szCs w:val="24"/>
        </w:rPr>
        <w:t>dan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sangat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getas</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dimana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ada</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sebagian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biji</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karet</w:t>
      </w:r>
      <w:proofErr w:type="spellEnd"/>
      <w:r w:rsidRPr="00BE69B8">
        <w:rPr>
          <w:rFonts w:ascii="Times New Roman" w:eastAsiaTheme="minorEastAsia" w:hAnsi="Times New Roman" w:cs="Times New Roman"/>
          <w:sz w:val="24"/>
          <w:szCs w:val="24"/>
        </w:rPr>
        <w:t xml:space="preserve"> yang </w:t>
      </w:r>
      <w:proofErr w:type="spellStart"/>
      <w:r w:rsidRPr="00BE69B8">
        <w:rPr>
          <w:rFonts w:ascii="Times New Roman" w:eastAsiaTheme="minorEastAsia" w:hAnsi="Times New Roman" w:cs="Times New Roman"/>
          <w:sz w:val="24"/>
          <w:szCs w:val="24"/>
        </w:rPr>
        <w:t>pecah</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saat</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melakukan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pemadatan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dengan</w:t>
      </w:r>
      <w:proofErr w:type="spellEnd"/>
      <w:r w:rsidRPr="00BE69B8">
        <w:rPr>
          <w:rFonts w:ascii="Times New Roman" w:eastAsiaTheme="minorEastAsia" w:hAnsi="Times New Roman" w:cs="Times New Roman"/>
          <w:sz w:val="24"/>
          <w:szCs w:val="24"/>
        </w:rPr>
        <w:t xml:space="preserve"> </w:t>
      </w:r>
      <w:proofErr w:type="spellStart"/>
      <w:r w:rsidRPr="00BE69B8">
        <w:rPr>
          <w:rFonts w:ascii="Times New Roman" w:eastAsiaTheme="minorEastAsia" w:hAnsi="Times New Roman" w:cs="Times New Roman"/>
          <w:sz w:val="24"/>
          <w:szCs w:val="24"/>
        </w:rPr>
        <w:t>ditusuk-tusuk</w:t>
      </w:r>
      <w:proofErr w:type="spellEnd"/>
      <w:r w:rsidRPr="00BE69B8">
        <w:rPr>
          <w:rFonts w:ascii="Times New Roman" w:eastAsiaTheme="minorEastAsia" w:hAnsi="Times New Roman" w:cs="Times New Roman"/>
          <w:sz w:val="24"/>
          <w:szCs w:val="24"/>
        </w:rPr>
        <w:t>.</w:t>
      </w:r>
    </w:p>
    <w:p w14:paraId="671E80EA" w14:textId="4C84267A" w:rsidR="002E022D" w:rsidRPr="00BE69B8" w:rsidRDefault="00BE69B8" w:rsidP="00EC5992">
      <w:pPr>
        <w:spacing w:after="0" w:line="240" w:lineRule="auto"/>
        <w:jc w:val="both"/>
        <w:rPr>
          <w:rFonts w:ascii="Times New Roman" w:eastAsiaTheme="minorEastAsia" w:hAnsi="Times New Roman" w:cs="Times New Roman"/>
          <w:b/>
          <w:sz w:val="24"/>
          <w:szCs w:val="24"/>
          <w:lang w:val="id-ID"/>
        </w:rPr>
      </w:pPr>
      <w:r w:rsidRPr="00BE69B8">
        <w:rPr>
          <w:rFonts w:ascii="Times New Roman" w:eastAsiaTheme="minorEastAsia" w:hAnsi="Times New Roman" w:cs="Times New Roman"/>
          <w:b/>
          <w:sz w:val="24"/>
          <w:szCs w:val="24"/>
          <w:lang w:val="id-ID"/>
        </w:rPr>
        <w:t>3.2 Berat Beton</w:t>
      </w:r>
    </w:p>
    <w:p w14:paraId="477151BD" w14:textId="36A63583" w:rsidR="00404624" w:rsidRPr="00BE69B8" w:rsidRDefault="00404624" w:rsidP="00EC5992">
      <w:pPr>
        <w:spacing w:after="0" w:line="240" w:lineRule="auto"/>
        <w:jc w:val="both"/>
        <w:rPr>
          <w:rFonts w:ascii="Times New Roman" w:eastAsiaTheme="minorEastAsia" w:hAnsi="Times New Roman" w:cs="Times New Roman"/>
          <w:sz w:val="24"/>
          <w:szCs w:val="24"/>
          <w:lang w:val="id-ID"/>
        </w:rPr>
      </w:pPr>
      <w:r w:rsidRPr="00BE69B8">
        <w:rPr>
          <w:rFonts w:ascii="Times New Roman" w:eastAsiaTheme="minorEastAsia" w:hAnsi="Times New Roman" w:cs="Times New Roman"/>
          <w:sz w:val="24"/>
          <w:szCs w:val="24"/>
          <w:lang w:val="id-ID"/>
        </w:rPr>
        <w:t>Berat beton sangat berpengaruh pada beban dari struktur bangunan.</w:t>
      </w:r>
    </w:p>
    <w:p w14:paraId="51CE3FEC" w14:textId="18BF9937" w:rsidR="002E022D" w:rsidRDefault="002E022D" w:rsidP="0087323F">
      <w:pPr>
        <w:rPr>
          <w:lang w:val="id-ID"/>
        </w:rPr>
      </w:pPr>
      <w:r>
        <w:rPr>
          <w:noProof/>
          <w:lang w:val="id-ID" w:eastAsia="id-ID"/>
        </w:rPr>
        <w:drawing>
          <wp:inline distT="0" distB="0" distL="0" distR="0" wp14:anchorId="41A7B974" wp14:editId="7B4ECA9B">
            <wp:extent cx="2583712" cy="1573619"/>
            <wp:effectExtent l="0" t="0" r="7620" b="76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65A508" w14:textId="48B2678F" w:rsidR="00B25D2A" w:rsidRPr="00B25D2A" w:rsidRDefault="00B25D2A" w:rsidP="00B25D2A">
      <w:pPr>
        <w:jc w:val="center"/>
        <w:rPr>
          <w:rFonts w:ascii="Times New Roman" w:hAnsi="Times New Roman" w:cs="Times New Roman"/>
          <w:sz w:val="24"/>
          <w:szCs w:val="24"/>
          <w:lang w:val="id-ID"/>
        </w:rPr>
      </w:pPr>
      <w:r w:rsidRPr="00B25D2A">
        <w:rPr>
          <w:rFonts w:ascii="Times New Roman" w:hAnsi="Times New Roman" w:cs="Times New Roman"/>
          <w:sz w:val="24"/>
          <w:szCs w:val="24"/>
          <w:lang w:val="id-ID"/>
        </w:rPr>
        <w:t xml:space="preserve">Gambar </w:t>
      </w:r>
      <w:r>
        <w:rPr>
          <w:rFonts w:ascii="Times New Roman" w:hAnsi="Times New Roman" w:cs="Times New Roman"/>
          <w:sz w:val="24"/>
          <w:szCs w:val="24"/>
          <w:lang w:val="id-ID"/>
        </w:rPr>
        <w:t xml:space="preserve">3. </w:t>
      </w:r>
      <w:r w:rsidRPr="00B25D2A">
        <w:rPr>
          <w:rFonts w:ascii="Times New Roman" w:hAnsi="Times New Roman" w:cs="Times New Roman"/>
          <w:sz w:val="24"/>
          <w:szCs w:val="24"/>
          <w:lang w:val="id-ID"/>
        </w:rPr>
        <w:t>Berat Beton Silinder</w:t>
      </w:r>
    </w:p>
    <w:p w14:paraId="6D152470" w14:textId="71274B82" w:rsidR="00404624" w:rsidRPr="0055047F" w:rsidRDefault="00404624" w:rsidP="00EC5992">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lastRenderedPageBreak/>
        <w:t xml:space="preserve">      Dari </w:t>
      </w: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pengujian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berat</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beton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tanpa</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menggunakan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karet</w:t>
      </w:r>
      <w:proofErr w:type="spellEnd"/>
      <w:r>
        <w:rPr>
          <w:rFonts w:ascii="Times New Roman" w:eastAsiaTheme="minorEastAsia" w:hAnsi="Times New Roman" w:cs="Times New Roman"/>
          <w:sz w:val="24"/>
          <w:szCs w:val="24"/>
        </w:rPr>
        <w:t xml:space="preserve">, 5%, 10%, 15%, 20% </w:t>
      </w:r>
      <w:proofErr w:type="spellStart"/>
      <w:r>
        <w:rPr>
          <w:rFonts w:ascii="Times New Roman" w:eastAsiaTheme="minorEastAsia" w:hAnsi="Times New Roman" w:cs="Times New Roman"/>
          <w:sz w:val="24"/>
          <w:szCs w:val="24"/>
        </w:rPr>
        <w:t>didapatkan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berturut-turut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12310 gram, 11350 gram, 11112 gram, 10417,3  gram , 10411,3 gram. </w:t>
      </w:r>
      <w:proofErr w:type="spellStart"/>
      <w:r>
        <w:rPr>
          <w:rFonts w:ascii="Times New Roman" w:eastAsiaTheme="minorEastAsia" w:hAnsi="Times New Roman" w:cs="Times New Roman"/>
          <w:sz w:val="24"/>
          <w:szCs w:val="24"/>
        </w:rPr>
        <w:t>Setiap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penambahan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persentase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karet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beton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semakin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berkurang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Semakin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banyak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campuran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karet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semakin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ringan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benda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uji</w:t>
      </w:r>
      <w:proofErr w:type="spellEnd"/>
      <w:r>
        <w:rPr>
          <w:rFonts w:ascii="Times New Roman" w:eastAsiaTheme="minorEastAsia" w:hAnsi="Times New Roman" w:cs="Times New Roman"/>
          <w:sz w:val="24"/>
          <w:szCs w:val="24"/>
        </w:rPr>
        <w:t xml:space="preserve">. Hal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disebabkan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ruang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karet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lebih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ringan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karena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memiliki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rongga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ruang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kosong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diantara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kulit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karet</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menyebabkan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ruang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benda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semakin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besar</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Persentase</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pengaruh</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penggunaan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karet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berat</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beton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terjadi</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mulai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persentase</w:t>
      </w:r>
      <w:proofErr w:type="spellEnd"/>
      <w:r>
        <w:rPr>
          <w:rFonts w:ascii="Times New Roman" w:eastAsiaTheme="minorEastAsia" w:hAnsi="Times New Roman" w:cs="Times New Roman"/>
          <w:sz w:val="24"/>
          <w:szCs w:val="24"/>
        </w:rPr>
        <w:t xml:space="preserve"> 5% </w:t>
      </w:r>
      <w:proofErr w:type="spellStart"/>
      <w:r>
        <w:rPr>
          <w:rFonts w:ascii="Times New Roman" w:eastAsiaTheme="minorEastAsia" w:hAnsi="Times New Roman" w:cs="Times New Roman"/>
          <w:sz w:val="24"/>
          <w:szCs w:val="24"/>
        </w:rPr>
        <w:t>sampai</w:t>
      </w:r>
      <w:proofErr w:type="spellEnd"/>
      <w:r>
        <w:rPr>
          <w:rFonts w:ascii="Times New Roman" w:eastAsiaTheme="minorEastAsia" w:hAnsi="Times New Roman" w:cs="Times New Roman"/>
          <w:sz w:val="24"/>
          <w:szCs w:val="24"/>
        </w:rPr>
        <w:t xml:space="preserve"> 20%.</w:t>
      </w:r>
      <w:r w:rsidR="0055047F">
        <w:rPr>
          <w:rFonts w:ascii="Times New Roman" w:eastAsiaTheme="minorEastAsia" w:hAnsi="Times New Roman" w:cs="Times New Roman"/>
          <w:sz w:val="24"/>
          <w:szCs w:val="24"/>
          <w:lang w:val="id-ID"/>
        </w:rPr>
        <w:t xml:space="preserve"> Penggunaan biji karet dapat mengurangi berat beton.</w:t>
      </w:r>
    </w:p>
    <w:p w14:paraId="2735BC03" w14:textId="4271258E" w:rsidR="00404624" w:rsidRPr="00EC5992" w:rsidRDefault="00EC5992" w:rsidP="00EC5992">
      <w:pPr>
        <w:spacing w:after="0"/>
        <w:rPr>
          <w:rFonts w:ascii="Times New Roman" w:eastAsiaTheme="minorEastAsia" w:hAnsi="Times New Roman" w:cs="Times New Roman"/>
          <w:b/>
          <w:sz w:val="24"/>
          <w:szCs w:val="24"/>
          <w:lang w:val="id-ID"/>
        </w:rPr>
      </w:pPr>
      <w:r w:rsidRPr="00EC5992">
        <w:rPr>
          <w:rFonts w:ascii="Times New Roman" w:eastAsiaTheme="minorEastAsia" w:hAnsi="Times New Roman" w:cs="Times New Roman"/>
          <w:b/>
          <w:sz w:val="24"/>
          <w:szCs w:val="24"/>
          <w:lang w:val="id-ID"/>
        </w:rPr>
        <w:t>3.3 Kuat Tekan Beton</w:t>
      </w:r>
    </w:p>
    <w:p w14:paraId="695895B0" w14:textId="1BA480D5" w:rsidR="00404624" w:rsidRDefault="0073133D" w:rsidP="00EC5992">
      <w:pPr>
        <w:spacing w:after="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Nilai kuat tekan beton didapatkan dari tekanan yang diterima  oleh beton saat pengujian. </w:t>
      </w:r>
    </w:p>
    <w:p w14:paraId="10EF3BC8" w14:textId="64ED9C71" w:rsidR="00EC5992" w:rsidRDefault="00B11CE5" w:rsidP="00EC5992">
      <w:pPr>
        <w:spacing w:after="0"/>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drawing>
          <wp:inline distT="0" distB="0" distL="0" distR="0" wp14:anchorId="4AF20C9A" wp14:editId="30A11AB9">
            <wp:extent cx="2478191" cy="2095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818" cy="2110405"/>
                    </a:xfrm>
                    <a:prstGeom prst="rect">
                      <a:avLst/>
                    </a:prstGeom>
                    <a:noFill/>
                  </pic:spPr>
                </pic:pic>
              </a:graphicData>
            </a:graphic>
          </wp:inline>
        </w:drawing>
      </w:r>
    </w:p>
    <w:p w14:paraId="532E4A83" w14:textId="097C61BF" w:rsidR="0073133D" w:rsidRPr="00EC5992" w:rsidRDefault="00120553" w:rsidP="00120553">
      <w:pPr>
        <w:spacing w:line="240" w:lineRule="auto"/>
        <w:jc w:val="cente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Gambar 4. Kuat Tekan Beton</w:t>
      </w:r>
    </w:p>
    <w:p w14:paraId="334E990D" w14:textId="0D8F1774" w:rsidR="0073133D" w:rsidRPr="0055047F" w:rsidRDefault="0073133D" w:rsidP="0055047F">
      <w:pPr>
        <w:spacing w:line="240" w:lineRule="auto"/>
        <w:jc w:val="both"/>
        <w:rPr>
          <w:rFonts w:ascii="Times New Roman" w:eastAsiaTheme="minorEastAsia" w:hAnsi="Times New Roman" w:cs="Times New Roman"/>
          <w:sz w:val="24"/>
          <w:szCs w:val="24"/>
          <w:lang w:val="id-ID"/>
        </w:rPr>
      </w:pPr>
      <w:r w:rsidRPr="00EC5992">
        <w:rPr>
          <w:rFonts w:ascii="Times New Roman" w:eastAsiaTheme="minorEastAsia" w:hAnsi="Times New Roman" w:cs="Times New Roman"/>
          <w:sz w:val="24"/>
          <w:szCs w:val="24"/>
        </w:rPr>
        <w:t xml:space="preserve">Dari </w:t>
      </w:r>
      <w:proofErr w:type="spellStart"/>
      <w:r w:rsidRPr="00EC5992">
        <w:rPr>
          <w:rFonts w:ascii="Times New Roman" w:eastAsiaTheme="minorEastAsia" w:hAnsi="Times New Roman" w:cs="Times New Roman"/>
          <w:sz w:val="24"/>
          <w:szCs w:val="24"/>
        </w:rPr>
        <w:t>hasil</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analisa</w:t>
      </w:r>
      <w:proofErr w:type="spellEnd"/>
      <w:r w:rsidRPr="00EC5992">
        <w:rPr>
          <w:rFonts w:ascii="Times New Roman" w:eastAsiaTheme="minorEastAsia" w:hAnsi="Times New Roman" w:cs="Times New Roman"/>
          <w:sz w:val="24"/>
          <w:szCs w:val="24"/>
        </w:rPr>
        <w:t xml:space="preserve"> data </w:t>
      </w:r>
      <w:proofErr w:type="spellStart"/>
      <w:r w:rsidRPr="00EC5992">
        <w:rPr>
          <w:rFonts w:ascii="Times New Roman" w:eastAsiaTheme="minorEastAsia" w:hAnsi="Times New Roman" w:cs="Times New Roman"/>
          <w:sz w:val="24"/>
          <w:szCs w:val="24"/>
        </w:rPr>
        <w:t>pengujian</w:t>
      </w:r>
      <w:proofErr w:type="spellEnd"/>
      <w:r w:rsidRPr="00EC5992">
        <w:rPr>
          <w:rFonts w:ascii="Times New Roman" w:eastAsiaTheme="minorEastAsia" w:hAnsi="Times New Roman" w:cs="Times New Roman"/>
          <w:sz w:val="24"/>
          <w:szCs w:val="24"/>
        </w:rPr>
        <w:t xml:space="preserve"> yang </w:t>
      </w:r>
      <w:proofErr w:type="spellStart"/>
      <w:r w:rsidRPr="00EC5992">
        <w:rPr>
          <w:rFonts w:ascii="Times New Roman" w:eastAsiaTheme="minorEastAsia" w:hAnsi="Times New Roman" w:cs="Times New Roman"/>
          <w:sz w:val="24"/>
          <w:szCs w:val="24"/>
        </w:rPr>
        <w:t>telah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dilaksanakan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didapatkan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n</w:t>
      </w:r>
      <w:r w:rsidR="0055047F">
        <w:rPr>
          <w:rFonts w:ascii="Times New Roman" w:eastAsiaTheme="minorEastAsia" w:hAnsi="Times New Roman" w:cs="Times New Roman"/>
          <w:sz w:val="24"/>
          <w:szCs w:val="24"/>
        </w:rPr>
        <w:t>ilai</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kuat</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tekan</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tanpa</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penggunaan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yaitu</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sebesar</w:t>
      </w:r>
      <w:proofErr w:type="spellEnd"/>
      <w:r w:rsidRPr="00EC5992">
        <w:rPr>
          <w:rFonts w:ascii="Times New Roman" w:eastAsiaTheme="minorEastAsia" w:hAnsi="Times New Roman" w:cs="Times New Roman"/>
          <w:sz w:val="24"/>
          <w:szCs w:val="24"/>
        </w:rPr>
        <w:t xml:space="preserve"> 30,96</w:t>
      </w:r>
      <w:r w:rsidR="0055047F">
        <w:rPr>
          <w:rFonts w:ascii="Times New Roman" w:eastAsiaTheme="minorEastAsia" w:hAnsi="Times New Roman" w:cs="Times New Roman"/>
          <w:sz w:val="24"/>
          <w:szCs w:val="24"/>
        </w:rPr>
        <w:t xml:space="preserve"> MPa. </w:t>
      </w:r>
      <w:proofErr w:type="spellStart"/>
      <w:r w:rsidR="0055047F">
        <w:rPr>
          <w:rFonts w:ascii="Times New Roman" w:eastAsiaTheme="minorEastAsia" w:hAnsi="Times New Roman" w:cs="Times New Roman"/>
          <w:sz w:val="24"/>
          <w:szCs w:val="24"/>
        </w:rPr>
        <w:t>Sedangkan</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untuk</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penggunaan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sebesar</w:t>
      </w:r>
      <w:proofErr w:type="spellEnd"/>
      <w:r w:rsidRPr="00EC5992">
        <w:rPr>
          <w:rFonts w:ascii="Times New Roman" w:eastAsiaTheme="minorEastAsia" w:hAnsi="Times New Roman" w:cs="Times New Roman"/>
          <w:sz w:val="24"/>
          <w:szCs w:val="24"/>
        </w:rPr>
        <w:t xml:space="preserve"> 20% di </w:t>
      </w:r>
      <w:proofErr w:type="spellStart"/>
      <w:r w:rsidRPr="00EC5992">
        <w:rPr>
          <w:rFonts w:ascii="Times New Roman" w:eastAsiaTheme="minorEastAsia" w:hAnsi="Times New Roman" w:cs="Times New Roman"/>
          <w:sz w:val="24"/>
          <w:szCs w:val="24"/>
        </w:rPr>
        <w:t>dapatkan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nilai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tekan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yaitu</w:t>
      </w:r>
      <w:proofErr w:type="spellEnd"/>
      <w:r w:rsidRPr="00EC5992">
        <w:rPr>
          <w:rFonts w:ascii="Times New Roman" w:eastAsiaTheme="minorEastAsia" w:hAnsi="Times New Roman" w:cs="Times New Roman"/>
          <w:sz w:val="24"/>
          <w:szCs w:val="24"/>
        </w:rPr>
        <w:t xml:space="preserve"> 3,86MPa.</w:t>
      </w:r>
      <w:r w:rsidRPr="00EC5992">
        <w:rPr>
          <w:rFonts w:ascii="Times New Roman" w:eastAsiaTheme="minorEastAsia" w:hAnsi="Times New Roman" w:cs="Times New Roman"/>
          <w:sz w:val="24"/>
          <w:szCs w:val="24"/>
          <w:lang w:val="id-ID"/>
        </w:rPr>
        <w:t xml:space="preserve">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tekan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beton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ringan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dengan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campuran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&gt; 5%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tekan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akan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turun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Semakin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ringan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beton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lastRenderedPageBreak/>
        <w:t>maka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kekuatannya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juga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akan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semakin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lemah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sehingga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hanya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bisa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menyangga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kontruksi</w:t>
      </w:r>
      <w:proofErr w:type="spellEnd"/>
      <w:r w:rsidRPr="00EC5992">
        <w:rPr>
          <w:rFonts w:ascii="Times New Roman" w:eastAsiaTheme="minorEastAsia" w:hAnsi="Times New Roman" w:cs="Times New Roman"/>
          <w:sz w:val="24"/>
          <w:szCs w:val="24"/>
        </w:rPr>
        <w:t xml:space="preserve"> yang </w:t>
      </w:r>
      <w:proofErr w:type="spellStart"/>
      <w:r w:rsidRPr="00EC5992">
        <w:rPr>
          <w:rFonts w:ascii="Times New Roman" w:eastAsiaTheme="minorEastAsia" w:hAnsi="Times New Roman" w:cs="Times New Roman"/>
          <w:sz w:val="24"/>
          <w:szCs w:val="24"/>
        </w:rPr>
        <w:t>ringan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ketahanannya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juga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tidak</w:t>
      </w:r>
      <w:proofErr w:type="spellEnd"/>
      <w:r w:rsidR="0055047F">
        <w:rPr>
          <w:rFonts w:ascii="Times New Roman" w:eastAsiaTheme="minorEastAsia" w:hAnsi="Times New Roman" w:cs="Times New Roman"/>
          <w:sz w:val="24"/>
          <w:szCs w:val="24"/>
        </w:rPr>
        <w:t xml:space="preserve"> lama. </w:t>
      </w:r>
      <w:proofErr w:type="spellStart"/>
      <w:r w:rsidR="0055047F">
        <w:rPr>
          <w:rFonts w:ascii="Times New Roman" w:eastAsiaTheme="minorEastAsia" w:hAnsi="Times New Roman" w:cs="Times New Roman"/>
          <w:sz w:val="24"/>
          <w:szCs w:val="24"/>
        </w:rPr>
        <w:t>Semakin</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banyak</w:t>
      </w:r>
      <w:proofErr w:type="spellEnd"/>
      <w:r w:rsidR="0055047F">
        <w:rPr>
          <w:rFonts w:ascii="Times New Roman" w:eastAsiaTheme="minorEastAsia" w:hAnsi="Times New Roman" w:cs="Times New Roman"/>
          <w:sz w:val="24"/>
          <w:szCs w:val="24"/>
        </w:rPr>
        <w:t xml:space="preserve"> </w:t>
      </w:r>
      <w:proofErr w:type="spellStart"/>
      <w:r w:rsidR="0055047F">
        <w:rPr>
          <w:rFonts w:ascii="Times New Roman" w:eastAsiaTheme="minorEastAsia" w:hAnsi="Times New Roman" w:cs="Times New Roman"/>
          <w:sz w:val="24"/>
          <w:szCs w:val="24"/>
        </w:rPr>
        <w:t>penggunaan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telah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didapatkan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nilai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tekan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semakin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menurun</w:t>
      </w:r>
      <w:proofErr w:type="spellEnd"/>
      <w:r w:rsidRPr="00EC5992">
        <w:rPr>
          <w:rFonts w:ascii="Times New Roman" w:eastAsiaTheme="minorEastAsia" w:hAnsi="Times New Roman" w:cs="Times New Roman"/>
          <w:sz w:val="24"/>
          <w:szCs w:val="24"/>
        </w:rPr>
        <w:t xml:space="preserve">.  </w:t>
      </w:r>
      <w:r w:rsidR="0055047F">
        <w:rPr>
          <w:rFonts w:ascii="Times New Roman" w:eastAsiaTheme="minorEastAsia" w:hAnsi="Times New Roman" w:cs="Times New Roman"/>
          <w:sz w:val="24"/>
          <w:szCs w:val="24"/>
          <w:lang w:val="id-ID"/>
        </w:rPr>
        <w:t>Dengan demikian penggunaan persentase biji karet tidak memenuhi kuat tekan rencana</w:t>
      </w:r>
    </w:p>
    <w:p w14:paraId="685341A2" w14:textId="4DC54287" w:rsidR="00834012" w:rsidRDefault="00834012" w:rsidP="00EC5992">
      <w:pPr>
        <w:spacing w:line="240" w:lineRule="auto"/>
        <w:jc w:val="center"/>
        <w:rPr>
          <w:rFonts w:ascii="Times New Roman" w:hAnsi="Times New Roman" w:cs="Times New Roman"/>
          <w:sz w:val="24"/>
          <w:szCs w:val="24"/>
          <w:lang w:val="id-ID"/>
        </w:rPr>
      </w:pPr>
      <w:r w:rsidRPr="00EC5992">
        <w:rPr>
          <w:rFonts w:ascii="Times New Roman" w:eastAsiaTheme="minorEastAsia" w:hAnsi="Times New Roman" w:cs="Times New Roman"/>
          <w:noProof/>
          <w:sz w:val="24"/>
          <w:szCs w:val="24"/>
          <w:lang w:val="id-ID" w:eastAsia="id-ID"/>
        </w:rPr>
        <w:drawing>
          <wp:inline distT="0" distB="0" distL="0" distR="0" wp14:anchorId="5C4E637C" wp14:editId="464B78EB">
            <wp:extent cx="1797628" cy="2396912"/>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f004296-7099-44a1-9053-e0990e4733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6993" cy="2409399"/>
                    </a:xfrm>
                    <a:prstGeom prst="rect">
                      <a:avLst/>
                    </a:prstGeom>
                  </pic:spPr>
                </pic:pic>
              </a:graphicData>
            </a:graphic>
          </wp:inline>
        </w:drawing>
      </w:r>
    </w:p>
    <w:p w14:paraId="23960A50" w14:textId="0151D9DA" w:rsidR="00EC5992" w:rsidRPr="00EC5992" w:rsidRDefault="00120553" w:rsidP="00EC599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5</w:t>
      </w:r>
      <w:r w:rsidR="00EC5992">
        <w:rPr>
          <w:rFonts w:ascii="Times New Roman" w:hAnsi="Times New Roman" w:cs="Times New Roman"/>
          <w:sz w:val="24"/>
          <w:szCs w:val="24"/>
          <w:lang w:val="id-ID"/>
        </w:rPr>
        <w:t>.</w:t>
      </w:r>
      <w:r>
        <w:rPr>
          <w:rFonts w:ascii="Times New Roman" w:hAnsi="Times New Roman" w:cs="Times New Roman"/>
          <w:sz w:val="24"/>
          <w:szCs w:val="24"/>
          <w:lang w:val="id-ID"/>
        </w:rPr>
        <w:t>Pengujian</w:t>
      </w:r>
      <w:r w:rsidR="00EC5992">
        <w:rPr>
          <w:rFonts w:ascii="Times New Roman" w:hAnsi="Times New Roman" w:cs="Times New Roman"/>
          <w:sz w:val="24"/>
          <w:szCs w:val="24"/>
          <w:lang w:val="id-ID"/>
        </w:rPr>
        <w:t xml:space="preserve"> Kuat Tekan Beton</w:t>
      </w:r>
    </w:p>
    <w:p w14:paraId="454B38AE" w14:textId="77C215A6" w:rsidR="00834012" w:rsidRPr="00EC5992" w:rsidRDefault="00834012" w:rsidP="00EC5992">
      <w:pPr>
        <w:spacing w:after="0" w:line="240" w:lineRule="auto"/>
        <w:jc w:val="both"/>
        <w:rPr>
          <w:rFonts w:ascii="Times New Roman" w:hAnsi="Times New Roman" w:cs="Times New Roman"/>
          <w:b/>
          <w:sz w:val="24"/>
          <w:szCs w:val="24"/>
          <w:lang w:val="id-ID"/>
        </w:rPr>
      </w:pPr>
      <w:r w:rsidRPr="00EC5992">
        <w:rPr>
          <w:rFonts w:ascii="Times New Roman" w:hAnsi="Times New Roman" w:cs="Times New Roman"/>
          <w:b/>
          <w:sz w:val="24"/>
          <w:szCs w:val="24"/>
          <w:lang w:val="id-ID"/>
        </w:rPr>
        <w:t>3.4 Kuat Tarik Belah Beton</w:t>
      </w:r>
    </w:p>
    <w:p w14:paraId="6BC5894C" w14:textId="261A0457" w:rsidR="00834012" w:rsidRDefault="00834012" w:rsidP="00EC5992">
      <w:pPr>
        <w:spacing w:after="0" w:line="240" w:lineRule="auto"/>
        <w:jc w:val="both"/>
        <w:rPr>
          <w:rFonts w:ascii="Times New Roman" w:hAnsi="Times New Roman" w:cs="Times New Roman"/>
          <w:sz w:val="24"/>
          <w:szCs w:val="24"/>
          <w:lang w:val="id-ID"/>
        </w:rPr>
      </w:pPr>
      <w:r w:rsidRPr="00EC5992">
        <w:rPr>
          <w:rFonts w:ascii="Times New Roman" w:hAnsi="Times New Roman" w:cs="Times New Roman"/>
          <w:sz w:val="24"/>
          <w:szCs w:val="24"/>
          <w:lang w:val="id-ID"/>
        </w:rPr>
        <w:t>Kuat tarik pada beton dipengaruhi oleh nilai kuat tarik dari agregat beton</w:t>
      </w:r>
      <w:r w:rsidR="00EC5992">
        <w:rPr>
          <w:rFonts w:ascii="Times New Roman" w:hAnsi="Times New Roman" w:cs="Times New Roman"/>
          <w:sz w:val="24"/>
          <w:szCs w:val="24"/>
          <w:lang w:val="id-ID"/>
        </w:rPr>
        <w:t>.</w:t>
      </w:r>
    </w:p>
    <w:p w14:paraId="4F2535CD" w14:textId="79928312" w:rsidR="00EC5992" w:rsidRPr="00EC5992" w:rsidRDefault="00EE0000" w:rsidP="00EC5992">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5ADEC4E0" wp14:editId="1263B8CC">
            <wp:extent cx="2343150" cy="22111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0076" cy="2227134"/>
                    </a:xfrm>
                    <a:prstGeom prst="rect">
                      <a:avLst/>
                    </a:prstGeom>
                    <a:noFill/>
                  </pic:spPr>
                </pic:pic>
              </a:graphicData>
            </a:graphic>
          </wp:inline>
        </w:drawing>
      </w:r>
    </w:p>
    <w:p w14:paraId="2A24A833" w14:textId="5CDA2278" w:rsidR="00834012" w:rsidRPr="00EC5992" w:rsidRDefault="00120553" w:rsidP="0012055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6. Kuat Tarik Belah</w:t>
      </w:r>
    </w:p>
    <w:p w14:paraId="320709BA" w14:textId="566BB08E" w:rsidR="00834012" w:rsidRPr="00EC5992" w:rsidRDefault="00834012" w:rsidP="00EC5992">
      <w:pPr>
        <w:spacing w:line="240" w:lineRule="auto"/>
        <w:jc w:val="both"/>
        <w:rPr>
          <w:rFonts w:ascii="Times New Roman" w:eastAsiaTheme="minorEastAsia" w:hAnsi="Times New Roman" w:cs="Times New Roman"/>
          <w:sz w:val="24"/>
          <w:szCs w:val="24"/>
        </w:rPr>
      </w:pPr>
      <w:r w:rsidRPr="00EC5992">
        <w:rPr>
          <w:rFonts w:ascii="Times New Roman" w:eastAsiaTheme="minorEastAsia" w:hAnsi="Times New Roman" w:cs="Times New Roman"/>
          <w:sz w:val="24"/>
          <w:szCs w:val="24"/>
        </w:rPr>
        <w:t xml:space="preserve">Dari </w:t>
      </w:r>
      <w:proofErr w:type="spellStart"/>
      <w:r w:rsidRPr="00EC5992">
        <w:rPr>
          <w:rFonts w:ascii="Times New Roman" w:eastAsiaTheme="minorEastAsia" w:hAnsi="Times New Roman" w:cs="Times New Roman"/>
          <w:sz w:val="24"/>
          <w:szCs w:val="24"/>
        </w:rPr>
        <w:t>hasil</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analisis</w:t>
      </w:r>
      <w:proofErr w:type="spellEnd"/>
      <w:r w:rsidRPr="00EC5992">
        <w:rPr>
          <w:rFonts w:ascii="Times New Roman" w:eastAsiaTheme="minorEastAsia" w:hAnsi="Times New Roman" w:cs="Times New Roman"/>
          <w:sz w:val="24"/>
          <w:szCs w:val="24"/>
        </w:rPr>
        <w:t xml:space="preserve"> data </w:t>
      </w:r>
      <w:proofErr w:type="spellStart"/>
      <w:r w:rsidRPr="00EC5992">
        <w:rPr>
          <w:rFonts w:ascii="Times New Roman" w:eastAsiaTheme="minorEastAsia" w:hAnsi="Times New Roman" w:cs="Times New Roman"/>
          <w:sz w:val="24"/>
          <w:szCs w:val="24"/>
        </w:rPr>
        <w:t>pengujian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tarik</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belah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beton</w:t>
      </w:r>
      <w:proofErr w:type="spellEnd"/>
      <w:r w:rsidRPr="00EC5992">
        <w:rPr>
          <w:rFonts w:ascii="Times New Roman" w:eastAsiaTheme="minorEastAsia" w:hAnsi="Times New Roman" w:cs="Times New Roman"/>
          <w:sz w:val="24"/>
          <w:szCs w:val="24"/>
        </w:rPr>
        <w:t xml:space="preserve"> yang </w:t>
      </w:r>
      <w:proofErr w:type="spellStart"/>
      <w:r w:rsidRPr="00EC5992">
        <w:rPr>
          <w:rFonts w:ascii="Times New Roman" w:eastAsiaTheme="minorEastAsia" w:hAnsi="Times New Roman" w:cs="Times New Roman"/>
          <w:sz w:val="24"/>
          <w:szCs w:val="24"/>
        </w:rPr>
        <w:t>telah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dilaksanakan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lastRenderedPageBreak/>
        <w:t>diperoleh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nilai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tarik</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belah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beton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tanpa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penambahan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sebesar</w:t>
      </w:r>
      <w:proofErr w:type="spellEnd"/>
      <w:r w:rsidRPr="00EC5992">
        <w:rPr>
          <w:rFonts w:ascii="Times New Roman" w:eastAsiaTheme="minorEastAsia" w:hAnsi="Times New Roman" w:cs="Times New Roman"/>
          <w:sz w:val="24"/>
          <w:szCs w:val="24"/>
        </w:rPr>
        <w:t xml:space="preserve"> 10,68 MPa. </w:t>
      </w:r>
      <w:proofErr w:type="spellStart"/>
      <w:r w:rsidRPr="00EC5992">
        <w:rPr>
          <w:rFonts w:ascii="Times New Roman" w:eastAsiaTheme="minorEastAsia" w:hAnsi="Times New Roman" w:cs="Times New Roman"/>
          <w:sz w:val="24"/>
          <w:szCs w:val="24"/>
        </w:rPr>
        <w:t>Sedangkan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untuk</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penambahan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persentase</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20% </w:t>
      </w:r>
      <w:proofErr w:type="spellStart"/>
      <w:r w:rsidRPr="00EC5992">
        <w:rPr>
          <w:rFonts w:ascii="Times New Roman" w:eastAsiaTheme="minorEastAsia" w:hAnsi="Times New Roman" w:cs="Times New Roman"/>
          <w:sz w:val="24"/>
          <w:szCs w:val="24"/>
        </w:rPr>
        <w:t>didapatkan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nilai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tarik</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belah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sebesar</w:t>
      </w:r>
      <w:proofErr w:type="spellEnd"/>
      <w:r w:rsidRPr="00EC5992">
        <w:rPr>
          <w:rFonts w:ascii="Times New Roman" w:eastAsiaTheme="minorEastAsia" w:hAnsi="Times New Roman" w:cs="Times New Roman"/>
          <w:sz w:val="24"/>
          <w:szCs w:val="24"/>
        </w:rPr>
        <w:t xml:space="preserve"> 2,04 MPa. Hal </w:t>
      </w:r>
      <w:proofErr w:type="spellStart"/>
      <w:r w:rsidRPr="00EC5992">
        <w:rPr>
          <w:rFonts w:ascii="Times New Roman" w:eastAsiaTheme="minorEastAsia" w:hAnsi="Times New Roman" w:cs="Times New Roman"/>
          <w:sz w:val="24"/>
          <w:szCs w:val="24"/>
        </w:rPr>
        <w:t>tersebut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disebabkan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karena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yang </w:t>
      </w:r>
      <w:proofErr w:type="spellStart"/>
      <w:r w:rsidRPr="00EC5992">
        <w:rPr>
          <w:rFonts w:ascii="Times New Roman" w:eastAsiaTheme="minorEastAsia" w:hAnsi="Times New Roman" w:cs="Times New Roman"/>
          <w:sz w:val="24"/>
          <w:szCs w:val="24"/>
        </w:rPr>
        <w:t>ringan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serta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permukaan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yang </w:t>
      </w:r>
      <w:proofErr w:type="spellStart"/>
      <w:r w:rsidRPr="00EC5992">
        <w:rPr>
          <w:rFonts w:ascii="Times New Roman" w:eastAsiaTheme="minorEastAsia" w:hAnsi="Times New Roman" w:cs="Times New Roman"/>
          <w:sz w:val="24"/>
          <w:szCs w:val="24"/>
        </w:rPr>
        <w:t>licin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membuat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rongga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pada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beton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sehingga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kelekatannya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dengan</w:t>
      </w:r>
      <w:proofErr w:type="spellEnd"/>
      <w:r w:rsidRPr="00EC5992">
        <w:rPr>
          <w:rFonts w:ascii="Times New Roman" w:eastAsiaTheme="minorEastAsia" w:hAnsi="Times New Roman" w:cs="Times New Roman"/>
          <w:sz w:val="24"/>
          <w:szCs w:val="24"/>
        </w:rPr>
        <w:t xml:space="preserve"> pasta semen </w:t>
      </w:r>
      <w:proofErr w:type="spellStart"/>
      <w:r w:rsidRPr="00EC5992">
        <w:rPr>
          <w:rFonts w:ascii="Times New Roman" w:eastAsiaTheme="minorEastAsia" w:hAnsi="Times New Roman" w:cs="Times New Roman"/>
          <w:sz w:val="24"/>
          <w:szCs w:val="24"/>
        </w:rPr>
        <w:t>kurang</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sempurna</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Nilai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kuat</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tarik</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belah</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beton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dengan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persentase</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biji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karet</w:t>
      </w:r>
      <w:proofErr w:type="spellEnd"/>
      <w:r w:rsidRPr="00EC5992">
        <w:rPr>
          <w:rFonts w:ascii="Times New Roman" w:eastAsiaTheme="minorEastAsia" w:hAnsi="Times New Roman" w:cs="Times New Roman"/>
          <w:sz w:val="24"/>
          <w:szCs w:val="24"/>
        </w:rPr>
        <w:t xml:space="preserve"> 5%, 10%, 15%, 20% </w:t>
      </w:r>
      <w:proofErr w:type="spellStart"/>
      <w:r w:rsidRPr="00EC5992">
        <w:rPr>
          <w:rFonts w:ascii="Times New Roman" w:eastAsiaTheme="minorEastAsia" w:hAnsi="Times New Roman" w:cs="Times New Roman"/>
          <w:sz w:val="24"/>
          <w:szCs w:val="24"/>
        </w:rPr>
        <w:t>mengalami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penurunan</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dari</w:t>
      </w:r>
      <w:proofErr w:type="spellEnd"/>
      <w:r w:rsidRPr="00EC5992">
        <w:rPr>
          <w:rFonts w:ascii="Times New Roman" w:eastAsiaTheme="minorEastAsia" w:hAnsi="Times New Roman" w:cs="Times New Roman"/>
          <w:sz w:val="24"/>
          <w:szCs w:val="24"/>
        </w:rPr>
        <w:t xml:space="preserve"> </w:t>
      </w:r>
      <w:proofErr w:type="spellStart"/>
      <w:r w:rsidRPr="00EC5992">
        <w:rPr>
          <w:rFonts w:ascii="Times New Roman" w:eastAsiaTheme="minorEastAsia" w:hAnsi="Times New Roman" w:cs="Times New Roman"/>
          <w:sz w:val="24"/>
          <w:szCs w:val="24"/>
        </w:rPr>
        <w:t>beton</w:t>
      </w:r>
      <w:proofErr w:type="spellEnd"/>
      <w:r w:rsidRPr="00EC5992">
        <w:rPr>
          <w:rFonts w:ascii="Times New Roman" w:eastAsiaTheme="minorEastAsia" w:hAnsi="Times New Roman" w:cs="Times New Roman"/>
          <w:sz w:val="24"/>
          <w:szCs w:val="24"/>
        </w:rPr>
        <w:t xml:space="preserve"> control.</w:t>
      </w:r>
    </w:p>
    <w:p w14:paraId="7C610D86" w14:textId="44D51750" w:rsidR="00834012" w:rsidRDefault="00834012" w:rsidP="00EC5992">
      <w:pPr>
        <w:jc w:val="center"/>
        <w:rPr>
          <w:lang w:val="id-ID"/>
        </w:rPr>
      </w:pPr>
      <w:r>
        <w:rPr>
          <w:rFonts w:ascii="Times New Roman" w:eastAsiaTheme="minorEastAsia" w:hAnsi="Times New Roman" w:cs="Times New Roman"/>
          <w:noProof/>
          <w:sz w:val="24"/>
          <w:szCs w:val="24"/>
          <w:lang w:val="id-ID" w:eastAsia="id-ID"/>
        </w:rPr>
        <w:drawing>
          <wp:inline distT="0" distB="0" distL="0" distR="0" wp14:anchorId="62EE324A" wp14:editId="670C2FED">
            <wp:extent cx="1571574" cy="2095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60a06ad-4a3e-46ac-b909-3e0f28efd7f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9312" cy="2119151"/>
                    </a:xfrm>
                    <a:prstGeom prst="rect">
                      <a:avLst/>
                    </a:prstGeom>
                  </pic:spPr>
                </pic:pic>
              </a:graphicData>
            </a:graphic>
          </wp:inline>
        </w:drawing>
      </w:r>
    </w:p>
    <w:p w14:paraId="3DEC1F9F" w14:textId="3B05060D" w:rsidR="00EC5992" w:rsidRDefault="00EC5992" w:rsidP="0055047F">
      <w:pPr>
        <w:jc w:val="center"/>
        <w:rPr>
          <w:rFonts w:ascii="Times New Roman" w:hAnsi="Times New Roman" w:cs="Times New Roman"/>
          <w:sz w:val="24"/>
          <w:szCs w:val="24"/>
          <w:lang w:val="id-ID"/>
        </w:rPr>
      </w:pPr>
      <w:r w:rsidRPr="00EC5992">
        <w:rPr>
          <w:rFonts w:ascii="Times New Roman" w:hAnsi="Times New Roman" w:cs="Times New Roman"/>
          <w:sz w:val="24"/>
          <w:szCs w:val="24"/>
          <w:lang w:val="id-ID"/>
        </w:rPr>
        <w:t>Gambar 4.</w:t>
      </w:r>
      <w:r w:rsidR="00120553">
        <w:rPr>
          <w:rFonts w:ascii="Times New Roman" w:hAnsi="Times New Roman" w:cs="Times New Roman"/>
          <w:sz w:val="24"/>
          <w:szCs w:val="24"/>
          <w:lang w:val="id-ID"/>
        </w:rPr>
        <w:t xml:space="preserve"> Pengujian Kuat Tarik Belah </w:t>
      </w:r>
    </w:p>
    <w:p w14:paraId="4AC5F970" w14:textId="77777777" w:rsidR="0055047F" w:rsidRPr="00EC5992" w:rsidRDefault="0055047F" w:rsidP="0055047F">
      <w:pPr>
        <w:jc w:val="center"/>
        <w:rPr>
          <w:rFonts w:ascii="Times New Roman" w:hAnsi="Times New Roman" w:cs="Times New Roman"/>
          <w:sz w:val="24"/>
          <w:szCs w:val="24"/>
          <w:lang w:val="id-ID"/>
        </w:rPr>
      </w:pPr>
    </w:p>
    <w:p w14:paraId="57563A5E" w14:textId="5825F297" w:rsidR="00021334" w:rsidRDefault="00021334" w:rsidP="00021334">
      <w:pPr>
        <w:pStyle w:val="Heading1"/>
        <w:suppressAutoHyphens/>
        <w:jc w:val="center"/>
        <w:rPr>
          <w:i w:val="0"/>
          <w:sz w:val="24"/>
          <w:szCs w:val="24"/>
        </w:rPr>
      </w:pPr>
      <w:r>
        <w:rPr>
          <w:i w:val="0"/>
          <w:sz w:val="24"/>
          <w:szCs w:val="24"/>
        </w:rPr>
        <w:t>KE</w:t>
      </w:r>
      <w:r w:rsidRPr="003230A0">
        <w:rPr>
          <w:i w:val="0"/>
          <w:sz w:val="24"/>
          <w:szCs w:val="24"/>
        </w:rPr>
        <w:t>SIMPULAN</w:t>
      </w:r>
    </w:p>
    <w:p w14:paraId="42D86DFC" w14:textId="2C5991AF" w:rsidR="00231278" w:rsidRPr="00C317E8" w:rsidRDefault="00EE6C3F" w:rsidP="00C317E8">
      <w:pPr>
        <w:jc w:val="both"/>
        <w:rPr>
          <w:rFonts w:ascii="Times New Roman" w:hAnsi="Times New Roman" w:cs="Times New Roman"/>
          <w:sz w:val="24"/>
          <w:szCs w:val="24"/>
          <w:lang w:val="id-ID"/>
        </w:rPr>
      </w:pPr>
      <w:r w:rsidRPr="00C317E8">
        <w:rPr>
          <w:rFonts w:ascii="Times New Roman" w:hAnsi="Times New Roman" w:cs="Times New Roman"/>
          <w:sz w:val="24"/>
          <w:szCs w:val="24"/>
          <w:lang w:val="id-ID"/>
        </w:rPr>
        <w:t>Dari hasil penelitian yang telah dilakukan dapat disimpulkan bahwa penggunaan biji karet tidak boleh lebih dari 5% karena dapat menurunkan nilai dari kuat tek</w:t>
      </w:r>
      <w:r w:rsidR="00C317E8">
        <w:rPr>
          <w:rFonts w:ascii="Times New Roman" w:hAnsi="Times New Roman" w:cs="Times New Roman"/>
          <w:sz w:val="24"/>
          <w:szCs w:val="24"/>
          <w:lang w:val="id-ID"/>
        </w:rPr>
        <w:t xml:space="preserve">an dan kuat tarik belah beton. </w:t>
      </w:r>
      <w:r w:rsidR="00692FA0" w:rsidRPr="00C317E8">
        <w:rPr>
          <w:rFonts w:ascii="Times New Roman" w:hAnsi="Times New Roman" w:cs="Times New Roman"/>
          <w:sz w:val="24"/>
          <w:szCs w:val="24"/>
          <w:lang w:val="id-ID"/>
        </w:rPr>
        <w:t xml:space="preserve">Semakin banyak persentase biji karet yang digunakan maka beton semakin ringan. </w:t>
      </w:r>
      <w:proofErr w:type="spellStart"/>
      <w:r w:rsidR="00C317E8">
        <w:rPr>
          <w:rFonts w:ascii="Times New Roman" w:hAnsi="Times New Roman" w:cs="Times New Roman"/>
          <w:sz w:val="24"/>
          <w:szCs w:val="24"/>
        </w:rPr>
        <w:t>Biji</w:t>
      </w:r>
      <w:proofErr w:type="spellEnd"/>
      <w:r w:rsidR="00C317E8">
        <w:rPr>
          <w:rFonts w:ascii="Times New Roman" w:hAnsi="Times New Roman" w:cs="Times New Roman"/>
          <w:sz w:val="24"/>
          <w:szCs w:val="24"/>
        </w:rPr>
        <w:t xml:space="preserve"> </w:t>
      </w:r>
      <w:proofErr w:type="spellStart"/>
      <w:r w:rsidR="00C317E8">
        <w:rPr>
          <w:rFonts w:ascii="Times New Roman" w:hAnsi="Times New Roman" w:cs="Times New Roman"/>
          <w:sz w:val="24"/>
          <w:szCs w:val="24"/>
        </w:rPr>
        <w:t>k</w:t>
      </w:r>
      <w:r w:rsidR="00C317E8" w:rsidRPr="00C317E8">
        <w:rPr>
          <w:rFonts w:ascii="Times New Roman" w:hAnsi="Times New Roman" w:cs="Times New Roman"/>
          <w:sz w:val="24"/>
          <w:szCs w:val="24"/>
        </w:rPr>
        <w:t>aret</w:t>
      </w:r>
      <w:proofErr w:type="spellEnd"/>
      <w:r w:rsidR="00C317E8" w:rsidRPr="00C317E8">
        <w:rPr>
          <w:rFonts w:ascii="Times New Roman" w:hAnsi="Times New Roman" w:cs="Times New Roman"/>
          <w:sz w:val="24"/>
          <w:szCs w:val="24"/>
        </w:rPr>
        <w:t xml:space="preserve"> </w:t>
      </w:r>
      <w:proofErr w:type="spellStart"/>
      <w:r w:rsidR="00C317E8" w:rsidRPr="00C317E8">
        <w:rPr>
          <w:rFonts w:ascii="Times New Roman" w:hAnsi="Times New Roman" w:cs="Times New Roman"/>
          <w:sz w:val="24"/>
          <w:szCs w:val="24"/>
        </w:rPr>
        <w:t>tidak</w:t>
      </w:r>
      <w:proofErr w:type="spellEnd"/>
      <w:r w:rsidR="00C317E8" w:rsidRPr="00C317E8">
        <w:rPr>
          <w:rFonts w:ascii="Times New Roman" w:hAnsi="Times New Roman" w:cs="Times New Roman"/>
          <w:sz w:val="24"/>
          <w:szCs w:val="24"/>
        </w:rPr>
        <w:t xml:space="preserve"> </w:t>
      </w:r>
      <w:proofErr w:type="spellStart"/>
      <w:r w:rsidR="00C317E8" w:rsidRPr="00C317E8">
        <w:rPr>
          <w:rFonts w:ascii="Times New Roman" w:hAnsi="Times New Roman" w:cs="Times New Roman"/>
          <w:sz w:val="24"/>
          <w:szCs w:val="24"/>
        </w:rPr>
        <w:t>dapat</w:t>
      </w:r>
      <w:proofErr w:type="spellEnd"/>
      <w:r w:rsidR="00C317E8" w:rsidRPr="00C317E8">
        <w:rPr>
          <w:rFonts w:ascii="Times New Roman" w:hAnsi="Times New Roman" w:cs="Times New Roman"/>
          <w:sz w:val="24"/>
          <w:szCs w:val="24"/>
        </w:rPr>
        <w:t xml:space="preserve"> </w:t>
      </w:r>
      <w:proofErr w:type="spellStart"/>
      <w:r w:rsidR="00C317E8" w:rsidRPr="00C317E8">
        <w:rPr>
          <w:rFonts w:ascii="Times New Roman" w:hAnsi="Times New Roman" w:cs="Times New Roman"/>
          <w:sz w:val="24"/>
          <w:szCs w:val="24"/>
        </w:rPr>
        <w:t>dipakai</w:t>
      </w:r>
      <w:proofErr w:type="spellEnd"/>
      <w:r w:rsidR="00C317E8" w:rsidRPr="00C317E8">
        <w:rPr>
          <w:rFonts w:ascii="Times New Roman" w:hAnsi="Times New Roman" w:cs="Times New Roman"/>
          <w:sz w:val="24"/>
          <w:szCs w:val="24"/>
        </w:rPr>
        <w:t xml:space="preserve"> </w:t>
      </w:r>
      <w:proofErr w:type="spellStart"/>
      <w:r w:rsidR="00C317E8" w:rsidRPr="00C317E8">
        <w:rPr>
          <w:rFonts w:ascii="Times New Roman" w:hAnsi="Times New Roman" w:cs="Times New Roman"/>
          <w:sz w:val="24"/>
          <w:szCs w:val="24"/>
        </w:rPr>
        <w:t>secara</w:t>
      </w:r>
      <w:proofErr w:type="spellEnd"/>
      <w:r w:rsidR="00C317E8" w:rsidRPr="00C317E8">
        <w:rPr>
          <w:rFonts w:ascii="Times New Roman" w:hAnsi="Times New Roman" w:cs="Times New Roman"/>
          <w:sz w:val="24"/>
          <w:szCs w:val="24"/>
        </w:rPr>
        <w:t xml:space="preserve"> global </w:t>
      </w:r>
      <w:proofErr w:type="spellStart"/>
      <w:r w:rsidR="00C317E8" w:rsidRPr="00C317E8">
        <w:rPr>
          <w:rFonts w:ascii="Times New Roman" w:hAnsi="Times New Roman" w:cs="Times New Roman"/>
          <w:sz w:val="24"/>
          <w:szCs w:val="24"/>
        </w:rPr>
        <w:t>untuk</w:t>
      </w:r>
      <w:proofErr w:type="spellEnd"/>
      <w:r w:rsidR="00C317E8" w:rsidRPr="00C317E8">
        <w:rPr>
          <w:rFonts w:ascii="Times New Roman" w:hAnsi="Times New Roman" w:cs="Times New Roman"/>
          <w:sz w:val="24"/>
          <w:szCs w:val="24"/>
        </w:rPr>
        <w:t xml:space="preserve"> </w:t>
      </w:r>
      <w:proofErr w:type="spellStart"/>
      <w:r w:rsidR="00C317E8" w:rsidRPr="00C317E8">
        <w:rPr>
          <w:rFonts w:ascii="Times New Roman" w:hAnsi="Times New Roman" w:cs="Times New Roman"/>
          <w:sz w:val="24"/>
          <w:szCs w:val="24"/>
        </w:rPr>
        <w:t>penambahan</w:t>
      </w:r>
      <w:proofErr w:type="spellEnd"/>
      <w:r w:rsidR="00C317E8" w:rsidRPr="00C317E8">
        <w:rPr>
          <w:rFonts w:ascii="Times New Roman" w:hAnsi="Times New Roman" w:cs="Times New Roman"/>
          <w:sz w:val="24"/>
          <w:szCs w:val="24"/>
        </w:rPr>
        <w:t xml:space="preserve"> </w:t>
      </w:r>
      <w:proofErr w:type="spellStart"/>
      <w:r w:rsidR="00C317E8" w:rsidRPr="00C317E8">
        <w:rPr>
          <w:rFonts w:ascii="Times New Roman" w:hAnsi="Times New Roman" w:cs="Times New Roman"/>
          <w:sz w:val="24"/>
          <w:szCs w:val="24"/>
        </w:rPr>
        <w:t>beton</w:t>
      </w:r>
      <w:proofErr w:type="spellEnd"/>
      <w:r w:rsidR="00C317E8" w:rsidRPr="00C317E8">
        <w:rPr>
          <w:rFonts w:ascii="Times New Roman" w:hAnsi="Times New Roman" w:cs="Times New Roman"/>
          <w:sz w:val="24"/>
          <w:szCs w:val="24"/>
          <w:lang w:val="id-ID"/>
        </w:rPr>
        <w:t>.</w:t>
      </w:r>
    </w:p>
    <w:p w14:paraId="408C6F15" w14:textId="29575384" w:rsidR="00D772CE" w:rsidRDefault="00D772CE" w:rsidP="00C317E8">
      <w:pPr>
        <w:pStyle w:val="ListParagraph"/>
        <w:spacing w:after="0" w:line="240" w:lineRule="auto"/>
        <w:ind w:left="0"/>
        <w:contextualSpacing w:val="0"/>
        <w:rPr>
          <w:rFonts w:ascii="Times New Roman" w:hAnsi="Times New Roman"/>
          <w:b/>
          <w:color w:val="000000"/>
          <w:sz w:val="24"/>
          <w:szCs w:val="24"/>
        </w:rPr>
      </w:pPr>
    </w:p>
    <w:p w14:paraId="162BBCF5" w14:textId="26FCB9DA" w:rsidR="00C559ED" w:rsidRDefault="00C559ED" w:rsidP="00C317E8">
      <w:pPr>
        <w:pStyle w:val="ListParagraph"/>
        <w:spacing w:after="0" w:line="240" w:lineRule="auto"/>
        <w:ind w:left="0"/>
        <w:contextualSpacing w:val="0"/>
        <w:rPr>
          <w:rFonts w:ascii="Times New Roman" w:hAnsi="Times New Roman"/>
          <w:b/>
          <w:color w:val="000000"/>
          <w:sz w:val="24"/>
          <w:szCs w:val="24"/>
        </w:rPr>
      </w:pPr>
    </w:p>
    <w:p w14:paraId="4872B889" w14:textId="77777777" w:rsidR="00C559ED" w:rsidRDefault="00C559ED" w:rsidP="00C317E8">
      <w:pPr>
        <w:pStyle w:val="ListParagraph"/>
        <w:spacing w:after="0" w:line="240" w:lineRule="auto"/>
        <w:ind w:left="0"/>
        <w:contextualSpacing w:val="0"/>
        <w:rPr>
          <w:rFonts w:ascii="Times New Roman" w:hAnsi="Times New Roman"/>
          <w:b/>
          <w:color w:val="000000"/>
          <w:sz w:val="24"/>
          <w:szCs w:val="24"/>
        </w:rPr>
      </w:pPr>
    </w:p>
    <w:p w14:paraId="69075573" w14:textId="2F8AEFC5" w:rsidR="00021334" w:rsidRDefault="00021334" w:rsidP="00021334">
      <w:pPr>
        <w:pStyle w:val="ListParagraph"/>
        <w:spacing w:after="0" w:line="240" w:lineRule="auto"/>
        <w:ind w:left="0"/>
        <w:contextualSpacing w:val="0"/>
        <w:jc w:val="center"/>
        <w:rPr>
          <w:rFonts w:ascii="Times New Roman" w:hAnsi="Times New Roman"/>
          <w:b/>
          <w:color w:val="000000"/>
          <w:sz w:val="24"/>
          <w:szCs w:val="24"/>
        </w:rPr>
      </w:pPr>
    </w:p>
    <w:p w14:paraId="23A21EEE" w14:textId="27FF19ED" w:rsidR="0055047F" w:rsidRDefault="0055047F" w:rsidP="0055047F">
      <w:pPr>
        <w:pStyle w:val="ListParagraph"/>
        <w:spacing w:after="0" w:line="240" w:lineRule="auto"/>
        <w:ind w:left="0"/>
        <w:contextualSpacing w:val="0"/>
        <w:rPr>
          <w:rFonts w:ascii="Times New Roman" w:hAnsi="Times New Roman"/>
          <w:b/>
          <w:color w:val="000000"/>
          <w:sz w:val="24"/>
          <w:szCs w:val="24"/>
        </w:rPr>
      </w:pPr>
    </w:p>
    <w:p w14:paraId="5DC5C73D" w14:textId="741E3F86" w:rsidR="00021334" w:rsidRDefault="00021334" w:rsidP="00021334">
      <w:pPr>
        <w:pStyle w:val="ListParagraph"/>
        <w:spacing w:after="0" w:line="240" w:lineRule="auto"/>
        <w:ind w:left="0"/>
        <w:contextualSpacing w:val="0"/>
        <w:jc w:val="center"/>
        <w:rPr>
          <w:rFonts w:ascii="Times New Roman" w:hAnsi="Times New Roman"/>
          <w:b/>
          <w:color w:val="000000"/>
          <w:sz w:val="24"/>
          <w:szCs w:val="24"/>
        </w:rPr>
      </w:pPr>
      <w:r w:rsidRPr="00B8753D">
        <w:rPr>
          <w:rFonts w:ascii="Times New Roman" w:hAnsi="Times New Roman"/>
          <w:b/>
          <w:color w:val="000000"/>
          <w:sz w:val="24"/>
          <w:szCs w:val="24"/>
        </w:rPr>
        <w:lastRenderedPageBreak/>
        <w:t>DAFTAR PUSTAKA</w:t>
      </w:r>
    </w:p>
    <w:p w14:paraId="4777FD20" w14:textId="77777777" w:rsidR="00C559ED" w:rsidRDefault="00C559ED" w:rsidP="00021334">
      <w:pPr>
        <w:pStyle w:val="ListParagraph"/>
        <w:spacing w:after="0" w:line="240" w:lineRule="auto"/>
        <w:ind w:left="0"/>
        <w:contextualSpacing w:val="0"/>
        <w:jc w:val="center"/>
        <w:rPr>
          <w:rFonts w:ascii="Times New Roman" w:hAnsi="Times New Roman"/>
          <w:b/>
          <w:color w:val="000000"/>
          <w:sz w:val="24"/>
          <w:szCs w:val="24"/>
        </w:rPr>
      </w:pPr>
    </w:p>
    <w:p w14:paraId="3C8C58C1" w14:textId="7699250E" w:rsidR="00231278" w:rsidRDefault="00120553" w:rsidP="008D3F1A">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w:t>
      </w:r>
      <w:r w:rsidR="00C317E8">
        <w:rPr>
          <w:rFonts w:ascii="Times New Roman" w:hAnsi="Times New Roman" w:cs="Times New Roman"/>
          <w:sz w:val="24"/>
          <w:szCs w:val="24"/>
        </w:rPr>
        <w:t>1</w:t>
      </w:r>
      <w:r w:rsidR="00C317E8">
        <w:rPr>
          <w:rFonts w:ascii="Times New Roman" w:hAnsi="Times New Roman" w:cs="Times New Roman"/>
          <w:sz w:val="24"/>
          <w:szCs w:val="24"/>
          <w:lang w:val="id-ID"/>
        </w:rPr>
        <w:t>]</w:t>
      </w:r>
      <w:r w:rsidR="00C317E8">
        <w:rPr>
          <w:rFonts w:ascii="Times New Roman" w:hAnsi="Times New Roman" w:cs="Times New Roman"/>
          <w:sz w:val="24"/>
          <w:szCs w:val="24"/>
          <w:lang w:val="id-ID"/>
        </w:rPr>
        <w:tab/>
      </w:r>
      <w:proofErr w:type="spellStart"/>
      <w:r w:rsidR="00231278" w:rsidRPr="00B6121B">
        <w:rPr>
          <w:rFonts w:ascii="Times New Roman" w:hAnsi="Times New Roman" w:cs="Times New Roman"/>
          <w:sz w:val="24"/>
          <w:szCs w:val="24"/>
        </w:rPr>
        <w:t>Evi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Hariyani</w:t>
      </w:r>
      <w:proofErr w:type="spellEnd"/>
      <w:r w:rsidR="00231278" w:rsidRPr="00B6121B">
        <w:rPr>
          <w:rFonts w:ascii="Times New Roman" w:hAnsi="Times New Roman" w:cs="Times New Roman"/>
          <w:sz w:val="24"/>
          <w:szCs w:val="24"/>
        </w:rPr>
        <w:t>,</w:t>
      </w:r>
      <w:r w:rsidR="00231278">
        <w:rPr>
          <w:rFonts w:ascii="Times New Roman" w:hAnsi="Times New Roman" w:cs="Times New Roman"/>
          <w:sz w:val="24"/>
          <w:szCs w:val="24"/>
        </w:rPr>
        <w:t>(</w:t>
      </w:r>
      <w:r w:rsidR="00231278" w:rsidRPr="00B6121B">
        <w:rPr>
          <w:rFonts w:ascii="Times New Roman" w:hAnsi="Times New Roman" w:cs="Times New Roman"/>
          <w:sz w:val="24"/>
          <w:szCs w:val="24"/>
        </w:rPr>
        <w:t>2014</w:t>
      </w:r>
      <w:r w:rsidR="00231278">
        <w:rPr>
          <w:rFonts w:ascii="Times New Roman" w:hAnsi="Times New Roman" w:cs="Times New Roman"/>
          <w:sz w:val="24"/>
          <w:szCs w:val="24"/>
        </w:rPr>
        <w:t xml:space="preserve">) </w:t>
      </w:r>
      <w:r w:rsidR="00231278" w:rsidRPr="00B6121B">
        <w:rPr>
          <w:rFonts w:ascii="Times New Roman" w:hAnsi="Times New Roman" w:cs="Times New Roman"/>
          <w:sz w:val="24"/>
          <w:szCs w:val="24"/>
        </w:rPr>
        <w:t>“</w:t>
      </w:r>
      <w:proofErr w:type="spellStart"/>
      <w:r w:rsidR="00231278" w:rsidRPr="00B6121B">
        <w:rPr>
          <w:rFonts w:ascii="Times New Roman" w:hAnsi="Times New Roman" w:cs="Times New Roman"/>
          <w:sz w:val="24"/>
          <w:szCs w:val="24"/>
        </w:rPr>
        <w:t>Kajian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Eksperimental</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Penggunaan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Limbah</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Biji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Karet</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Sebagai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Penggantin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Agregat</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Kasar</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Pada</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Campuran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Beton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Ringan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Kombinasi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Pasir</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Pulung</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Selapan</w:t>
      </w:r>
      <w:proofErr w:type="spellEnd"/>
      <w:r w:rsidR="00231278" w:rsidRPr="00B6121B">
        <w:rPr>
          <w:rFonts w:ascii="Times New Roman" w:hAnsi="Times New Roman" w:cs="Times New Roman"/>
          <w:sz w:val="24"/>
          <w:szCs w:val="24"/>
        </w:rPr>
        <w:t xml:space="preserve"> Dan </w:t>
      </w:r>
      <w:proofErr w:type="spellStart"/>
      <w:r w:rsidR="00231278" w:rsidRPr="00B6121B">
        <w:rPr>
          <w:rFonts w:ascii="Times New Roman" w:hAnsi="Times New Roman" w:cs="Times New Roman"/>
          <w:sz w:val="24"/>
          <w:szCs w:val="24"/>
        </w:rPr>
        <w:t>Conplast</w:t>
      </w:r>
      <w:proofErr w:type="spellEnd"/>
      <w:r w:rsidR="00231278" w:rsidRPr="00B6121B">
        <w:rPr>
          <w:rFonts w:ascii="Times New Roman" w:hAnsi="Times New Roman" w:cs="Times New Roman"/>
          <w:sz w:val="24"/>
          <w:szCs w:val="24"/>
        </w:rPr>
        <w:t xml:space="preserve"> WP42”, Program </w:t>
      </w:r>
      <w:proofErr w:type="spellStart"/>
      <w:r w:rsidR="00231278" w:rsidRPr="00B6121B">
        <w:rPr>
          <w:rFonts w:ascii="Times New Roman" w:hAnsi="Times New Roman" w:cs="Times New Roman"/>
          <w:sz w:val="24"/>
          <w:szCs w:val="24"/>
        </w:rPr>
        <w:t>Studi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Teknik</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Sipil</w:t>
      </w:r>
      <w:proofErr w:type="spellEnd"/>
      <w:r w:rsidR="00231278" w:rsidRPr="00B6121B">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Universitas</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Sriwijaya</w:t>
      </w:r>
      <w:proofErr w:type="spellEnd"/>
      <w:r w:rsidR="00231278">
        <w:rPr>
          <w:rFonts w:ascii="Times New Roman" w:hAnsi="Times New Roman" w:cs="Times New Roman"/>
          <w:sz w:val="24"/>
          <w:szCs w:val="24"/>
        </w:rPr>
        <w:t xml:space="preserve"> Palembang</w:t>
      </w:r>
      <w:r w:rsidR="00231278" w:rsidRPr="00B6121B">
        <w:rPr>
          <w:rFonts w:ascii="Times New Roman" w:hAnsi="Times New Roman" w:cs="Times New Roman"/>
          <w:sz w:val="24"/>
          <w:szCs w:val="24"/>
        </w:rPr>
        <w:t>.</w:t>
      </w:r>
    </w:p>
    <w:p w14:paraId="0EADF4F0" w14:textId="78177672" w:rsidR="00231278" w:rsidRPr="00B6121B" w:rsidRDefault="00120553" w:rsidP="008D3F1A">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w:t>
      </w:r>
      <w:r w:rsidR="00C317E8">
        <w:rPr>
          <w:rFonts w:ascii="Times New Roman" w:hAnsi="Times New Roman" w:cs="Times New Roman"/>
          <w:sz w:val="24"/>
          <w:szCs w:val="24"/>
          <w:lang w:val="id-ID"/>
        </w:rPr>
        <w:t>2</w:t>
      </w:r>
      <w:r>
        <w:rPr>
          <w:rFonts w:ascii="Times New Roman" w:hAnsi="Times New Roman" w:cs="Times New Roman"/>
          <w:sz w:val="24"/>
          <w:szCs w:val="24"/>
          <w:lang w:val="id-ID"/>
        </w:rPr>
        <w:t>]</w:t>
      </w:r>
      <w:r w:rsidR="00C317E8">
        <w:rPr>
          <w:rFonts w:ascii="Times New Roman" w:hAnsi="Times New Roman" w:cs="Times New Roman"/>
          <w:sz w:val="24"/>
          <w:szCs w:val="24"/>
          <w:lang w:val="id-ID"/>
        </w:rPr>
        <w:tab/>
      </w:r>
      <w:proofErr w:type="spellStart"/>
      <w:r w:rsidR="00231278">
        <w:rPr>
          <w:rFonts w:ascii="Times New Roman" w:hAnsi="Times New Roman" w:cs="Times New Roman"/>
          <w:sz w:val="24"/>
          <w:szCs w:val="24"/>
        </w:rPr>
        <w:t>Lindawati</w:t>
      </w:r>
      <w:proofErr w:type="spellEnd"/>
      <w:r w:rsidR="00231278">
        <w:rPr>
          <w:rFonts w:ascii="Times New Roman" w:hAnsi="Times New Roman" w:cs="Times New Roman"/>
          <w:sz w:val="24"/>
          <w:szCs w:val="24"/>
        </w:rPr>
        <w:t xml:space="preserve"> MZ</w:t>
      </w:r>
      <w:r w:rsidR="00231278" w:rsidRPr="00B6121B">
        <w:rPr>
          <w:rFonts w:ascii="Times New Roman" w:hAnsi="Times New Roman" w:cs="Times New Roman"/>
          <w:sz w:val="24"/>
          <w:szCs w:val="24"/>
        </w:rPr>
        <w:t>,</w:t>
      </w:r>
      <w:r w:rsidR="00231278">
        <w:rPr>
          <w:rFonts w:ascii="Times New Roman" w:hAnsi="Times New Roman" w:cs="Times New Roman"/>
          <w:sz w:val="24"/>
          <w:szCs w:val="24"/>
        </w:rPr>
        <w:t xml:space="preserve"> (2018)</w:t>
      </w:r>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Analisis</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Pengaruh</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Penambahan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Biji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Karet</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Pada</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Campuran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Beton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Terhadap</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Kuat</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Tekan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Beton</w:t>
      </w:r>
      <w:proofErr w:type="spellEnd"/>
      <w:r w:rsidR="00231278" w:rsidRPr="00B6121B">
        <w:rPr>
          <w:rFonts w:ascii="Times New Roman" w:hAnsi="Times New Roman" w:cs="Times New Roman"/>
          <w:sz w:val="24"/>
          <w:szCs w:val="24"/>
        </w:rPr>
        <w:t xml:space="preserve"> K-175”, Program </w:t>
      </w:r>
      <w:proofErr w:type="spellStart"/>
      <w:r w:rsidR="00231278" w:rsidRPr="00B6121B">
        <w:rPr>
          <w:rFonts w:ascii="Times New Roman" w:hAnsi="Times New Roman" w:cs="Times New Roman"/>
          <w:sz w:val="24"/>
          <w:szCs w:val="24"/>
        </w:rPr>
        <w:t>Studi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Teknik</w:t>
      </w:r>
      <w:proofErr w:type="spellEnd"/>
      <w:r w:rsidR="00231278" w:rsidRPr="00B6121B">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Sipil</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Universitas</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Baturaja</w:t>
      </w:r>
      <w:proofErr w:type="spellEnd"/>
      <w:r w:rsidR="00231278" w:rsidRPr="00B6121B">
        <w:rPr>
          <w:rFonts w:ascii="Times New Roman" w:hAnsi="Times New Roman" w:cs="Times New Roman"/>
          <w:sz w:val="24"/>
          <w:szCs w:val="24"/>
        </w:rPr>
        <w:t>.</w:t>
      </w:r>
    </w:p>
    <w:p w14:paraId="7676A766" w14:textId="6C2F803F" w:rsidR="00231278" w:rsidRDefault="00C317E8" w:rsidP="00C317E8">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[3] </w:t>
      </w:r>
      <w:r>
        <w:rPr>
          <w:rFonts w:ascii="Times New Roman" w:hAnsi="Times New Roman" w:cs="Times New Roman"/>
          <w:sz w:val="24"/>
          <w:szCs w:val="24"/>
          <w:lang w:val="id-ID"/>
        </w:rPr>
        <w:tab/>
      </w:r>
      <w:proofErr w:type="spellStart"/>
      <w:r w:rsidR="00231278" w:rsidRPr="00B6121B">
        <w:rPr>
          <w:rFonts w:ascii="Times New Roman" w:hAnsi="Times New Roman" w:cs="Times New Roman"/>
          <w:sz w:val="24"/>
          <w:szCs w:val="24"/>
        </w:rPr>
        <w:t>Opink</w:t>
      </w:r>
      <w:proofErr w:type="spellEnd"/>
      <w:r w:rsidR="00231278" w:rsidRPr="00B6121B">
        <w:rPr>
          <w:rFonts w:ascii="Times New Roman" w:hAnsi="Times New Roman" w:cs="Times New Roman"/>
          <w:sz w:val="24"/>
          <w:szCs w:val="24"/>
        </w:rPr>
        <w:t xml:space="preserve"> Lindy </w:t>
      </w:r>
      <w:proofErr w:type="spellStart"/>
      <w:r w:rsidR="00231278" w:rsidRPr="00B6121B">
        <w:rPr>
          <w:rFonts w:ascii="Times New Roman" w:hAnsi="Times New Roman" w:cs="Times New Roman"/>
          <w:sz w:val="24"/>
          <w:szCs w:val="24"/>
        </w:rPr>
        <w:t>Alresta</w:t>
      </w:r>
      <w:proofErr w:type="spellEnd"/>
      <w:r w:rsidR="00231278" w:rsidRPr="00B6121B">
        <w:rPr>
          <w:rFonts w:ascii="Times New Roman" w:hAnsi="Times New Roman" w:cs="Times New Roman"/>
          <w:sz w:val="24"/>
          <w:szCs w:val="24"/>
        </w:rPr>
        <w:t>,</w:t>
      </w:r>
      <w:r w:rsidR="00231278">
        <w:rPr>
          <w:rFonts w:ascii="Times New Roman" w:hAnsi="Times New Roman" w:cs="Times New Roman"/>
          <w:sz w:val="24"/>
          <w:szCs w:val="24"/>
        </w:rPr>
        <w:t xml:space="preserve"> (2004)</w:t>
      </w:r>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Kajian</w:t>
      </w:r>
      <w:proofErr w:type="spellEnd"/>
      <w:r w:rsidR="00231278" w:rsidRPr="00B6121B">
        <w:rPr>
          <w:rFonts w:ascii="Times New Roman" w:hAnsi="Times New Roman" w:cs="Times New Roman"/>
          <w:sz w:val="24"/>
          <w:szCs w:val="24"/>
        </w:rPr>
        <w:t xml:space="preserve"> </w:t>
      </w:r>
      <w:r w:rsidR="00231278">
        <w:rPr>
          <w:rFonts w:ascii="Times New Roman" w:hAnsi="Times New Roman" w:cs="Times New Roman"/>
          <w:sz w:val="24"/>
          <w:szCs w:val="24"/>
          <w:lang w:val="id-ID"/>
        </w:rPr>
        <w:t xml:space="preserve">   </w:t>
      </w:r>
      <w:proofErr w:type="spellStart"/>
      <w:r w:rsidR="00231278" w:rsidRPr="00B6121B">
        <w:rPr>
          <w:rFonts w:ascii="Times New Roman" w:hAnsi="Times New Roman" w:cs="Times New Roman"/>
          <w:sz w:val="24"/>
          <w:szCs w:val="24"/>
        </w:rPr>
        <w:t>Eksperiment</w:t>
      </w:r>
      <w:r w:rsidR="00231278">
        <w:rPr>
          <w:rFonts w:ascii="Times New Roman" w:hAnsi="Times New Roman" w:cs="Times New Roman"/>
          <w:sz w:val="24"/>
          <w:szCs w:val="24"/>
        </w:rPr>
        <w:t>al</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Penggunaan</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Limbah</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Biji</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Karet</w:t>
      </w:r>
      <w:proofErr w:type="spellEnd"/>
      <w:r w:rsidR="00231278">
        <w:rPr>
          <w:rFonts w:ascii="Times New Roman" w:hAnsi="Times New Roman" w:cs="Times New Roman"/>
          <w:sz w:val="24"/>
          <w:szCs w:val="24"/>
          <w:lang w:val="id-ID"/>
        </w:rPr>
        <w:t xml:space="preserve"> </w:t>
      </w:r>
      <w:proofErr w:type="spellStart"/>
      <w:r w:rsidR="00231278" w:rsidRPr="00B6121B">
        <w:rPr>
          <w:rFonts w:ascii="Times New Roman" w:hAnsi="Times New Roman" w:cs="Times New Roman"/>
          <w:sz w:val="24"/>
          <w:szCs w:val="24"/>
        </w:rPr>
        <w:t>Sebagai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Pengganti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Agregat</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Kasar</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Pada</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Campuran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Beton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RinganKombinasi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Pasir</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Tanjung</w:t>
      </w:r>
      <w:proofErr w:type="spellEnd"/>
      <w:r w:rsidR="00231278" w:rsidRPr="00B6121B">
        <w:rPr>
          <w:rFonts w:ascii="Times New Roman" w:hAnsi="Times New Roman" w:cs="Times New Roman"/>
          <w:sz w:val="24"/>
          <w:szCs w:val="24"/>
        </w:rPr>
        <w:t xml:space="preserve"> Raja </w:t>
      </w:r>
      <w:proofErr w:type="spellStart"/>
      <w:r w:rsidR="00231278" w:rsidRPr="00B6121B">
        <w:rPr>
          <w:rFonts w:ascii="Times New Roman" w:hAnsi="Times New Roman" w:cs="Times New Roman"/>
          <w:sz w:val="24"/>
          <w:szCs w:val="24"/>
        </w:rPr>
        <w:t>Sikame</w:t>
      </w:r>
      <w:r w:rsidR="00231278">
        <w:rPr>
          <w:rFonts w:ascii="Times New Roman" w:hAnsi="Times New Roman" w:cs="Times New Roman"/>
          <w:sz w:val="24"/>
          <w:szCs w:val="24"/>
        </w:rPr>
        <w:t>nt</w:t>
      </w:r>
      <w:proofErr w:type="spellEnd"/>
      <w:r w:rsidR="00231278">
        <w:rPr>
          <w:rFonts w:ascii="Times New Roman" w:hAnsi="Times New Roman" w:cs="Times New Roman"/>
          <w:sz w:val="24"/>
          <w:szCs w:val="24"/>
        </w:rPr>
        <w:t xml:space="preserve">-LN”, Program </w:t>
      </w:r>
      <w:proofErr w:type="spellStart"/>
      <w:r w:rsidR="00231278">
        <w:rPr>
          <w:rFonts w:ascii="Times New Roman" w:hAnsi="Times New Roman" w:cs="Times New Roman"/>
          <w:sz w:val="24"/>
          <w:szCs w:val="24"/>
        </w:rPr>
        <w:t>Studi</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Teknik</w:t>
      </w:r>
      <w:proofErr w:type="spellEnd"/>
      <w:r w:rsidR="00231278">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SipilUnive</w:t>
      </w:r>
      <w:r w:rsidR="00231278">
        <w:rPr>
          <w:rFonts w:ascii="Times New Roman" w:hAnsi="Times New Roman" w:cs="Times New Roman"/>
          <w:sz w:val="24"/>
          <w:szCs w:val="24"/>
        </w:rPr>
        <w:t>rsitas</w:t>
      </w:r>
      <w:proofErr w:type="spellEnd"/>
      <w:r w:rsidR="00231278">
        <w:rPr>
          <w:rFonts w:ascii="Times New Roman" w:hAnsi="Times New Roman" w:cs="Times New Roman"/>
          <w:sz w:val="24"/>
          <w:szCs w:val="24"/>
        </w:rPr>
        <w:t xml:space="preserve"> </w:t>
      </w:r>
      <w:proofErr w:type="spellStart"/>
      <w:r w:rsidR="00231278">
        <w:rPr>
          <w:rFonts w:ascii="Times New Roman" w:hAnsi="Times New Roman" w:cs="Times New Roman"/>
          <w:sz w:val="24"/>
          <w:szCs w:val="24"/>
        </w:rPr>
        <w:t>Sriwijaya</w:t>
      </w:r>
      <w:proofErr w:type="spellEnd"/>
      <w:r w:rsidR="00231278">
        <w:rPr>
          <w:rFonts w:ascii="Times New Roman" w:hAnsi="Times New Roman" w:cs="Times New Roman"/>
          <w:sz w:val="24"/>
          <w:szCs w:val="24"/>
        </w:rPr>
        <w:t xml:space="preserve"> Palembang</w:t>
      </w:r>
      <w:r w:rsidR="00231278" w:rsidRPr="00B6121B">
        <w:rPr>
          <w:rFonts w:ascii="Times New Roman" w:hAnsi="Times New Roman" w:cs="Times New Roman"/>
          <w:sz w:val="24"/>
          <w:szCs w:val="24"/>
        </w:rPr>
        <w:t>.</w:t>
      </w:r>
    </w:p>
    <w:p w14:paraId="62854BD9" w14:textId="7557DBF5" w:rsidR="00231278" w:rsidRPr="00B6121B" w:rsidRDefault="00C317E8" w:rsidP="008D3F1A">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lang w:val="id-ID"/>
        </w:rPr>
        <w:tab/>
      </w:r>
      <w:proofErr w:type="spellStart"/>
      <w:r w:rsidR="00231278" w:rsidRPr="00B6121B">
        <w:rPr>
          <w:rFonts w:ascii="Times New Roman" w:hAnsi="Times New Roman" w:cs="Times New Roman"/>
          <w:sz w:val="24"/>
          <w:szCs w:val="24"/>
        </w:rPr>
        <w:t>Shela</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Suhesti</w:t>
      </w:r>
      <w:proofErr w:type="spellEnd"/>
      <w:r w:rsidR="00231278" w:rsidRPr="00B6121B">
        <w:rPr>
          <w:rFonts w:ascii="Times New Roman" w:hAnsi="Times New Roman" w:cs="Times New Roman"/>
          <w:sz w:val="24"/>
          <w:szCs w:val="24"/>
        </w:rPr>
        <w:t>,</w:t>
      </w:r>
      <w:r w:rsidR="00231278">
        <w:rPr>
          <w:rFonts w:ascii="Times New Roman" w:hAnsi="Times New Roman" w:cs="Times New Roman"/>
          <w:sz w:val="24"/>
          <w:szCs w:val="24"/>
        </w:rPr>
        <w:t xml:space="preserve"> (2014)</w:t>
      </w:r>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Kajian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Eksperimental</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Penggunaan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Limbah</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Biji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Karet</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Sebagai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Pengganti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Agregat</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Kasar</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Pada</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Campuran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Beton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Ringan</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Kombinasi</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Pasir</w:t>
      </w:r>
      <w:proofErr w:type="spellEnd"/>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Tanju</w:t>
      </w:r>
      <w:r w:rsidR="00231278">
        <w:rPr>
          <w:rFonts w:ascii="Times New Roman" w:hAnsi="Times New Roman" w:cs="Times New Roman"/>
          <w:sz w:val="24"/>
          <w:szCs w:val="24"/>
        </w:rPr>
        <w:t>ng</w:t>
      </w:r>
      <w:proofErr w:type="spellEnd"/>
      <w:r w:rsidR="00231278">
        <w:rPr>
          <w:rFonts w:ascii="Times New Roman" w:hAnsi="Times New Roman" w:cs="Times New Roman"/>
          <w:sz w:val="24"/>
          <w:szCs w:val="24"/>
        </w:rPr>
        <w:t xml:space="preserve"> Raja Dan </w:t>
      </w:r>
      <w:proofErr w:type="spellStart"/>
      <w:r w:rsidR="00231278">
        <w:rPr>
          <w:rFonts w:ascii="Times New Roman" w:hAnsi="Times New Roman" w:cs="Times New Roman"/>
          <w:sz w:val="24"/>
          <w:szCs w:val="24"/>
        </w:rPr>
        <w:t>Conplast</w:t>
      </w:r>
      <w:proofErr w:type="spellEnd"/>
      <w:r w:rsidR="00231278">
        <w:rPr>
          <w:rFonts w:ascii="Times New Roman" w:hAnsi="Times New Roman" w:cs="Times New Roman"/>
          <w:sz w:val="24"/>
          <w:szCs w:val="24"/>
        </w:rPr>
        <w:t xml:space="preserve"> WP42”</w:t>
      </w:r>
      <w:r w:rsidR="00231278" w:rsidRPr="00B6121B">
        <w:rPr>
          <w:rFonts w:ascii="Times New Roman" w:hAnsi="Times New Roman" w:cs="Times New Roman"/>
          <w:sz w:val="24"/>
          <w:szCs w:val="24"/>
        </w:rPr>
        <w:t>.</w:t>
      </w:r>
    </w:p>
    <w:p w14:paraId="1B31BC48" w14:textId="49E5DF83" w:rsidR="00231278" w:rsidRPr="00B6121B" w:rsidRDefault="00C317E8" w:rsidP="00C317E8">
      <w:pPr>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lang w:val="id-ID"/>
        </w:rPr>
        <w:tab/>
      </w:r>
      <w:proofErr w:type="spellStart"/>
      <w:r w:rsidR="00231278" w:rsidRPr="00B6121B">
        <w:rPr>
          <w:rFonts w:ascii="Times New Roman" w:hAnsi="Times New Roman" w:cs="Times New Roman"/>
          <w:sz w:val="24"/>
          <w:szCs w:val="24"/>
        </w:rPr>
        <w:t>Mulyono</w:t>
      </w:r>
      <w:proofErr w:type="spellEnd"/>
      <w:r w:rsidR="00231278" w:rsidRPr="00B6121B">
        <w:rPr>
          <w:rFonts w:ascii="Times New Roman" w:hAnsi="Times New Roman" w:cs="Times New Roman"/>
          <w:sz w:val="24"/>
          <w:szCs w:val="24"/>
        </w:rPr>
        <w:t>, Tri,</w:t>
      </w:r>
      <w:r w:rsidR="00231278">
        <w:rPr>
          <w:rFonts w:ascii="Times New Roman" w:hAnsi="Times New Roman" w:cs="Times New Roman"/>
          <w:sz w:val="24"/>
          <w:szCs w:val="24"/>
        </w:rPr>
        <w:t xml:space="preserve"> (2003)</w:t>
      </w:r>
      <w:r w:rsidR="00231278" w:rsidRPr="00B6121B">
        <w:rPr>
          <w:rFonts w:ascii="Times New Roman" w:hAnsi="Times New Roman" w:cs="Times New Roman"/>
          <w:sz w:val="24"/>
          <w:szCs w:val="24"/>
        </w:rPr>
        <w:t xml:space="preserve"> “</w:t>
      </w:r>
      <w:proofErr w:type="spellStart"/>
      <w:r w:rsidR="00231278" w:rsidRPr="00B6121B">
        <w:rPr>
          <w:rFonts w:ascii="Times New Roman" w:hAnsi="Times New Roman" w:cs="Times New Roman"/>
          <w:sz w:val="24"/>
          <w:szCs w:val="24"/>
        </w:rPr>
        <w:t>Teknologi</w:t>
      </w:r>
      <w:proofErr w:type="spellEnd"/>
      <w:r w:rsidR="00231278" w:rsidRPr="00B6121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00231278" w:rsidRPr="00B6121B">
        <w:rPr>
          <w:rFonts w:ascii="Times New Roman" w:hAnsi="Times New Roman" w:cs="Times New Roman"/>
          <w:sz w:val="24"/>
          <w:szCs w:val="24"/>
        </w:rPr>
        <w:t>Beton</w:t>
      </w:r>
      <w:proofErr w:type="spellEnd"/>
      <w:r w:rsidR="00231278" w:rsidRPr="00B6121B">
        <w:rPr>
          <w:rFonts w:ascii="Times New Roman" w:hAnsi="Times New Roman" w:cs="Times New Roman"/>
          <w:sz w:val="24"/>
          <w:szCs w:val="24"/>
        </w:rPr>
        <w:t xml:space="preserve">” , </w:t>
      </w:r>
      <w:proofErr w:type="spellStart"/>
      <w:r w:rsidR="00231278" w:rsidRPr="00B6121B">
        <w:rPr>
          <w:rFonts w:ascii="Times New Roman" w:hAnsi="Times New Roman" w:cs="Times New Roman"/>
          <w:sz w:val="24"/>
          <w:szCs w:val="24"/>
        </w:rPr>
        <w:t>Pener</w:t>
      </w:r>
      <w:r w:rsidR="00231278">
        <w:rPr>
          <w:rFonts w:ascii="Times New Roman" w:hAnsi="Times New Roman" w:cs="Times New Roman"/>
          <w:sz w:val="24"/>
          <w:szCs w:val="24"/>
        </w:rPr>
        <w:t>bit</w:t>
      </w:r>
      <w:proofErr w:type="spellEnd"/>
      <w:r w:rsidR="00231278">
        <w:rPr>
          <w:rFonts w:ascii="Times New Roman" w:hAnsi="Times New Roman" w:cs="Times New Roman"/>
          <w:sz w:val="24"/>
          <w:szCs w:val="24"/>
        </w:rPr>
        <w:t xml:space="preserve"> Andi Offset Yogyakarta</w:t>
      </w:r>
      <w:r w:rsidR="00231278" w:rsidRPr="00B6121B">
        <w:rPr>
          <w:rFonts w:ascii="Times New Roman" w:hAnsi="Times New Roman" w:cs="Times New Roman"/>
          <w:sz w:val="24"/>
          <w:szCs w:val="24"/>
        </w:rPr>
        <w:t>.</w:t>
      </w:r>
    </w:p>
    <w:p w14:paraId="0A51731E" w14:textId="0C58D764" w:rsidR="00231278" w:rsidRDefault="00C317E8" w:rsidP="008D3F1A">
      <w:pPr>
        <w:widowControl w:val="0"/>
        <w:autoSpaceDE w:val="0"/>
        <w:autoSpaceDN w:val="0"/>
        <w:adjustRightInd w:val="0"/>
        <w:spacing w:line="240" w:lineRule="auto"/>
        <w:ind w:left="480" w:hanging="480"/>
        <w:jc w:val="both"/>
        <w:rPr>
          <w:rFonts w:asciiTheme="majorBidi" w:hAnsiTheme="majorBidi" w:cstheme="majorBidi"/>
          <w:sz w:val="24"/>
          <w:szCs w:val="24"/>
        </w:rPr>
      </w:pPr>
      <w:r>
        <w:rPr>
          <w:rFonts w:asciiTheme="majorBidi" w:hAnsiTheme="majorBidi" w:cstheme="majorBidi"/>
          <w:sz w:val="24"/>
          <w:szCs w:val="24"/>
          <w:lang w:val="id-ID"/>
        </w:rPr>
        <w:t xml:space="preserve">[6]  </w:t>
      </w:r>
      <w:r w:rsidR="00231278">
        <w:rPr>
          <w:rFonts w:asciiTheme="majorBidi" w:hAnsiTheme="majorBidi" w:cstheme="majorBidi"/>
          <w:sz w:val="24"/>
          <w:szCs w:val="24"/>
        </w:rPr>
        <w:t xml:space="preserve">SNI 2491:2014. </w:t>
      </w:r>
      <w:proofErr w:type="spellStart"/>
      <w:r w:rsidR="00231278">
        <w:rPr>
          <w:rFonts w:asciiTheme="majorBidi" w:hAnsiTheme="majorBidi" w:cstheme="majorBidi"/>
          <w:sz w:val="24"/>
          <w:szCs w:val="24"/>
        </w:rPr>
        <w:t>Metode</w:t>
      </w:r>
      <w:proofErr w:type="spellEnd"/>
      <w:r w:rsidR="00231278">
        <w:rPr>
          <w:rFonts w:asciiTheme="majorBidi" w:hAnsiTheme="majorBidi" w:cstheme="majorBidi"/>
          <w:sz w:val="24"/>
          <w:szCs w:val="24"/>
        </w:rPr>
        <w:t xml:space="preserve"> </w:t>
      </w:r>
      <w:proofErr w:type="spellStart"/>
      <w:r w:rsidR="00231278">
        <w:rPr>
          <w:rFonts w:asciiTheme="majorBidi" w:hAnsiTheme="majorBidi" w:cstheme="majorBidi"/>
          <w:sz w:val="24"/>
          <w:szCs w:val="24"/>
        </w:rPr>
        <w:t>Uji</w:t>
      </w:r>
      <w:proofErr w:type="spellEnd"/>
      <w:r w:rsidR="00231278">
        <w:rPr>
          <w:rFonts w:asciiTheme="majorBidi" w:hAnsiTheme="majorBidi" w:cstheme="majorBidi"/>
          <w:sz w:val="24"/>
          <w:szCs w:val="24"/>
        </w:rPr>
        <w:t xml:space="preserve"> </w:t>
      </w:r>
      <w:proofErr w:type="spellStart"/>
      <w:r w:rsidR="00231278">
        <w:rPr>
          <w:rFonts w:asciiTheme="majorBidi" w:hAnsiTheme="majorBidi" w:cstheme="majorBidi"/>
          <w:sz w:val="24"/>
          <w:szCs w:val="24"/>
        </w:rPr>
        <w:t>Kekuatan</w:t>
      </w:r>
      <w:proofErr w:type="spellEnd"/>
      <w:r w:rsidR="00231278">
        <w:rPr>
          <w:rFonts w:asciiTheme="majorBidi" w:hAnsiTheme="majorBidi" w:cstheme="majorBidi"/>
          <w:sz w:val="24"/>
          <w:szCs w:val="24"/>
        </w:rPr>
        <w:t xml:space="preserve"> Tarik </w:t>
      </w:r>
      <w:proofErr w:type="spellStart"/>
      <w:r w:rsidR="00231278">
        <w:rPr>
          <w:rFonts w:asciiTheme="majorBidi" w:hAnsiTheme="majorBidi" w:cstheme="majorBidi"/>
          <w:sz w:val="24"/>
          <w:szCs w:val="24"/>
        </w:rPr>
        <w:t>Belah</w:t>
      </w:r>
      <w:proofErr w:type="spellEnd"/>
      <w:r w:rsidR="00231278">
        <w:rPr>
          <w:rFonts w:asciiTheme="majorBidi" w:hAnsiTheme="majorBidi" w:cstheme="majorBidi"/>
          <w:sz w:val="24"/>
          <w:szCs w:val="24"/>
        </w:rPr>
        <w:t xml:space="preserve"> </w:t>
      </w:r>
      <w:proofErr w:type="spellStart"/>
      <w:r w:rsidR="00231278">
        <w:rPr>
          <w:rFonts w:asciiTheme="majorBidi" w:hAnsiTheme="majorBidi" w:cstheme="majorBidi"/>
          <w:sz w:val="24"/>
          <w:szCs w:val="24"/>
        </w:rPr>
        <w:t>Spesimen</w:t>
      </w:r>
      <w:proofErr w:type="spellEnd"/>
      <w:r w:rsidR="00231278">
        <w:rPr>
          <w:rFonts w:asciiTheme="majorBidi" w:hAnsiTheme="majorBidi" w:cstheme="majorBidi"/>
          <w:sz w:val="24"/>
          <w:szCs w:val="24"/>
        </w:rPr>
        <w:t xml:space="preserve"> </w:t>
      </w:r>
      <w:proofErr w:type="spellStart"/>
      <w:r w:rsidR="00231278">
        <w:rPr>
          <w:rFonts w:asciiTheme="majorBidi" w:hAnsiTheme="majorBidi" w:cstheme="majorBidi"/>
          <w:sz w:val="24"/>
          <w:szCs w:val="24"/>
        </w:rPr>
        <w:t>Beton</w:t>
      </w:r>
      <w:proofErr w:type="spellEnd"/>
      <w:r w:rsidR="00231278">
        <w:rPr>
          <w:rFonts w:asciiTheme="majorBidi" w:hAnsiTheme="majorBidi" w:cstheme="majorBidi"/>
          <w:sz w:val="24"/>
          <w:szCs w:val="24"/>
        </w:rPr>
        <w:t xml:space="preserve"> </w:t>
      </w:r>
      <w:proofErr w:type="spellStart"/>
      <w:r w:rsidR="00231278">
        <w:rPr>
          <w:rFonts w:asciiTheme="majorBidi" w:hAnsiTheme="majorBidi" w:cstheme="majorBidi"/>
          <w:sz w:val="24"/>
          <w:szCs w:val="24"/>
        </w:rPr>
        <w:t>Silinder</w:t>
      </w:r>
      <w:proofErr w:type="spellEnd"/>
      <w:r w:rsidR="00231278">
        <w:rPr>
          <w:rFonts w:asciiTheme="majorBidi" w:hAnsiTheme="majorBidi" w:cstheme="majorBidi"/>
          <w:sz w:val="24"/>
          <w:szCs w:val="24"/>
        </w:rPr>
        <w:t>.</w:t>
      </w:r>
    </w:p>
    <w:p w14:paraId="26D4DBE6" w14:textId="7727E48B" w:rsidR="00231278" w:rsidRDefault="00C317E8" w:rsidP="008D3F1A">
      <w:pPr>
        <w:widowControl w:val="0"/>
        <w:autoSpaceDE w:val="0"/>
        <w:autoSpaceDN w:val="0"/>
        <w:adjustRightInd w:val="0"/>
        <w:spacing w:line="240" w:lineRule="auto"/>
        <w:ind w:left="480" w:hanging="480"/>
        <w:jc w:val="both"/>
        <w:rPr>
          <w:rFonts w:asciiTheme="majorBidi" w:hAnsiTheme="majorBidi" w:cstheme="majorBidi"/>
          <w:sz w:val="24"/>
          <w:szCs w:val="24"/>
        </w:rPr>
      </w:pPr>
      <w:r>
        <w:rPr>
          <w:rFonts w:asciiTheme="majorBidi" w:hAnsiTheme="majorBidi" w:cstheme="majorBidi"/>
          <w:sz w:val="24"/>
          <w:szCs w:val="24"/>
          <w:lang w:val="id-ID"/>
        </w:rPr>
        <w:t xml:space="preserve">[7]  </w:t>
      </w:r>
      <w:r w:rsidR="00231278" w:rsidRPr="002A266F">
        <w:rPr>
          <w:rFonts w:asciiTheme="majorBidi" w:hAnsiTheme="majorBidi" w:cstheme="majorBidi"/>
          <w:sz w:val="24"/>
          <w:szCs w:val="24"/>
        </w:rPr>
        <w:t xml:space="preserve">SNI 2493:2011. Tata Cara </w:t>
      </w:r>
      <w:proofErr w:type="spellStart"/>
      <w:r w:rsidR="00231278" w:rsidRPr="002A266F">
        <w:rPr>
          <w:rFonts w:asciiTheme="majorBidi" w:hAnsiTheme="majorBidi" w:cstheme="majorBidi"/>
          <w:sz w:val="24"/>
          <w:szCs w:val="24"/>
        </w:rPr>
        <w:t>Pembuatan</w:t>
      </w:r>
      <w:proofErr w:type="spellEnd"/>
      <w:r w:rsidR="00231278" w:rsidRPr="002A266F">
        <w:rPr>
          <w:rFonts w:asciiTheme="majorBidi" w:hAnsiTheme="majorBidi" w:cstheme="majorBidi"/>
          <w:sz w:val="24"/>
          <w:szCs w:val="24"/>
        </w:rPr>
        <w:t xml:space="preserve"> </w:t>
      </w:r>
      <w:proofErr w:type="spellStart"/>
      <w:r w:rsidR="00231278" w:rsidRPr="002A266F">
        <w:rPr>
          <w:rFonts w:asciiTheme="majorBidi" w:hAnsiTheme="majorBidi" w:cstheme="majorBidi"/>
          <w:sz w:val="24"/>
          <w:szCs w:val="24"/>
        </w:rPr>
        <w:t>dan</w:t>
      </w:r>
      <w:proofErr w:type="spellEnd"/>
      <w:r w:rsidR="00231278" w:rsidRPr="002A266F">
        <w:rPr>
          <w:rFonts w:asciiTheme="majorBidi" w:hAnsiTheme="majorBidi" w:cstheme="majorBidi"/>
          <w:sz w:val="24"/>
          <w:szCs w:val="24"/>
        </w:rPr>
        <w:t xml:space="preserve"> </w:t>
      </w:r>
      <w:proofErr w:type="spellStart"/>
      <w:r w:rsidR="00231278" w:rsidRPr="002A266F">
        <w:rPr>
          <w:rFonts w:asciiTheme="majorBidi" w:hAnsiTheme="majorBidi" w:cstheme="majorBidi"/>
          <w:sz w:val="24"/>
          <w:szCs w:val="24"/>
        </w:rPr>
        <w:t>Perawatan</w:t>
      </w:r>
      <w:proofErr w:type="spellEnd"/>
      <w:r w:rsidR="00231278" w:rsidRPr="002A266F">
        <w:rPr>
          <w:rFonts w:asciiTheme="majorBidi" w:hAnsiTheme="majorBidi" w:cstheme="majorBidi"/>
          <w:sz w:val="24"/>
          <w:szCs w:val="24"/>
        </w:rPr>
        <w:t xml:space="preserve"> Benda </w:t>
      </w:r>
      <w:proofErr w:type="spellStart"/>
      <w:r w:rsidR="00231278" w:rsidRPr="002A266F">
        <w:rPr>
          <w:rFonts w:asciiTheme="majorBidi" w:hAnsiTheme="majorBidi" w:cstheme="majorBidi"/>
          <w:sz w:val="24"/>
          <w:szCs w:val="24"/>
        </w:rPr>
        <w:t>Uji</w:t>
      </w:r>
      <w:proofErr w:type="spellEnd"/>
      <w:r w:rsidR="00231278" w:rsidRPr="002A266F">
        <w:rPr>
          <w:rFonts w:asciiTheme="majorBidi" w:hAnsiTheme="majorBidi" w:cstheme="majorBidi"/>
          <w:sz w:val="24"/>
          <w:szCs w:val="24"/>
        </w:rPr>
        <w:t xml:space="preserve"> </w:t>
      </w:r>
      <w:proofErr w:type="spellStart"/>
      <w:r w:rsidR="00231278" w:rsidRPr="002A266F">
        <w:rPr>
          <w:rFonts w:asciiTheme="majorBidi" w:hAnsiTheme="majorBidi" w:cstheme="majorBidi"/>
          <w:sz w:val="24"/>
          <w:szCs w:val="24"/>
        </w:rPr>
        <w:t>Beton</w:t>
      </w:r>
      <w:proofErr w:type="spellEnd"/>
      <w:r w:rsidR="00231278" w:rsidRPr="002A266F">
        <w:rPr>
          <w:rFonts w:asciiTheme="majorBidi" w:hAnsiTheme="majorBidi" w:cstheme="majorBidi"/>
          <w:sz w:val="24"/>
          <w:szCs w:val="24"/>
        </w:rPr>
        <w:t xml:space="preserve"> di </w:t>
      </w:r>
      <w:proofErr w:type="spellStart"/>
      <w:r w:rsidR="00231278" w:rsidRPr="002A266F">
        <w:rPr>
          <w:rFonts w:asciiTheme="majorBidi" w:hAnsiTheme="majorBidi" w:cstheme="majorBidi"/>
          <w:sz w:val="24"/>
          <w:szCs w:val="24"/>
        </w:rPr>
        <w:t>Laboratorium</w:t>
      </w:r>
      <w:proofErr w:type="spellEnd"/>
      <w:r w:rsidR="00231278" w:rsidRPr="002A266F">
        <w:rPr>
          <w:rFonts w:asciiTheme="majorBidi" w:hAnsiTheme="majorBidi" w:cstheme="majorBidi"/>
          <w:sz w:val="24"/>
          <w:szCs w:val="24"/>
        </w:rPr>
        <w:t>.</w:t>
      </w:r>
    </w:p>
    <w:p w14:paraId="15843356" w14:textId="77777777" w:rsidR="00231278" w:rsidRDefault="00231278" w:rsidP="00231278">
      <w:pPr>
        <w:jc w:val="both"/>
        <w:rPr>
          <w:rFonts w:ascii="Times New Roman" w:hAnsi="Times New Roman" w:cs="Times New Roman"/>
          <w:sz w:val="24"/>
          <w:szCs w:val="24"/>
        </w:rPr>
      </w:pPr>
    </w:p>
    <w:p w14:paraId="4F9B2A2E" w14:textId="77777777" w:rsidR="00231278" w:rsidRPr="00F577DD" w:rsidRDefault="00231278" w:rsidP="00231278">
      <w:pPr>
        <w:spacing w:line="360" w:lineRule="auto"/>
        <w:ind w:left="426" w:hanging="426"/>
        <w:jc w:val="both"/>
        <w:rPr>
          <w:rFonts w:ascii="Times New Roman" w:hAnsi="Times New Roman" w:cs="Times New Roman"/>
          <w:sz w:val="24"/>
          <w:szCs w:val="24"/>
        </w:rPr>
      </w:pPr>
    </w:p>
    <w:p w14:paraId="6FC03A60" w14:textId="77777777" w:rsidR="00231278" w:rsidRPr="00B8753D" w:rsidRDefault="00231278" w:rsidP="00021334">
      <w:pPr>
        <w:pStyle w:val="ListParagraph"/>
        <w:spacing w:after="0" w:line="240" w:lineRule="auto"/>
        <w:ind w:left="0"/>
        <w:contextualSpacing w:val="0"/>
        <w:jc w:val="center"/>
        <w:rPr>
          <w:rFonts w:ascii="Times New Roman" w:hAnsi="Times New Roman"/>
          <w:b/>
          <w:color w:val="000000"/>
          <w:sz w:val="24"/>
          <w:szCs w:val="24"/>
        </w:rPr>
      </w:pPr>
    </w:p>
    <w:p w14:paraId="2ACF6C14" w14:textId="72720AC3" w:rsidR="00021334" w:rsidRDefault="00021334"/>
    <w:p w14:paraId="1C13D054" w14:textId="3F2BF929" w:rsidR="00021334" w:rsidRDefault="00021334"/>
    <w:p w14:paraId="15028126" w14:textId="1C214DD2" w:rsidR="00021334" w:rsidRDefault="00021334"/>
    <w:p w14:paraId="44B341E9" w14:textId="2BF47292" w:rsidR="00021334" w:rsidRDefault="00021334"/>
    <w:p w14:paraId="5BDC063B" w14:textId="22E7F24E" w:rsidR="00021334" w:rsidRDefault="00021334"/>
    <w:p w14:paraId="37477141" w14:textId="4AD09910" w:rsidR="00021334" w:rsidRDefault="00021334"/>
    <w:p w14:paraId="3F8CDB78" w14:textId="19CC7093" w:rsidR="00021334" w:rsidRDefault="00021334"/>
    <w:p w14:paraId="5307730B" w14:textId="5FD55D50" w:rsidR="00021334" w:rsidRDefault="00021334"/>
    <w:p w14:paraId="1769AA9E" w14:textId="4BC34019" w:rsidR="00021334" w:rsidRDefault="00021334"/>
    <w:p w14:paraId="1C7ECA9D" w14:textId="472FA01B" w:rsidR="00021334" w:rsidRDefault="00021334"/>
    <w:p w14:paraId="091E190F" w14:textId="62B4017B" w:rsidR="00021334" w:rsidRDefault="00021334"/>
    <w:p w14:paraId="63D4558F" w14:textId="63E33AC5" w:rsidR="00021334" w:rsidRDefault="00021334"/>
    <w:sectPr w:rsidR="00021334" w:rsidSect="000213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5DA7" w14:textId="77777777" w:rsidR="000F25CD" w:rsidRDefault="000F25CD" w:rsidP="00021334">
      <w:pPr>
        <w:spacing w:after="0" w:line="240" w:lineRule="auto"/>
      </w:pPr>
      <w:r>
        <w:separator/>
      </w:r>
    </w:p>
  </w:endnote>
  <w:endnote w:type="continuationSeparator" w:id="0">
    <w:p w14:paraId="3E366884" w14:textId="77777777" w:rsidR="000F25CD" w:rsidRDefault="000F25CD" w:rsidP="0002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Bahnschrift SemiLight SemiConde">
    <w:altName w:val="Segoe UI"/>
    <w:charset w:val="00"/>
    <w:family w:val="swiss"/>
    <w:pitch w:val="variable"/>
    <w:sig w:usb0="A00002C7" w:usb1="00000002"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77925" w14:textId="77777777" w:rsidR="000F25CD" w:rsidRDefault="000F25CD" w:rsidP="00021334">
      <w:pPr>
        <w:spacing w:after="0" w:line="240" w:lineRule="auto"/>
      </w:pPr>
      <w:r>
        <w:separator/>
      </w:r>
    </w:p>
  </w:footnote>
  <w:footnote w:type="continuationSeparator" w:id="0">
    <w:p w14:paraId="477CA6FC" w14:textId="77777777" w:rsidR="000F25CD" w:rsidRDefault="000F25CD" w:rsidP="0002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169E" w14:textId="76816139" w:rsidR="00404624" w:rsidRPr="00021334" w:rsidRDefault="00404624" w:rsidP="00021334">
    <w:pPr>
      <w:pStyle w:val="Header"/>
      <w:rPr>
        <w:rFonts w:ascii="Bahnschrift SemiLight SemiConde" w:hAnsi="Bahnschrift SemiLight SemiConde"/>
        <w:sz w:val="24"/>
        <w:szCs w:val="24"/>
      </w:rPr>
    </w:pPr>
    <w:r>
      <w:rPr>
        <w:noProof/>
        <w:lang w:val="id-ID" w:eastAsia="id-ID"/>
      </w:rPr>
      <w:drawing>
        <wp:anchor distT="0" distB="0" distL="114300" distR="114300" simplePos="0" relativeHeight="251659264" behindDoc="0" locked="0" layoutInCell="1" allowOverlap="1" wp14:anchorId="51C21689" wp14:editId="602CA58B">
          <wp:simplePos x="0" y="0"/>
          <wp:positionH relativeFrom="column">
            <wp:posOffset>-361950</wp:posOffset>
          </wp:positionH>
          <wp:positionV relativeFrom="paragraph">
            <wp:posOffset>-266701</wp:posOffset>
          </wp:positionV>
          <wp:extent cx="3211421" cy="809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7487" cy="8111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itannic Bold" w:hAnsi="Britannic Bold"/>
        <w:sz w:val="24"/>
        <w:szCs w:val="24"/>
      </w:rPr>
      <w:tab/>
    </w:r>
    <w:r>
      <w:rPr>
        <w:rFonts w:ascii="Britannic Bold" w:hAnsi="Britannic Bold"/>
        <w:sz w:val="24"/>
        <w:szCs w:val="24"/>
      </w:rPr>
      <w:tab/>
    </w:r>
    <w:proofErr w:type="gramStart"/>
    <w:r w:rsidRPr="00021334">
      <w:rPr>
        <w:rFonts w:ascii="Bahnschrift SemiLight SemiConde" w:hAnsi="Bahnschrift SemiLight SemiConde"/>
        <w:sz w:val="24"/>
        <w:szCs w:val="24"/>
      </w:rPr>
      <w:t>EISSN :</w:t>
    </w:r>
    <w:proofErr w:type="gramEnd"/>
    <w:r w:rsidRPr="00021334">
      <w:rPr>
        <w:rFonts w:ascii="Bahnschrift SemiLight SemiConde" w:hAnsi="Bahnschrift SemiLight SemiConde"/>
        <w:sz w:val="24"/>
        <w:szCs w:val="24"/>
      </w:rPr>
      <w:t xml:space="preserve"> 2622-6774</w:t>
    </w:r>
  </w:p>
  <w:p w14:paraId="4D2292E0" w14:textId="59644394" w:rsidR="00404624" w:rsidRPr="00021334" w:rsidRDefault="00404624" w:rsidP="00021334">
    <w:pPr>
      <w:pStyle w:val="Header"/>
      <w:jc w:val="right"/>
      <w:rPr>
        <w:rFonts w:ascii="Bahnschrift SemiLight SemiConde" w:hAnsi="Bahnschrift SemiLight SemiConde"/>
        <w:sz w:val="24"/>
        <w:szCs w:val="24"/>
      </w:rPr>
    </w:pPr>
    <w:r w:rsidRPr="00021334">
      <w:rPr>
        <w:rFonts w:ascii="Bahnschrift SemiLight SemiConde" w:hAnsi="Bahnschrift SemiLight SemiConde"/>
        <w:sz w:val="24"/>
        <w:szCs w:val="24"/>
      </w:rPr>
      <w:tab/>
    </w:r>
    <w:r w:rsidRPr="00021334">
      <w:rPr>
        <w:rFonts w:ascii="Bahnschrift SemiLight SemiConde" w:hAnsi="Bahnschrift SemiLight SemiConde"/>
        <w:sz w:val="24"/>
        <w:szCs w:val="24"/>
      </w:rPr>
      <w:tab/>
      <w:t xml:space="preserve">Volume 7 No. 1 </w:t>
    </w:r>
    <w:proofErr w:type="spellStart"/>
    <w:r w:rsidRPr="00021334">
      <w:rPr>
        <w:rFonts w:ascii="Bahnschrift SemiLight SemiConde" w:hAnsi="Bahnschrift SemiLight SemiConde"/>
        <w:sz w:val="24"/>
        <w:szCs w:val="24"/>
      </w:rPr>
      <w:t>Maret</w:t>
    </w:r>
    <w:proofErr w:type="spellEnd"/>
    <w:r w:rsidRPr="00021334">
      <w:rPr>
        <w:rFonts w:ascii="Bahnschrift SemiLight SemiConde" w:hAnsi="Bahnschrift SemiLight SemiConde"/>
        <w:sz w:val="24"/>
        <w:szCs w:val="24"/>
      </w:rPr>
      <w:t xml:space="preserve"> 2020</w:t>
    </w:r>
  </w:p>
  <w:p w14:paraId="09E63909" w14:textId="7541251F" w:rsidR="00404624" w:rsidRPr="00021334" w:rsidRDefault="00404624">
    <w:pPr>
      <w:pStyle w:val="Header"/>
      <w:rPr>
        <w:rFonts w:ascii="Bahnschrift SemiLight SemiConde" w:hAnsi="Bahnschrift SemiLight SemiConde"/>
        <w:sz w:val="24"/>
        <w:szCs w:val="24"/>
      </w:rPr>
    </w:pPr>
    <w:r w:rsidRPr="00021334">
      <w:rPr>
        <w:rFonts w:ascii="Bahnschrift SemiLight SemiConde" w:hAnsi="Bahnschrift SemiLight SemiConde"/>
        <w:sz w:val="24"/>
        <w:szCs w:val="24"/>
      </w:rPr>
      <w:t xml:space="preserve"> </w:t>
    </w:r>
    <w:r w:rsidRPr="00021334">
      <w:rPr>
        <w:rFonts w:ascii="Bahnschrift SemiLight SemiConde" w:hAnsi="Bahnschrift SemiLight SemiConde"/>
        <w:sz w:val="24"/>
        <w:szCs w:val="24"/>
      </w:rPr>
      <w:tab/>
      <w:t xml:space="preserve">                                                          </w:t>
    </w:r>
    <w:r>
      <w:rPr>
        <w:rFonts w:ascii="Bahnschrift SemiLight SemiConde" w:hAnsi="Bahnschrift SemiLight SemiConde"/>
        <w:sz w:val="24"/>
        <w:szCs w:val="24"/>
      </w:rPr>
      <w:t xml:space="preserve">                             </w:t>
    </w:r>
    <w:hyperlink r:id="rId2" w:history="1">
      <w:r w:rsidRPr="0010516E">
        <w:rPr>
          <w:rStyle w:val="Hyperlink"/>
          <w:rFonts w:ascii="Bahnschrift SemiLight SemiConde" w:hAnsi="Bahnschrift SemiLight SemiConde"/>
          <w:sz w:val="24"/>
          <w:szCs w:val="24"/>
        </w:rPr>
        <w:t>http://ejournal.unp.ac.id/index.php/cived/index</w:t>
      </w:r>
    </w:hyperlink>
  </w:p>
  <w:p w14:paraId="2FEE3A31" w14:textId="77777777" w:rsidR="00404624" w:rsidRPr="00021334" w:rsidRDefault="00404624">
    <w:pPr>
      <w:pStyle w:val="Header"/>
      <w:rPr>
        <w:rFonts w:ascii="Bahnschrift SemiLight SemiConde" w:hAnsi="Bahnschrift SemiLight SemiCon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sDQ2NTU3sTQzNjVR0lEKTi0uzszPAykwrAUA6W+f1iwAAAA="/>
  </w:docVars>
  <w:rsids>
    <w:rsidRoot w:val="00021334"/>
    <w:rsid w:val="00001CC4"/>
    <w:rsid w:val="00021334"/>
    <w:rsid w:val="000B10A3"/>
    <w:rsid w:val="000F25CD"/>
    <w:rsid w:val="00120553"/>
    <w:rsid w:val="00120D59"/>
    <w:rsid w:val="00143B8C"/>
    <w:rsid w:val="001F21F1"/>
    <w:rsid w:val="00231278"/>
    <w:rsid w:val="002E022D"/>
    <w:rsid w:val="003819CC"/>
    <w:rsid w:val="003D234D"/>
    <w:rsid w:val="00404624"/>
    <w:rsid w:val="004D2DE2"/>
    <w:rsid w:val="0055047F"/>
    <w:rsid w:val="005C616C"/>
    <w:rsid w:val="00692FA0"/>
    <w:rsid w:val="006F0845"/>
    <w:rsid w:val="0073133D"/>
    <w:rsid w:val="00771AA6"/>
    <w:rsid w:val="00834012"/>
    <w:rsid w:val="0087323F"/>
    <w:rsid w:val="008D3F1A"/>
    <w:rsid w:val="008E3457"/>
    <w:rsid w:val="00927553"/>
    <w:rsid w:val="009507F1"/>
    <w:rsid w:val="009922FA"/>
    <w:rsid w:val="00A6370B"/>
    <w:rsid w:val="00A8706D"/>
    <w:rsid w:val="00B11CE5"/>
    <w:rsid w:val="00B25D2A"/>
    <w:rsid w:val="00BE69B8"/>
    <w:rsid w:val="00C317E8"/>
    <w:rsid w:val="00C559ED"/>
    <w:rsid w:val="00CD5633"/>
    <w:rsid w:val="00CF4E4F"/>
    <w:rsid w:val="00D33EB6"/>
    <w:rsid w:val="00D772CE"/>
    <w:rsid w:val="00EC5992"/>
    <w:rsid w:val="00EE0000"/>
    <w:rsid w:val="00EE6C3F"/>
    <w:rsid w:val="00F533CB"/>
    <w:rsid w:val="00F96E0D"/>
    <w:rsid w:val="00FE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3825"/>
  <w15:chartTrackingRefBased/>
  <w15:docId w15:val="{90CB891B-8586-4E44-A441-C39E3A3E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1334"/>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34"/>
  </w:style>
  <w:style w:type="paragraph" w:styleId="Footer">
    <w:name w:val="footer"/>
    <w:basedOn w:val="Normal"/>
    <w:link w:val="FooterChar"/>
    <w:uiPriority w:val="99"/>
    <w:unhideWhenUsed/>
    <w:rsid w:val="0002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34"/>
  </w:style>
  <w:style w:type="paragraph" w:styleId="NormalWeb">
    <w:name w:val="Normal (Web)"/>
    <w:basedOn w:val="Normal"/>
    <w:uiPriority w:val="99"/>
    <w:unhideWhenUsed/>
    <w:rsid w:val="00021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21334"/>
    <w:rPr>
      <w:color w:val="0000FF"/>
      <w:u w:val="single"/>
    </w:rPr>
  </w:style>
  <w:style w:type="paragraph" w:styleId="Title">
    <w:name w:val="Title"/>
    <w:basedOn w:val="Normal"/>
    <w:link w:val="TitleChar"/>
    <w:qFormat/>
    <w:rsid w:val="00021334"/>
    <w:pPr>
      <w:spacing w:after="0" w:line="360" w:lineRule="auto"/>
      <w:jc w:val="center"/>
    </w:pPr>
    <w:rPr>
      <w:rFonts w:ascii="Times New Roman" w:eastAsia="Times New Roman" w:hAnsi="Times New Roman" w:cs="Times New Roman"/>
      <w:b/>
      <w:sz w:val="28"/>
      <w:szCs w:val="20"/>
      <w:lang w:eastAsia="x-none"/>
    </w:rPr>
  </w:style>
  <w:style w:type="character" w:customStyle="1" w:styleId="TitleChar">
    <w:name w:val="Title Char"/>
    <w:basedOn w:val="DefaultParagraphFont"/>
    <w:link w:val="Title"/>
    <w:rsid w:val="00021334"/>
    <w:rPr>
      <w:rFonts w:ascii="Times New Roman" w:eastAsia="Times New Roman" w:hAnsi="Times New Roman" w:cs="Times New Roman"/>
      <w:b/>
      <w:sz w:val="28"/>
      <w:szCs w:val="20"/>
      <w:lang w:eastAsia="x-none"/>
    </w:rPr>
  </w:style>
  <w:style w:type="paragraph" w:customStyle="1" w:styleId="PageNumber1">
    <w:name w:val="Page Number1"/>
    <w:basedOn w:val="Normal"/>
    <w:rsid w:val="00021334"/>
    <w:pPr>
      <w:suppressAutoHyphens/>
      <w:spacing w:after="0" w:line="240" w:lineRule="auto"/>
      <w:jc w:val="center"/>
    </w:pPr>
    <w:rPr>
      <w:rFonts w:ascii="Times" w:eastAsia="Times New Roman" w:hAnsi="Times" w:cs="Times New Roman"/>
      <w:sz w:val="24"/>
      <w:szCs w:val="20"/>
      <w:lang w:eastAsia="ar-SA"/>
    </w:rPr>
  </w:style>
  <w:style w:type="character" w:customStyle="1" w:styleId="Heading1Char">
    <w:name w:val="Heading 1 Char"/>
    <w:basedOn w:val="DefaultParagraphFont"/>
    <w:link w:val="Heading1"/>
    <w:rsid w:val="00021334"/>
    <w:rPr>
      <w:rFonts w:ascii="Times New Roman" w:eastAsia="Times New Roman" w:hAnsi="Times New Roman" w:cs="Times New Roman"/>
      <w:b/>
      <w:i/>
      <w:sz w:val="40"/>
      <w:szCs w:val="20"/>
    </w:rPr>
  </w:style>
  <w:style w:type="paragraph" w:styleId="ListParagraph">
    <w:name w:val="List Paragraph"/>
    <w:aliases w:val="kepala"/>
    <w:basedOn w:val="Normal"/>
    <w:link w:val="ListParagraphChar"/>
    <w:uiPriority w:val="1"/>
    <w:qFormat/>
    <w:rsid w:val="00021334"/>
    <w:pPr>
      <w:spacing w:after="200" w:line="276" w:lineRule="auto"/>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sid w:val="00021334"/>
    <w:rPr>
      <w:color w:val="605E5C"/>
      <w:shd w:val="clear" w:color="auto" w:fill="E1DFDD"/>
    </w:rPr>
  </w:style>
  <w:style w:type="character" w:customStyle="1" w:styleId="ListParagraphChar">
    <w:name w:val="List Paragraph Char"/>
    <w:aliases w:val="kepala Char"/>
    <w:link w:val="ListParagraph"/>
    <w:uiPriority w:val="1"/>
    <w:qFormat/>
    <w:rsid w:val="00001CC4"/>
    <w:rPr>
      <w:rFonts w:ascii="Calibri" w:eastAsia="Calibri" w:hAnsi="Calibri" w:cs="Times New Roman"/>
    </w:rPr>
  </w:style>
  <w:style w:type="table" w:styleId="TableGrid">
    <w:name w:val="Table Grid"/>
    <w:basedOn w:val="TableNormal"/>
    <w:uiPriority w:val="39"/>
    <w:rsid w:val="00F533C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23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2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25D2A"/>
    <w:rPr>
      <w:rFonts w:ascii="Courier New" w:eastAsia="Times New Roman" w:hAnsi="Courier New" w:cs="Courier New"/>
      <w:sz w:val="20"/>
      <w:szCs w:val="20"/>
      <w:lang w:val="id-ID" w:eastAsia="id-ID"/>
    </w:rPr>
  </w:style>
  <w:style w:type="character" w:customStyle="1" w:styleId="y2iqfc">
    <w:name w:val="y2iqfc"/>
    <w:basedOn w:val="DefaultParagraphFont"/>
    <w:rsid w:val="00B2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69755">
      <w:bodyDiv w:val="1"/>
      <w:marLeft w:val="0"/>
      <w:marRight w:val="0"/>
      <w:marTop w:val="0"/>
      <w:marBottom w:val="0"/>
      <w:divBdr>
        <w:top w:val="none" w:sz="0" w:space="0" w:color="auto"/>
        <w:left w:val="none" w:sz="0" w:space="0" w:color="auto"/>
        <w:bottom w:val="none" w:sz="0" w:space="0" w:color="auto"/>
        <w:right w:val="none" w:sz="0" w:space="0" w:color="auto"/>
      </w:divBdr>
    </w:div>
    <w:div w:id="19110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uthmainnah779@gmail.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hyperlink" Target="http://ejournal.unp.ac.id/index.php/cived/index"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TA%20SKRIPSI%20MUTHMA%20INNAH\BERAT%20BETON%20I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Berat</a:t>
            </a:r>
            <a:r>
              <a:rPr lang="id-ID" baseline="0">
                <a:latin typeface="Times New Roman" panose="02020603050405020304" pitchFamily="18" charset="0"/>
                <a:cs typeface="Times New Roman" panose="02020603050405020304" pitchFamily="18" charset="0"/>
              </a:rPr>
              <a:t> Beton Silinder</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smoothMarker"/>
        <c:varyColors val="0"/>
        <c:ser>
          <c:idx val="0"/>
          <c:order val="0"/>
          <c:tx>
            <c:strRef>
              <c:f>Sheet1!$K$27</c:f>
              <c:strCache>
                <c:ptCount val="1"/>
                <c:pt idx="0">
                  <c:v>BETON TANPA CAPPING</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Sheet1!$K$28:$K$32</c:f>
              <c:numCache>
                <c:formatCode>General</c:formatCode>
                <c:ptCount val="5"/>
                <c:pt idx="0">
                  <c:v>0</c:v>
                </c:pt>
                <c:pt idx="1">
                  <c:v>5</c:v>
                </c:pt>
                <c:pt idx="2">
                  <c:v>10</c:v>
                </c:pt>
                <c:pt idx="3">
                  <c:v>15</c:v>
                </c:pt>
                <c:pt idx="4">
                  <c:v>20</c:v>
                </c:pt>
              </c:numCache>
            </c:numRef>
          </c:xVal>
          <c:yVal>
            <c:numRef>
              <c:f>Sheet1!$L$28:$L$32</c:f>
              <c:numCache>
                <c:formatCode>General</c:formatCode>
                <c:ptCount val="5"/>
                <c:pt idx="0">
                  <c:v>12310</c:v>
                </c:pt>
                <c:pt idx="1">
                  <c:v>11350</c:v>
                </c:pt>
                <c:pt idx="2">
                  <c:v>11112</c:v>
                </c:pt>
                <c:pt idx="3">
                  <c:v>10417</c:v>
                </c:pt>
                <c:pt idx="4">
                  <c:v>10411</c:v>
                </c:pt>
              </c:numCache>
            </c:numRef>
          </c:yVal>
          <c:smooth val="1"/>
          <c:extLst>
            <c:ext xmlns:c16="http://schemas.microsoft.com/office/drawing/2014/chart" uri="{C3380CC4-5D6E-409C-BE32-E72D297353CC}">
              <c16:uniqueId val="{00000000-4206-4B37-A2E6-C98C54351E91}"/>
            </c:ext>
          </c:extLst>
        </c:ser>
        <c:dLbls>
          <c:dLblPos val="t"/>
          <c:showLegendKey val="0"/>
          <c:showVal val="1"/>
          <c:showCatName val="0"/>
          <c:showSerName val="0"/>
          <c:showPercent val="0"/>
          <c:showBubbleSize val="0"/>
        </c:dLbls>
        <c:axId val="189387224"/>
        <c:axId val="189387608"/>
      </c:scatterChart>
      <c:valAx>
        <c:axId val="189387224"/>
        <c:scaling>
          <c:orientation val="minMax"/>
          <c:max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latin typeface="Times New Roman" panose="02020603050405020304" pitchFamily="18" charset="0"/>
                    <a:cs typeface="Times New Roman" panose="02020603050405020304" pitchFamily="18" charset="0"/>
                  </a:rPr>
                  <a:t>Persentase</a:t>
                </a:r>
                <a:r>
                  <a:rPr lang="id-ID" sz="1200" baseline="0">
                    <a:latin typeface="Times New Roman" panose="02020603050405020304" pitchFamily="18" charset="0"/>
                    <a:cs typeface="Times New Roman" panose="02020603050405020304" pitchFamily="18" charset="0"/>
                  </a:rPr>
                  <a:t> Biji Karet</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9387608"/>
        <c:crosses val="autoZero"/>
        <c:crossBetween val="midCat"/>
        <c:minorUnit val="5"/>
      </c:valAx>
      <c:valAx>
        <c:axId val="189387608"/>
        <c:scaling>
          <c:orientation val="minMax"/>
          <c:max val="13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latin typeface="Times New Roman" panose="02020603050405020304" pitchFamily="18" charset="0"/>
                    <a:cs typeface="Times New Roman" panose="02020603050405020304" pitchFamily="18" charset="0"/>
                  </a:rPr>
                  <a:t>Berat</a:t>
                </a:r>
                <a:r>
                  <a:rPr lang="id-ID" sz="1200" baseline="0">
                    <a:latin typeface="Times New Roman" panose="02020603050405020304" pitchFamily="18" charset="0"/>
                    <a:cs typeface="Times New Roman" panose="02020603050405020304" pitchFamily="18" charset="0"/>
                  </a:rPr>
                  <a:t> Beton (Gram)</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93872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yaumal</dc:creator>
  <cp:keywords/>
  <dc:description/>
  <cp:lastModifiedBy>user</cp:lastModifiedBy>
  <cp:revision>13</cp:revision>
  <dcterms:created xsi:type="dcterms:W3CDTF">2020-04-01T10:09:00Z</dcterms:created>
  <dcterms:modified xsi:type="dcterms:W3CDTF">2021-08-23T14:06:00Z</dcterms:modified>
</cp:coreProperties>
</file>